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F6" w:rsidRPr="00DE3F03" w:rsidRDefault="004757CE" w:rsidP="002505F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505F6" w:rsidRPr="000C412C" w:rsidRDefault="002505F6" w:rsidP="000C412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C412C">
        <w:rPr>
          <w:rFonts w:ascii="PT Astra Serif" w:hAnsi="PT Astra Serif" w:cs="Times New Roman"/>
          <w:noProof/>
          <w:spacing w:val="20"/>
          <w:sz w:val="24"/>
          <w:szCs w:val="24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BC" w:rsidRPr="00ED1154" w:rsidRDefault="006850BC" w:rsidP="006850B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</w:pPr>
      <w:r w:rsidRPr="00ED1154"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  <w:t>АДМИНИСТРАЦИЯ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 xml:space="preserve">БОЛЬШЕКАРАЙСКОГО МУНИЦИПАЛЬНОГО ОБРАЗОВАНИЯ РОМАНОВСКОГО МУНИЦИПАЛЬНОГО РАЙОНА  </w:t>
      </w:r>
    </w:p>
    <w:p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>САРАТОВСКОЙ  ОБЛАСТИ</w:t>
      </w:r>
    </w:p>
    <w:p w:rsidR="006850BC" w:rsidRPr="00ED1154" w:rsidRDefault="007622C7" w:rsidP="006850B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w:pict>
          <v:line id="Прямая соединительная линия 2" o:spid="_x0000_s1026" style="position:absolute;flip:y;z-index:251660288;visibility:visible;mso-wrap-distance-top:-6e-5mm;mso-wrap-distance-bottom:-6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0C412C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ПОСТАНОВЛЕНИЕ</w:t>
      </w:r>
    </w:p>
    <w:p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№</w:t>
      </w:r>
      <w:r w:rsidR="003114EB">
        <w:rPr>
          <w:rFonts w:ascii="PT Astra Serif" w:hAnsi="PT Astra Serif" w:cs="Times New Roman"/>
          <w:b/>
          <w:noProof/>
          <w:sz w:val="24"/>
          <w:szCs w:val="24"/>
        </w:rPr>
        <w:t>9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DE3F03" w:rsidRPr="00ED1154" w:rsidRDefault="000C412C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О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т</w:t>
      </w:r>
      <w:r w:rsidRPr="00ED1154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="003114EB">
        <w:rPr>
          <w:rFonts w:ascii="PT Astra Serif" w:hAnsi="PT Astra Serif" w:cs="Times New Roman"/>
          <w:b/>
          <w:noProof/>
          <w:sz w:val="24"/>
          <w:szCs w:val="24"/>
        </w:rPr>
        <w:t>20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</w:t>
      </w:r>
      <w:r w:rsidR="008B1000">
        <w:rPr>
          <w:rFonts w:ascii="PT Astra Serif" w:hAnsi="PT Astra Serif" w:cs="Times New Roman"/>
          <w:b/>
          <w:noProof/>
          <w:sz w:val="24"/>
          <w:szCs w:val="24"/>
        </w:rPr>
        <w:t>0</w:t>
      </w:r>
      <w:r w:rsidR="003114EB">
        <w:rPr>
          <w:rFonts w:ascii="PT Astra Serif" w:hAnsi="PT Astra Serif" w:cs="Times New Roman"/>
          <w:b/>
          <w:noProof/>
          <w:sz w:val="24"/>
          <w:szCs w:val="24"/>
        </w:rPr>
        <w:t>3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.202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4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г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.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с. Большой Карай</w:t>
      </w:r>
    </w:p>
    <w:p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D70DA7" w:rsidRPr="00D70DA7" w:rsidRDefault="00166689" w:rsidP="00D70DA7">
      <w:pPr>
        <w:spacing w:after="0" w:line="240" w:lineRule="auto"/>
        <w:rPr>
          <w:rFonts w:ascii="PT Astra Serif" w:hAnsi="PT Astra Serif"/>
          <w:b/>
          <w:spacing w:val="2"/>
          <w:sz w:val="24"/>
          <w:szCs w:val="24"/>
        </w:rPr>
      </w:pPr>
      <w:r w:rsidRPr="00166689">
        <w:rPr>
          <w:rFonts w:ascii="PT Astra Serif" w:hAnsi="PT Astra Serif"/>
          <w:b/>
          <w:spacing w:val="2"/>
          <w:sz w:val="24"/>
          <w:szCs w:val="24"/>
        </w:rPr>
        <w:t xml:space="preserve">Об утверждении положения о   комиссии  </w:t>
      </w:r>
      <w:r w:rsidR="00D70DA7" w:rsidRPr="00166689">
        <w:rPr>
          <w:rFonts w:ascii="PT Astra Serif" w:hAnsi="PT Astra Serif"/>
          <w:b/>
          <w:spacing w:val="2"/>
          <w:sz w:val="24"/>
          <w:szCs w:val="24"/>
        </w:rPr>
        <w:t>по</w:t>
      </w:r>
      <w:r w:rsidR="00D70DA7" w:rsidRPr="00D70DA7">
        <w:rPr>
          <w:rFonts w:ascii="PT Astra Serif" w:hAnsi="PT Astra Serif"/>
          <w:b/>
          <w:spacing w:val="2"/>
          <w:sz w:val="24"/>
          <w:szCs w:val="24"/>
        </w:rPr>
        <w:t xml:space="preserve"> соблюдению 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b/>
          <w:spacing w:val="2"/>
          <w:sz w:val="24"/>
          <w:szCs w:val="24"/>
        </w:rPr>
      </w:pPr>
      <w:r w:rsidRPr="00D70DA7">
        <w:rPr>
          <w:rFonts w:ascii="PT Astra Serif" w:hAnsi="PT Astra Serif"/>
          <w:b/>
          <w:spacing w:val="2"/>
          <w:sz w:val="24"/>
          <w:szCs w:val="24"/>
        </w:rPr>
        <w:t>требований к  служебному  поведению</w:t>
      </w:r>
    </w:p>
    <w:p w:rsidR="00D70DA7" w:rsidRDefault="00D70DA7" w:rsidP="00D70DA7">
      <w:pPr>
        <w:spacing w:after="0" w:line="240" w:lineRule="auto"/>
        <w:rPr>
          <w:rFonts w:ascii="PT Astra Serif" w:hAnsi="PT Astra Serif"/>
          <w:b/>
          <w:spacing w:val="2"/>
          <w:sz w:val="24"/>
          <w:szCs w:val="24"/>
        </w:rPr>
      </w:pPr>
      <w:r w:rsidRPr="00D70DA7">
        <w:rPr>
          <w:rFonts w:ascii="PT Astra Serif" w:hAnsi="PT Astra Serif"/>
          <w:b/>
          <w:spacing w:val="2"/>
          <w:sz w:val="24"/>
          <w:szCs w:val="24"/>
        </w:rPr>
        <w:t>муниципальных служащих администрации</w:t>
      </w:r>
      <w:r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D70DA7">
        <w:rPr>
          <w:rFonts w:ascii="PT Astra Serif" w:hAnsi="PT Astra Serif"/>
          <w:b/>
          <w:spacing w:val="2"/>
          <w:sz w:val="24"/>
          <w:szCs w:val="24"/>
        </w:rPr>
        <w:t xml:space="preserve"> </w:t>
      </w:r>
    </w:p>
    <w:p w:rsidR="00D70DA7" w:rsidRDefault="00D70DA7" w:rsidP="00D70DA7">
      <w:pPr>
        <w:spacing w:after="0" w:line="240" w:lineRule="auto"/>
        <w:rPr>
          <w:rFonts w:ascii="PT Astra Serif" w:hAnsi="PT Astra Serif"/>
          <w:b/>
          <w:spacing w:val="2"/>
          <w:sz w:val="24"/>
          <w:szCs w:val="24"/>
        </w:rPr>
      </w:pPr>
      <w:r w:rsidRPr="00D70DA7">
        <w:rPr>
          <w:rFonts w:ascii="PT Astra Serif" w:hAnsi="PT Astra Serif"/>
          <w:b/>
          <w:spacing w:val="2"/>
          <w:sz w:val="24"/>
          <w:szCs w:val="24"/>
        </w:rPr>
        <w:t>Большекарайского</w:t>
      </w:r>
      <w:r>
        <w:rPr>
          <w:rFonts w:ascii="PT Astra Serif" w:hAnsi="PT Astra Serif"/>
          <w:b/>
          <w:spacing w:val="2"/>
          <w:sz w:val="24"/>
          <w:szCs w:val="24"/>
        </w:rPr>
        <w:t xml:space="preserve"> м</w:t>
      </w:r>
      <w:r w:rsidRPr="00D70DA7">
        <w:rPr>
          <w:rFonts w:ascii="PT Astra Serif" w:hAnsi="PT Astra Serif"/>
          <w:b/>
          <w:spacing w:val="2"/>
          <w:sz w:val="24"/>
          <w:szCs w:val="24"/>
        </w:rPr>
        <w:t xml:space="preserve">униципального образования </w:t>
      </w:r>
    </w:p>
    <w:p w:rsidR="00D70DA7" w:rsidRDefault="00D70DA7" w:rsidP="00D70DA7">
      <w:pPr>
        <w:spacing w:after="0" w:line="240" w:lineRule="auto"/>
        <w:rPr>
          <w:rFonts w:ascii="PT Astra Serif" w:hAnsi="PT Astra Serif"/>
          <w:b/>
          <w:spacing w:val="2"/>
          <w:sz w:val="24"/>
          <w:szCs w:val="24"/>
        </w:rPr>
      </w:pPr>
      <w:r w:rsidRPr="00D70DA7">
        <w:rPr>
          <w:rFonts w:ascii="PT Astra Serif" w:hAnsi="PT Astra Serif"/>
          <w:b/>
          <w:spacing w:val="2"/>
          <w:sz w:val="24"/>
          <w:szCs w:val="24"/>
        </w:rPr>
        <w:t>Романовского муниципального района</w:t>
      </w:r>
    </w:p>
    <w:p w:rsidR="00D70DA7" w:rsidRDefault="00D70DA7" w:rsidP="00D70DA7">
      <w:pPr>
        <w:spacing w:after="0" w:line="240" w:lineRule="auto"/>
        <w:rPr>
          <w:rFonts w:ascii="PT Astra Serif" w:hAnsi="PT Astra Serif"/>
          <w:b/>
          <w:spacing w:val="2"/>
          <w:sz w:val="24"/>
          <w:szCs w:val="24"/>
        </w:rPr>
      </w:pPr>
      <w:r w:rsidRPr="00D70DA7">
        <w:rPr>
          <w:rFonts w:ascii="PT Astra Serif" w:hAnsi="PT Astra Serif"/>
          <w:b/>
          <w:spacing w:val="2"/>
          <w:sz w:val="24"/>
          <w:szCs w:val="24"/>
        </w:rPr>
        <w:t>Саратовской области и  урегулированию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b/>
          <w:spacing w:val="2"/>
          <w:sz w:val="24"/>
          <w:szCs w:val="24"/>
        </w:rPr>
      </w:pPr>
      <w:r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D70DA7">
        <w:rPr>
          <w:rFonts w:ascii="PT Astra Serif" w:hAnsi="PT Astra Serif"/>
          <w:b/>
          <w:spacing w:val="2"/>
          <w:sz w:val="24"/>
          <w:szCs w:val="24"/>
        </w:rPr>
        <w:t xml:space="preserve">конфликта интересов </w:t>
      </w:r>
    </w:p>
    <w:p w:rsidR="00D70DA7" w:rsidRDefault="00D70DA7" w:rsidP="00D70DA7">
      <w:pPr>
        <w:spacing w:after="0" w:line="240" w:lineRule="auto"/>
        <w:ind w:firstLine="709"/>
        <w:jc w:val="both"/>
        <w:rPr>
          <w:rFonts w:ascii="PT Astra Serif" w:hAnsi="PT Astra Serif"/>
          <w:spacing w:val="2"/>
          <w:sz w:val="24"/>
          <w:szCs w:val="24"/>
        </w:rPr>
      </w:pPr>
    </w:p>
    <w:p w:rsidR="00D70DA7" w:rsidRPr="00D70DA7" w:rsidRDefault="00D70DA7" w:rsidP="00D70DA7">
      <w:pPr>
        <w:spacing w:after="0" w:line="240" w:lineRule="auto"/>
        <w:ind w:firstLine="709"/>
        <w:jc w:val="both"/>
        <w:rPr>
          <w:rFonts w:ascii="PT Astra Serif" w:hAnsi="PT Astra Serif"/>
          <w:spacing w:val="2"/>
          <w:sz w:val="24"/>
          <w:szCs w:val="24"/>
        </w:rPr>
      </w:pPr>
      <w:r w:rsidRPr="00D70DA7">
        <w:rPr>
          <w:rFonts w:ascii="PT Astra Serif" w:hAnsi="PT Astra Serif"/>
          <w:spacing w:val="2"/>
          <w:sz w:val="24"/>
          <w:szCs w:val="24"/>
        </w:rPr>
        <w:t xml:space="preserve">В соответствии  Федеральными законами от 25.12.2008 года № 273-ФЗ «О противодействии коррупции» и от 02.03.2007 года № 25-ФЗ «О муниципальной службе </w:t>
      </w:r>
      <w:proofErr w:type="gramStart"/>
      <w:r w:rsidRPr="00D70DA7">
        <w:rPr>
          <w:rFonts w:ascii="PT Astra Serif" w:hAnsi="PT Astra Serif"/>
          <w:spacing w:val="2"/>
          <w:sz w:val="24"/>
          <w:szCs w:val="24"/>
        </w:rPr>
        <w:t>в</w:t>
      </w:r>
      <w:proofErr w:type="gramEnd"/>
      <w:r w:rsidRPr="00D70DA7">
        <w:rPr>
          <w:rFonts w:ascii="PT Astra Serif" w:hAnsi="PT Astra Serif"/>
          <w:spacing w:val="2"/>
          <w:sz w:val="24"/>
          <w:szCs w:val="24"/>
        </w:rPr>
        <w:t xml:space="preserve"> Российской Федерации», Указом Президента Российской Федерации от 01.07.2010 года № 821 "О комиссиях по соблюдению требований к служебному поведению федеральных государственных служащих и урегулированию конфликта интересов", на основании Устава Большекарайского муниципального образования Романовского муниципального района Саратовской области,  администрация Большекарайского  муниципального образования</w:t>
      </w:r>
    </w:p>
    <w:p w:rsidR="00D70DA7" w:rsidRPr="00D70DA7" w:rsidRDefault="00D70DA7" w:rsidP="00D70DA7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PT Astra Serif" w:eastAsia="Arial" w:hAnsi="PT Astra Serif"/>
          <w:b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b/>
          <w:kern w:val="1"/>
          <w:sz w:val="24"/>
          <w:szCs w:val="24"/>
          <w:lang w:eastAsia="ar-SA"/>
        </w:rPr>
        <w:t>ПОСТАНОВЛЯЕТ:</w:t>
      </w:r>
    </w:p>
    <w:p w:rsidR="00D70DA7" w:rsidRPr="00D70DA7" w:rsidRDefault="00D70DA7" w:rsidP="00D70DA7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</w:rPr>
      </w:pPr>
    </w:p>
    <w:p w:rsidR="00D70DA7" w:rsidRPr="00D70DA7" w:rsidRDefault="00D70DA7" w:rsidP="00D70DA7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Утвердить  Положение о комиссии по соблюдению требований к служебному поведению муниципальных служащих администрации Большекарайского муниципального образования Романовского муниципального района  Саратовской  области и урегулированию конфликта интересов  </w:t>
      </w:r>
      <w:proofErr w:type="gramStart"/>
      <w:r w:rsidRPr="00D70DA7">
        <w:rPr>
          <w:rFonts w:ascii="PT Astra Serif" w:hAnsi="PT Astra Serif"/>
          <w:sz w:val="24"/>
          <w:szCs w:val="24"/>
        </w:rPr>
        <w:t xml:space="preserve">согласно    </w:t>
      </w:r>
      <w:r w:rsidR="000D7EA7">
        <w:rPr>
          <w:rFonts w:ascii="PT Astra Serif" w:hAnsi="PT Astra Serif"/>
          <w:sz w:val="24"/>
          <w:szCs w:val="24"/>
        </w:rPr>
        <w:t>П</w:t>
      </w:r>
      <w:r w:rsidRPr="00D70DA7">
        <w:rPr>
          <w:rFonts w:ascii="PT Astra Serif" w:hAnsi="PT Astra Serif"/>
          <w:sz w:val="24"/>
          <w:szCs w:val="24"/>
        </w:rPr>
        <w:t>риложени</w:t>
      </w:r>
      <w:r w:rsidR="000D7EA7">
        <w:rPr>
          <w:rFonts w:ascii="PT Astra Serif" w:hAnsi="PT Astra Serif"/>
          <w:sz w:val="24"/>
          <w:szCs w:val="24"/>
        </w:rPr>
        <w:t>я</w:t>
      </w:r>
      <w:proofErr w:type="gramEnd"/>
      <w:r w:rsidRPr="00D70DA7">
        <w:rPr>
          <w:rFonts w:ascii="PT Astra Serif" w:hAnsi="PT Astra Serif"/>
          <w:sz w:val="24"/>
          <w:szCs w:val="24"/>
        </w:rPr>
        <w:t>.</w:t>
      </w:r>
    </w:p>
    <w:p w:rsidR="00D70DA7" w:rsidRPr="00D70DA7" w:rsidRDefault="00D70DA7" w:rsidP="00D70DA7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Утвердить состав комиссии по соблюдению требований к служебному поведению муниципальных служащих администрации Большекарайского муниципального образования Романовского муниципального района  Саратовской  области и урегулированию конфликта интересов </w:t>
      </w:r>
      <w:proofErr w:type="gramStart"/>
      <w:r w:rsidRPr="00D70DA7">
        <w:rPr>
          <w:rFonts w:ascii="PT Astra Serif" w:hAnsi="PT Astra Serif"/>
          <w:sz w:val="24"/>
          <w:szCs w:val="24"/>
        </w:rPr>
        <w:t xml:space="preserve">согласно </w:t>
      </w:r>
      <w:r w:rsidR="000D7EA7">
        <w:rPr>
          <w:rFonts w:ascii="PT Astra Serif" w:hAnsi="PT Astra Serif"/>
          <w:sz w:val="24"/>
          <w:szCs w:val="24"/>
        </w:rPr>
        <w:t>П</w:t>
      </w:r>
      <w:r w:rsidRPr="00D70DA7">
        <w:rPr>
          <w:rFonts w:ascii="PT Astra Serif" w:hAnsi="PT Astra Serif"/>
          <w:sz w:val="24"/>
          <w:szCs w:val="24"/>
        </w:rPr>
        <w:t>риложени</w:t>
      </w:r>
      <w:r w:rsidR="000D7EA7">
        <w:rPr>
          <w:rFonts w:ascii="PT Astra Serif" w:hAnsi="PT Astra Serif"/>
          <w:sz w:val="24"/>
          <w:szCs w:val="24"/>
        </w:rPr>
        <w:t>я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 №</w:t>
      </w:r>
      <w:r w:rsidR="000D7EA7">
        <w:rPr>
          <w:rFonts w:ascii="PT Astra Serif" w:hAnsi="PT Astra Serif"/>
          <w:sz w:val="24"/>
          <w:szCs w:val="24"/>
        </w:rPr>
        <w:t>1</w:t>
      </w:r>
      <w:r w:rsidRPr="00D70DA7">
        <w:rPr>
          <w:rFonts w:ascii="PT Astra Serif" w:hAnsi="PT Astra Serif"/>
          <w:sz w:val="24"/>
          <w:szCs w:val="24"/>
        </w:rPr>
        <w:t xml:space="preserve"> к настоящему постановлению.</w:t>
      </w:r>
    </w:p>
    <w:p w:rsidR="00D70DA7" w:rsidRPr="00D70DA7" w:rsidRDefault="00D70DA7" w:rsidP="00D70DA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PT Astra Serif" w:hAnsi="PT Astra Serif"/>
          <w:spacing w:val="2"/>
          <w:sz w:val="24"/>
          <w:szCs w:val="24"/>
        </w:rPr>
      </w:pPr>
      <w:r w:rsidRPr="00D70DA7">
        <w:rPr>
          <w:rFonts w:ascii="PT Astra Serif" w:hAnsi="PT Astra Serif"/>
          <w:spacing w:val="2"/>
          <w:sz w:val="24"/>
          <w:szCs w:val="24"/>
        </w:rPr>
        <w:t xml:space="preserve">Признать утратившими силу постановления администрации Большекарайского муниципального образования Романовского муниципального района Саратовской области от </w:t>
      </w:r>
      <w:r>
        <w:rPr>
          <w:rFonts w:ascii="PT Astra Serif" w:hAnsi="PT Astra Serif"/>
          <w:spacing w:val="2"/>
          <w:sz w:val="24"/>
          <w:szCs w:val="24"/>
        </w:rPr>
        <w:t>31</w:t>
      </w:r>
      <w:r w:rsidRPr="00D70DA7">
        <w:rPr>
          <w:rFonts w:ascii="PT Astra Serif" w:hAnsi="PT Astra Serif"/>
          <w:spacing w:val="2"/>
          <w:sz w:val="24"/>
          <w:szCs w:val="24"/>
        </w:rPr>
        <w:t>.0</w:t>
      </w:r>
      <w:r>
        <w:rPr>
          <w:rFonts w:ascii="PT Astra Serif" w:hAnsi="PT Astra Serif"/>
          <w:spacing w:val="2"/>
          <w:sz w:val="24"/>
          <w:szCs w:val="24"/>
        </w:rPr>
        <w:t>3</w:t>
      </w:r>
      <w:r w:rsidRPr="00D70DA7">
        <w:rPr>
          <w:rFonts w:ascii="PT Astra Serif" w:hAnsi="PT Astra Serif"/>
          <w:spacing w:val="2"/>
          <w:sz w:val="24"/>
          <w:szCs w:val="24"/>
        </w:rPr>
        <w:t>.201</w:t>
      </w:r>
      <w:r>
        <w:rPr>
          <w:rFonts w:ascii="PT Astra Serif" w:hAnsi="PT Astra Serif"/>
          <w:spacing w:val="2"/>
          <w:sz w:val="24"/>
          <w:szCs w:val="24"/>
        </w:rPr>
        <w:t>6</w:t>
      </w:r>
      <w:r w:rsidRPr="00D70DA7">
        <w:rPr>
          <w:rFonts w:ascii="PT Astra Serif" w:hAnsi="PT Astra Serif"/>
          <w:spacing w:val="2"/>
          <w:sz w:val="24"/>
          <w:szCs w:val="24"/>
        </w:rPr>
        <w:t xml:space="preserve"> года № </w:t>
      </w:r>
      <w:r>
        <w:rPr>
          <w:rFonts w:ascii="PT Astra Serif" w:hAnsi="PT Astra Serif"/>
          <w:spacing w:val="2"/>
          <w:sz w:val="24"/>
          <w:szCs w:val="24"/>
        </w:rPr>
        <w:t>33</w:t>
      </w:r>
      <w:r w:rsidRPr="00D70DA7">
        <w:rPr>
          <w:rFonts w:ascii="PT Astra Serif" w:hAnsi="PT Astra Serif"/>
          <w:spacing w:val="2"/>
          <w:sz w:val="24"/>
          <w:szCs w:val="24"/>
        </w:rPr>
        <w:t xml:space="preserve"> «О создании комиссии по соблюдению требований к служебному поведению муниципальных служащих администрации Большекарайского муниципального образования Романовского муниципального района Саратовской области и урегулированию конфликта интересов».</w:t>
      </w:r>
    </w:p>
    <w:p w:rsidR="00D70DA7" w:rsidRPr="00ED1154" w:rsidRDefault="00D70DA7" w:rsidP="00D70DA7">
      <w:pPr>
        <w:pStyle w:val="a9"/>
        <w:numPr>
          <w:ilvl w:val="0"/>
          <w:numId w:val="6"/>
        </w:numPr>
        <w:spacing w:after="0" w:line="240" w:lineRule="auto"/>
        <w:ind w:hanging="11"/>
        <w:jc w:val="both"/>
        <w:rPr>
          <w:rFonts w:ascii="PT Astra Serif" w:hAnsi="PT Astra Serif" w:cs="Times New Roman"/>
          <w:sz w:val="24"/>
          <w:szCs w:val="24"/>
        </w:rPr>
      </w:pPr>
      <w:r w:rsidRPr="00ED1154">
        <w:rPr>
          <w:rFonts w:ascii="PT Astra Serif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:rsidR="00D70DA7" w:rsidRPr="00ED1154" w:rsidRDefault="00D70DA7" w:rsidP="00D70DA7">
      <w:pPr>
        <w:pStyle w:val="a9"/>
        <w:numPr>
          <w:ilvl w:val="0"/>
          <w:numId w:val="6"/>
        </w:numPr>
        <w:spacing w:after="0" w:line="240" w:lineRule="auto"/>
        <w:ind w:hanging="11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D1154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ED1154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70DA7" w:rsidRPr="00ED1154" w:rsidRDefault="00D70DA7" w:rsidP="00D70DA7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D70DA7" w:rsidRPr="00ED1154" w:rsidRDefault="00D70DA7" w:rsidP="00D70DA7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D70DA7" w:rsidRPr="00ED1154" w:rsidRDefault="00D70DA7" w:rsidP="00D70DA7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Глава Большекарайского</w:t>
      </w:r>
    </w:p>
    <w:p w:rsidR="00D70DA7" w:rsidRPr="00ED1154" w:rsidRDefault="00D70DA7" w:rsidP="00D70DA7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 Н.В.Соловьева</w:t>
      </w:r>
    </w:p>
    <w:p w:rsidR="00D70DA7" w:rsidRPr="00D70DA7" w:rsidRDefault="00D70DA7" w:rsidP="00D70DA7">
      <w:pPr>
        <w:autoSpaceDE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0D7EA7" w:rsidRDefault="00D70DA7" w:rsidP="00D70DA7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 w:rsidRPr="00D70DA7">
        <w:rPr>
          <w:rFonts w:ascii="PT Astra Serif" w:hAnsi="PT Astra Serif"/>
          <w:i/>
          <w:sz w:val="24"/>
          <w:szCs w:val="24"/>
        </w:rPr>
        <w:lastRenderedPageBreak/>
        <w:t xml:space="preserve">Приложение </w:t>
      </w:r>
      <w:r w:rsidR="000D7EA7">
        <w:rPr>
          <w:rFonts w:ascii="PT Astra Serif" w:hAnsi="PT Astra Serif"/>
          <w:i/>
          <w:sz w:val="24"/>
          <w:szCs w:val="24"/>
        </w:rPr>
        <w:t>к постановлению а</w:t>
      </w:r>
      <w:r w:rsidRPr="00D70DA7">
        <w:rPr>
          <w:rFonts w:ascii="PT Astra Serif" w:hAnsi="PT Astra Serif"/>
          <w:i/>
          <w:sz w:val="24"/>
          <w:szCs w:val="24"/>
        </w:rPr>
        <w:t xml:space="preserve">дминистрации </w:t>
      </w:r>
      <w:r>
        <w:rPr>
          <w:rFonts w:ascii="PT Astra Serif" w:hAnsi="PT Astra Serif"/>
          <w:i/>
          <w:sz w:val="24"/>
          <w:szCs w:val="24"/>
        </w:rPr>
        <w:t xml:space="preserve">Большекарайского </w:t>
      </w:r>
    </w:p>
    <w:p w:rsidR="00D70DA7" w:rsidRPr="00D70DA7" w:rsidRDefault="00D70DA7" w:rsidP="00D70DA7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муниципального </w:t>
      </w:r>
      <w:r w:rsidRPr="00D70DA7">
        <w:rPr>
          <w:rFonts w:ascii="PT Astra Serif" w:hAnsi="PT Astra Serif"/>
          <w:i/>
          <w:sz w:val="24"/>
          <w:szCs w:val="24"/>
        </w:rPr>
        <w:t xml:space="preserve">образования </w:t>
      </w:r>
    </w:p>
    <w:p w:rsidR="00D70DA7" w:rsidRPr="00D70DA7" w:rsidRDefault="00D70DA7" w:rsidP="00D70DA7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 w:rsidRPr="00D70DA7">
        <w:rPr>
          <w:rFonts w:ascii="PT Astra Serif" w:hAnsi="PT Astra Serif"/>
          <w:i/>
          <w:sz w:val="24"/>
          <w:szCs w:val="24"/>
        </w:rPr>
        <w:t xml:space="preserve">от </w:t>
      </w:r>
      <w:r w:rsidR="003114EB">
        <w:rPr>
          <w:rFonts w:ascii="PT Astra Serif" w:hAnsi="PT Astra Serif"/>
          <w:i/>
          <w:sz w:val="24"/>
          <w:szCs w:val="24"/>
        </w:rPr>
        <w:t>20</w:t>
      </w:r>
      <w:r w:rsidRPr="00D70DA7">
        <w:rPr>
          <w:rFonts w:ascii="PT Astra Serif" w:hAnsi="PT Astra Serif"/>
          <w:i/>
          <w:sz w:val="24"/>
          <w:szCs w:val="24"/>
        </w:rPr>
        <w:t>.0</w:t>
      </w:r>
      <w:r w:rsidR="003114EB">
        <w:rPr>
          <w:rFonts w:ascii="PT Astra Serif" w:hAnsi="PT Astra Serif"/>
          <w:i/>
          <w:sz w:val="24"/>
          <w:szCs w:val="24"/>
        </w:rPr>
        <w:t>3</w:t>
      </w:r>
      <w:r w:rsidRPr="00D70DA7">
        <w:rPr>
          <w:rFonts w:ascii="PT Astra Serif" w:hAnsi="PT Astra Serif"/>
          <w:i/>
          <w:sz w:val="24"/>
          <w:szCs w:val="24"/>
        </w:rPr>
        <w:t xml:space="preserve">.2024г. № </w:t>
      </w:r>
      <w:r w:rsidR="003114EB">
        <w:rPr>
          <w:rFonts w:ascii="PT Astra Serif" w:hAnsi="PT Astra Serif"/>
          <w:i/>
          <w:sz w:val="24"/>
          <w:szCs w:val="24"/>
        </w:rPr>
        <w:t>9</w:t>
      </w:r>
    </w:p>
    <w:p w:rsidR="00D70DA7" w:rsidRPr="00D70DA7" w:rsidRDefault="00D70DA7" w:rsidP="00D70DA7">
      <w:pPr>
        <w:suppressAutoHyphens/>
        <w:autoSpaceDE w:val="0"/>
        <w:spacing w:after="0" w:line="240" w:lineRule="auto"/>
        <w:jc w:val="right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suppressAutoHyphens/>
        <w:autoSpaceDE w:val="0"/>
        <w:spacing w:after="0" w:line="240" w:lineRule="auto"/>
        <w:jc w:val="center"/>
        <w:rPr>
          <w:rFonts w:ascii="PT Astra Serif" w:eastAsia="Arial" w:hAnsi="PT Astra Serif"/>
          <w:b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suppressAutoHyphens/>
        <w:autoSpaceDE w:val="0"/>
        <w:spacing w:after="0" w:line="240" w:lineRule="auto"/>
        <w:jc w:val="center"/>
        <w:rPr>
          <w:rFonts w:ascii="PT Astra Serif" w:eastAsia="Arial" w:hAnsi="PT Astra Serif"/>
          <w:b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b/>
          <w:kern w:val="1"/>
          <w:sz w:val="24"/>
          <w:szCs w:val="24"/>
          <w:lang w:eastAsia="ar-SA"/>
        </w:rPr>
        <w:t>ПОЛОЖЕНИЕ</w:t>
      </w:r>
    </w:p>
    <w:p w:rsidR="00D70DA7" w:rsidRPr="00D70DA7" w:rsidRDefault="00D70DA7" w:rsidP="00D70DA7">
      <w:pPr>
        <w:suppressAutoHyphens/>
        <w:autoSpaceDE w:val="0"/>
        <w:spacing w:after="0" w:line="240" w:lineRule="auto"/>
        <w:jc w:val="center"/>
        <w:rPr>
          <w:rFonts w:ascii="PT Astra Serif" w:eastAsia="Arial" w:hAnsi="PT Astra Serif"/>
          <w:b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b/>
          <w:kern w:val="1"/>
          <w:sz w:val="24"/>
          <w:szCs w:val="24"/>
          <w:lang w:eastAsia="ar-SA"/>
        </w:rPr>
        <w:t>О КОМИССИИ ПО СОБЛЮДЕНИЮ ТРЕБОВАНИЙ К СЛУЖЕБНОМУ ПОВЕДЕНИЮ МУНИЦИПАЛЬНЫХ СЛУЖАЩИХ АДМИНИСТРАЦИИ БОЛЬ</w:t>
      </w:r>
      <w:r>
        <w:rPr>
          <w:rFonts w:ascii="PT Astra Serif" w:eastAsia="Arial" w:hAnsi="PT Astra Serif"/>
          <w:b/>
          <w:kern w:val="1"/>
          <w:sz w:val="24"/>
          <w:szCs w:val="24"/>
          <w:lang w:eastAsia="ar-SA"/>
        </w:rPr>
        <w:t>Ш</w:t>
      </w:r>
      <w:r w:rsidRPr="00D70DA7">
        <w:rPr>
          <w:rFonts w:ascii="PT Astra Serif" w:eastAsia="Arial" w:hAnsi="PT Astra Serif"/>
          <w:b/>
          <w:kern w:val="1"/>
          <w:sz w:val="24"/>
          <w:szCs w:val="24"/>
          <w:lang w:eastAsia="ar-SA"/>
        </w:rPr>
        <w:t>ЕКАРАЙСКОГО МУНИЦИПАЛЬНОГО ОБРАЗОВАНИЯ РОМАНОВСКОГО МУНИЦИПАЛЬНОГО РАЙОНА САРАТОВСКОЙ ОБЛАСТИ И  УРЕГУЛИРОВАНИЮ КОНФЛИКТА ИНТЕРЕСОВ</w:t>
      </w:r>
    </w:p>
    <w:p w:rsidR="00D70DA7" w:rsidRPr="00D70DA7" w:rsidRDefault="00D70DA7" w:rsidP="00D70DA7">
      <w:pPr>
        <w:suppressAutoHyphens/>
        <w:autoSpaceDE w:val="0"/>
        <w:spacing w:after="0" w:line="240" w:lineRule="auto"/>
        <w:jc w:val="center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suppressAutoHyphens/>
        <w:autoSpaceDE w:val="0"/>
        <w:spacing w:after="0" w:line="240" w:lineRule="auto"/>
        <w:jc w:val="center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>1. ОБЩИЕ ПОЛОЖЕНИЯ</w:t>
      </w:r>
    </w:p>
    <w:p w:rsidR="00D70DA7" w:rsidRPr="00D70DA7" w:rsidRDefault="00D70DA7" w:rsidP="00D70DA7">
      <w:pPr>
        <w:suppressAutoHyphens/>
        <w:autoSpaceDE w:val="0"/>
        <w:spacing w:after="0" w:line="240" w:lineRule="auto"/>
        <w:jc w:val="center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1.1. Настоящим Положением определяется порядок образования и деятельности комиссии по соблюдению требований к служебному поведению муниципальных служащих администрации Большекарайского муниципального образования и урегулированию конфликта интересов (далее - комиссия), образуемой </w:t>
      </w:r>
      <w:r w:rsidRPr="00D70DA7">
        <w:rPr>
          <w:rFonts w:ascii="PT Astra Serif" w:hAnsi="PT Astra Serif"/>
          <w:bCs/>
          <w:sz w:val="24"/>
          <w:szCs w:val="24"/>
        </w:rPr>
        <w:t xml:space="preserve">в соответствии с Федеральным </w:t>
      </w:r>
      <w:hyperlink r:id="rId6" w:history="1">
        <w:r w:rsidRPr="00D70DA7">
          <w:rPr>
            <w:rFonts w:ascii="PT Astra Serif" w:hAnsi="PT Astra Serif"/>
            <w:bCs/>
            <w:sz w:val="24"/>
            <w:szCs w:val="24"/>
          </w:rPr>
          <w:t>законом</w:t>
        </w:r>
      </w:hyperlink>
      <w:r w:rsidRPr="00D70DA7">
        <w:rPr>
          <w:rFonts w:ascii="PT Astra Serif" w:hAnsi="PT Astra Serif"/>
          <w:bCs/>
          <w:sz w:val="24"/>
          <w:szCs w:val="24"/>
        </w:rPr>
        <w:t xml:space="preserve"> от 25 декабря 2008 г. № 273-ФЗ «О противодействии коррупции».</w:t>
      </w:r>
    </w:p>
    <w:p w:rsidR="00D70DA7" w:rsidRPr="00D70DA7" w:rsidRDefault="00D70DA7" w:rsidP="00D70DA7">
      <w:pPr>
        <w:suppressAutoHyphens/>
        <w:autoSpaceDE w:val="0"/>
        <w:spacing w:after="0" w:line="240" w:lineRule="auto"/>
        <w:ind w:firstLine="54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муниципальными правовыми актами, настоящим Положением.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1.3. Основной задачей комиссий является содействие: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а) в обеспечении соблюдения муниципальными служащими администрации Большекарайского муниципального образования  (далее – муниципальные служащие) ограничений и запретов</w:t>
      </w:r>
      <w:proofErr w:type="gramStart"/>
      <w:r>
        <w:rPr>
          <w:rFonts w:ascii="PT Astra Serif" w:hAnsi="PT Astra Serif"/>
          <w:sz w:val="24"/>
          <w:szCs w:val="24"/>
        </w:rPr>
        <w:t xml:space="preserve"> </w:t>
      </w:r>
      <w:r w:rsidRPr="00D70DA7">
        <w:rPr>
          <w:rFonts w:ascii="PT Astra Serif" w:hAnsi="PT Astra Serif"/>
          <w:sz w:val="24"/>
          <w:szCs w:val="24"/>
        </w:rPr>
        <w:t>,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D70DA7">
          <w:rPr>
            <w:rFonts w:ascii="PT Astra Serif" w:hAnsi="PT Astra Serif"/>
            <w:sz w:val="24"/>
            <w:szCs w:val="24"/>
          </w:rPr>
          <w:t>законом</w:t>
        </w:r>
      </w:hyperlink>
      <w:r w:rsidRPr="00D70DA7">
        <w:rPr>
          <w:rFonts w:ascii="PT Astra Serif" w:hAnsi="PT Astra Serif"/>
          <w:sz w:val="24"/>
          <w:szCs w:val="24"/>
        </w:rPr>
        <w:t xml:space="preserve"> от 25 декабря 2008 г. № 273-ФЗ «О противодействии коррупции», другими федеральными </w:t>
      </w:r>
      <w:hyperlink r:id="rId8" w:history="1">
        <w:r w:rsidRPr="00D70DA7">
          <w:rPr>
            <w:rFonts w:ascii="PT Astra Serif" w:hAnsi="PT Astra Serif"/>
            <w:sz w:val="24"/>
            <w:szCs w:val="24"/>
          </w:rPr>
          <w:t>законами</w:t>
        </w:r>
      </w:hyperlink>
      <w:r w:rsidRPr="00D70DA7">
        <w:rPr>
          <w:rFonts w:ascii="PT Astra Serif" w:hAnsi="PT Astra Serif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б) в осуществлении мер по предупреждению коррупции.</w:t>
      </w:r>
    </w:p>
    <w:p w:rsidR="00D70DA7" w:rsidRPr="00D70DA7" w:rsidRDefault="00D70DA7" w:rsidP="00D70DA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 xml:space="preserve">1.4. Комиссия рассматривает вопросы, </w:t>
      </w:r>
      <w:r w:rsidRPr="00D70DA7">
        <w:rPr>
          <w:rFonts w:ascii="PT Astra Serif" w:hAnsi="PT Astra Serif"/>
          <w:sz w:val="24"/>
          <w:szCs w:val="24"/>
        </w:rPr>
        <w:t>связанные с соблюдением требований к служебному поведению и (или) требований об урегулировании конфликта интересов,</w:t>
      </w: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 xml:space="preserve"> в отношении муниципальных служащих, замещающих должности муниципальной службы в администрации Большекарайского муниципального образования</w:t>
      </w:r>
      <w:r w:rsidRPr="00D70DA7">
        <w:rPr>
          <w:rFonts w:ascii="PT Astra Serif" w:eastAsia="Arial" w:hAnsi="PT Astra Serif" w:cs="Arial"/>
          <w:kern w:val="1"/>
          <w:sz w:val="24"/>
          <w:szCs w:val="24"/>
          <w:lang w:eastAsia="ar-SA"/>
        </w:rPr>
        <w:t xml:space="preserve"> </w:t>
      </w: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>Романовского муниципального района Саратовской области (далее – администрация муниципального образования).</w:t>
      </w:r>
    </w:p>
    <w:p w:rsidR="00D70DA7" w:rsidRPr="00D70DA7" w:rsidRDefault="00D70DA7" w:rsidP="00D70DA7">
      <w:pPr>
        <w:suppressAutoHyphens/>
        <w:autoSpaceDE w:val="0"/>
        <w:spacing w:after="0" w:line="240" w:lineRule="auto"/>
        <w:jc w:val="center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suppressAutoHyphens/>
        <w:autoSpaceDE w:val="0"/>
        <w:spacing w:after="0" w:line="240" w:lineRule="auto"/>
        <w:jc w:val="center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>2. ПОРЯДОК ОБРАЗОВАНИЯ КОМИССИИ</w:t>
      </w:r>
    </w:p>
    <w:p w:rsidR="00D70DA7" w:rsidRPr="00D70DA7" w:rsidRDefault="00D70DA7" w:rsidP="00D70DA7">
      <w:pPr>
        <w:suppressAutoHyphens/>
        <w:autoSpaceDE w:val="0"/>
        <w:spacing w:after="0" w:line="240" w:lineRule="auto"/>
        <w:jc w:val="center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D70DA7">
        <w:rPr>
          <w:rFonts w:ascii="PT Astra Serif" w:eastAsia="Calibri" w:hAnsi="PT Astra Serif"/>
          <w:sz w:val="24"/>
          <w:szCs w:val="24"/>
          <w:lang w:eastAsia="en-US"/>
        </w:rPr>
        <w:t xml:space="preserve">2.1. </w:t>
      </w:r>
      <w:r w:rsidRPr="00D70DA7">
        <w:rPr>
          <w:rFonts w:ascii="PT Astra Serif" w:hAnsi="PT Astra Serif"/>
          <w:sz w:val="24"/>
          <w:szCs w:val="24"/>
        </w:rPr>
        <w:t>В состав комиссии входят:</w:t>
      </w:r>
    </w:p>
    <w:p w:rsidR="00D70DA7" w:rsidRPr="00D70DA7" w:rsidRDefault="00D70DA7" w:rsidP="00D70DA7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D70DA7">
        <w:rPr>
          <w:rFonts w:ascii="PT Astra Serif" w:hAnsi="PT Astra Serif"/>
        </w:rPr>
        <w:t>а) председатель комиссии - руководитель органа местного самоуправления;</w:t>
      </w:r>
    </w:p>
    <w:p w:rsidR="00D70DA7" w:rsidRPr="00D70DA7" w:rsidRDefault="00D70DA7" w:rsidP="00D70DA7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D70DA7">
        <w:rPr>
          <w:rFonts w:ascii="PT Astra Serif" w:hAnsi="PT Astra Serif"/>
        </w:rPr>
        <w:t>б)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самоуправления;</w:t>
      </w:r>
    </w:p>
    <w:p w:rsidR="00D70DA7" w:rsidRPr="00D70DA7" w:rsidRDefault="00D70DA7" w:rsidP="00D70DA7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D70DA7">
        <w:rPr>
          <w:rFonts w:ascii="PT Astra Serif" w:hAnsi="PT Astra Serif"/>
        </w:rPr>
        <w:t>в) секретарь комиссии - должностное лицо органа местного самоуправления, ответственное за работу по профилактике коррупционных и иных правонарушений;</w:t>
      </w:r>
    </w:p>
    <w:p w:rsidR="00D70DA7" w:rsidRPr="00D70DA7" w:rsidRDefault="00D70DA7" w:rsidP="00D70DA7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D70DA7">
        <w:rPr>
          <w:rFonts w:ascii="PT Astra Serif" w:hAnsi="PT Astra Serif"/>
        </w:rPr>
        <w:t>г) члены комиссии - муниципальные служащие органа местного самоуправления, определяемые его руководителем;</w:t>
      </w:r>
    </w:p>
    <w:p w:rsidR="00D70DA7" w:rsidRPr="00D70DA7" w:rsidRDefault="00D70DA7" w:rsidP="00D70DA7">
      <w:pPr>
        <w:suppressAutoHyphens/>
        <w:autoSpaceDE w:val="0"/>
        <w:spacing w:after="0" w:line="240" w:lineRule="auto"/>
        <w:ind w:firstLine="54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>В состав комиссии могут входить представители  других организаций, приглашаемые в качестве независимых экспертов.</w:t>
      </w:r>
    </w:p>
    <w:p w:rsidR="00D70DA7" w:rsidRPr="00D70DA7" w:rsidRDefault="00D70DA7" w:rsidP="00D70DA7">
      <w:pPr>
        <w:suppressAutoHyphens/>
        <w:autoSpaceDE w:val="0"/>
        <w:spacing w:after="0" w:line="240" w:lineRule="auto"/>
        <w:ind w:firstLine="54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>2.3. Все члены комиссии при принятии решений обладают равными правами.</w:t>
      </w:r>
      <w:r w:rsidRPr="00D70DA7">
        <w:rPr>
          <w:rFonts w:ascii="PT Astra Serif" w:eastAsia="Arial" w:hAnsi="PT Astra Serif"/>
          <w:i/>
          <w:kern w:val="1"/>
          <w:sz w:val="24"/>
          <w:szCs w:val="24"/>
          <w:lang w:eastAsia="ar-SA"/>
        </w:rPr>
        <w:t xml:space="preserve"> </w:t>
      </w: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>В отсутствии председателя комиссии его обязанности исполняет заместитель председателя комиссии.</w:t>
      </w:r>
    </w:p>
    <w:p w:rsidR="00D70DA7" w:rsidRPr="00D70DA7" w:rsidRDefault="00D70DA7" w:rsidP="00D70DA7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lastRenderedPageBreak/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70DA7" w:rsidRPr="00D70DA7" w:rsidRDefault="00D70DA7" w:rsidP="00D70DA7">
      <w:pPr>
        <w:suppressAutoHyphens/>
        <w:autoSpaceDE w:val="0"/>
        <w:spacing w:after="0" w:line="240" w:lineRule="auto"/>
        <w:ind w:firstLine="54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2.6. В заседаниях комиссии с правом совещательного голоса участвуют: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 администрации муниципального образования, аналогичные должности, замещаемой муниципальным служащим, в отношении которого комиссией рассматривается этот вопрос;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б) другие муниципальные служащие администрации муниципального образования,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D70DA7">
        <w:rPr>
          <w:rFonts w:ascii="PT Astra Serif" w:hAnsi="PT Astra Serif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2.7.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70DA7" w:rsidRPr="00D70DA7" w:rsidRDefault="00D70DA7" w:rsidP="00D70DA7">
      <w:pPr>
        <w:suppressAutoHyphens/>
        <w:autoSpaceDE w:val="0"/>
        <w:spacing w:after="0" w:line="240" w:lineRule="auto"/>
        <w:jc w:val="center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suppressAutoHyphens/>
        <w:autoSpaceDE w:val="0"/>
        <w:spacing w:after="0" w:line="240" w:lineRule="auto"/>
        <w:jc w:val="center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>3. ПОРЯДОК РАБОТЫ КОМИССИИ</w:t>
      </w:r>
    </w:p>
    <w:p w:rsidR="00D70DA7" w:rsidRPr="00D70DA7" w:rsidRDefault="00D70DA7" w:rsidP="00D70DA7">
      <w:pPr>
        <w:suppressAutoHyphens/>
        <w:autoSpaceDE w:val="0"/>
        <w:spacing w:after="0" w:line="240" w:lineRule="auto"/>
        <w:ind w:firstLine="54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>3.1. Основанием для проведения заседания комиссии является: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а) представление главой муниципального образования материалов проверки достоверности и полноты сведений, представляемых гражданами, претендующими на замещение должностей муниципальной службы и соблюдения муниципальными служащими требований к служебному поведению материалов проверки, свидетельствующих:</w:t>
      </w:r>
    </w:p>
    <w:p w:rsidR="00D70DA7" w:rsidRPr="00D70DA7" w:rsidRDefault="00D70DA7" w:rsidP="00D70DA7">
      <w:pPr>
        <w:tabs>
          <w:tab w:val="left" w:pos="510"/>
          <w:tab w:val="left" w:pos="570"/>
          <w:tab w:val="left" w:pos="66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ab/>
        <w:t xml:space="preserve">- о представлении муниципальным служащим недостоверных или неполных сведений, </w:t>
      </w:r>
    </w:p>
    <w:p w:rsidR="00D70DA7" w:rsidRPr="00D70DA7" w:rsidRDefault="00D70DA7" w:rsidP="00D70DA7">
      <w:pPr>
        <w:tabs>
          <w:tab w:val="left" w:pos="510"/>
          <w:tab w:val="left" w:pos="570"/>
          <w:tab w:val="left" w:pos="66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ab/>
        <w:t xml:space="preserve">- 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б) </w:t>
      </w:r>
      <w:proofErr w:type="gramStart"/>
      <w:r w:rsidRPr="00D70DA7">
        <w:rPr>
          <w:rFonts w:ascii="PT Astra Serif" w:hAnsi="PT Astra Serif"/>
          <w:sz w:val="24"/>
          <w:szCs w:val="24"/>
        </w:rPr>
        <w:t>поступившее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 в администрацию муниципального образования: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D70DA7">
        <w:rPr>
          <w:rFonts w:ascii="PT Astra Serif" w:hAnsi="PT Astra Serif"/>
          <w:sz w:val="24"/>
          <w:szCs w:val="24"/>
        </w:rPr>
        <w:t>- обращение гражданина, замещавшего в администрации муниципального образования должность муниципальной службы, включенную в перечень должностей, утвержденный нормативным правовым актом администрации муниципального образования,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 истечения двух лет со дня увольнения с муниципальной службы, согласно Приложению № </w:t>
      </w:r>
      <w:r w:rsidR="000D7EA7">
        <w:rPr>
          <w:rFonts w:ascii="PT Astra Serif" w:hAnsi="PT Astra Serif"/>
          <w:sz w:val="24"/>
          <w:szCs w:val="24"/>
        </w:rPr>
        <w:t>2</w:t>
      </w:r>
      <w:r w:rsidRPr="00D70DA7">
        <w:rPr>
          <w:rFonts w:ascii="PT Astra Serif" w:hAnsi="PT Astra Serif"/>
          <w:sz w:val="24"/>
          <w:szCs w:val="24"/>
        </w:rPr>
        <w:t xml:space="preserve"> к настоящему Положению;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согласно Приложению № </w:t>
      </w:r>
      <w:r w:rsidR="000D7EA7">
        <w:rPr>
          <w:rFonts w:ascii="PT Astra Serif" w:hAnsi="PT Astra Serif"/>
          <w:sz w:val="24"/>
          <w:szCs w:val="24"/>
        </w:rPr>
        <w:t>3</w:t>
      </w:r>
      <w:r w:rsidRPr="00D70DA7">
        <w:rPr>
          <w:rFonts w:ascii="PT Astra Serif" w:hAnsi="PT Astra Serif"/>
          <w:sz w:val="24"/>
          <w:szCs w:val="24"/>
        </w:rPr>
        <w:t xml:space="preserve"> к настоящему Положению;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D70DA7">
        <w:rPr>
          <w:rFonts w:ascii="PT Astra Serif" w:hAnsi="PT Astra Serif"/>
          <w:sz w:val="24"/>
          <w:szCs w:val="24"/>
        </w:rPr>
        <w:t xml:space="preserve">- заявление муниципального служащего о невозможности выполнить требования Федерального </w:t>
      </w:r>
      <w:hyperlink r:id="rId9" w:history="1">
        <w:r w:rsidRPr="00D70DA7">
          <w:rPr>
            <w:rFonts w:ascii="PT Astra Serif" w:hAnsi="PT Astra Serif"/>
            <w:sz w:val="24"/>
            <w:szCs w:val="24"/>
          </w:rPr>
          <w:t>закона</w:t>
        </w:r>
      </w:hyperlink>
      <w:r w:rsidRPr="00D70DA7">
        <w:rPr>
          <w:rFonts w:ascii="PT Astra Serif" w:hAnsi="PT Astra Serif"/>
          <w:sz w:val="24"/>
          <w:szCs w:val="24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</w:t>
      </w:r>
      <w:r w:rsidRPr="00D70DA7">
        <w:rPr>
          <w:rFonts w:ascii="PT Astra Serif" w:hAnsi="PT Astra Serif"/>
          <w:sz w:val="24"/>
          <w:szCs w:val="24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), </w:t>
      </w:r>
      <w:proofErr w:type="gramStart"/>
      <w:r w:rsidRPr="00D70DA7">
        <w:rPr>
          <w:rFonts w:ascii="PT Astra Serif" w:hAnsi="PT Astra Serif"/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D70DA7">
        <w:rPr>
          <w:rFonts w:ascii="PT Astra Serif" w:eastAsia="Arial" w:hAnsi="PT Astra Serif"/>
          <w:b/>
          <w:i/>
          <w:kern w:val="1"/>
          <w:sz w:val="24"/>
          <w:szCs w:val="24"/>
          <w:lang w:eastAsia="ar-SA"/>
        </w:rPr>
        <w:tab/>
      </w: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70DA7" w:rsidRPr="00112F1D" w:rsidRDefault="00D70DA7" w:rsidP="00D70DA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PT Astra Serif" w:hAnsi="PT Astra Serif" w:cs="Arial"/>
          <w:sz w:val="24"/>
          <w:szCs w:val="24"/>
        </w:rPr>
      </w:pPr>
      <w:r w:rsidRPr="00112F1D">
        <w:rPr>
          <w:rFonts w:ascii="PT Astra Serif" w:hAnsi="PT Astra Serif" w:cs="Arial"/>
          <w:sz w:val="24"/>
          <w:szCs w:val="24"/>
          <w:shd w:val="clear" w:color="auto" w:fill="FFFFFF"/>
        </w:rPr>
        <w:t>- 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в) представление главы муниципального образования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мер по предупреждению коррупции;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D70DA7">
        <w:rPr>
          <w:rFonts w:ascii="PT Astra Serif" w:hAnsi="PT Astra Serif"/>
          <w:sz w:val="24"/>
          <w:szCs w:val="24"/>
        </w:rPr>
        <w:t xml:space="preserve">г) представление главой муниципального образования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D70DA7">
          <w:rPr>
            <w:rFonts w:ascii="PT Astra Serif" w:hAnsi="PT Astra Serif"/>
            <w:sz w:val="24"/>
            <w:szCs w:val="24"/>
          </w:rPr>
          <w:t>частью 1 статьи 3</w:t>
        </w:r>
      </w:hyperlink>
      <w:r w:rsidRPr="00D70DA7">
        <w:rPr>
          <w:rFonts w:ascii="PT Astra Serif" w:hAnsi="PT Astra Serif"/>
          <w:sz w:val="24"/>
          <w:szCs w:val="24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D70DA7" w:rsidRPr="00D70DA7" w:rsidRDefault="00D70DA7" w:rsidP="00D70DA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PT Astra Serif" w:hAnsi="PT Astra Serif"/>
          <w:bCs/>
          <w:iCs/>
          <w:sz w:val="24"/>
          <w:szCs w:val="24"/>
        </w:rPr>
      </w:pPr>
      <w:proofErr w:type="spellStart"/>
      <w:proofErr w:type="gramStart"/>
      <w:r w:rsidRPr="00D70DA7">
        <w:rPr>
          <w:rFonts w:ascii="PT Astra Serif" w:hAnsi="PT Astra Serif"/>
          <w:sz w:val="24"/>
          <w:szCs w:val="24"/>
        </w:rPr>
        <w:t>д</w:t>
      </w:r>
      <w:proofErr w:type="spellEnd"/>
      <w:r w:rsidRPr="00D70DA7">
        <w:rPr>
          <w:rFonts w:ascii="PT Astra Serif" w:hAnsi="PT Astra Serif"/>
          <w:sz w:val="24"/>
          <w:szCs w:val="24"/>
        </w:rPr>
        <w:t xml:space="preserve">) </w:t>
      </w:r>
      <w:r w:rsidRPr="00D70DA7">
        <w:rPr>
          <w:rFonts w:ascii="PT Astra Serif" w:hAnsi="PT Astra Serif"/>
          <w:bCs/>
          <w:iCs/>
          <w:sz w:val="24"/>
          <w:szCs w:val="24"/>
        </w:rPr>
        <w:t xml:space="preserve">поступившее в соответствии с </w:t>
      </w:r>
      <w:hyperlink r:id="rId11" w:history="1">
        <w:r w:rsidRPr="00D70DA7">
          <w:rPr>
            <w:rFonts w:ascii="PT Astra Serif" w:hAnsi="PT Astra Serif"/>
            <w:bCs/>
            <w:iCs/>
            <w:sz w:val="24"/>
            <w:szCs w:val="24"/>
          </w:rPr>
          <w:t>частью 4 статьи 12</w:t>
        </w:r>
      </w:hyperlink>
      <w:r w:rsidRPr="00D70DA7">
        <w:rPr>
          <w:rFonts w:ascii="PT Astra Serif" w:hAnsi="PT Astra Serif"/>
          <w:bCs/>
          <w:iCs/>
          <w:sz w:val="24"/>
          <w:szCs w:val="24"/>
        </w:rPr>
        <w:t xml:space="preserve"> Федерального закона от 25 декабря 2008 г. № 273-ФЗ «О противодействии коррупции» и </w:t>
      </w:r>
      <w:hyperlink r:id="rId12" w:history="1">
        <w:r w:rsidRPr="00D70DA7">
          <w:rPr>
            <w:rFonts w:ascii="PT Astra Serif" w:hAnsi="PT Astra Serif"/>
            <w:bCs/>
            <w:iCs/>
            <w:sz w:val="24"/>
            <w:szCs w:val="24"/>
          </w:rPr>
          <w:t>статьей 64.1</w:t>
        </w:r>
      </w:hyperlink>
      <w:r w:rsidRPr="00D70DA7">
        <w:rPr>
          <w:rFonts w:ascii="PT Astra Serif" w:hAnsi="PT Astra Serif"/>
          <w:bCs/>
          <w:iCs/>
          <w:sz w:val="24"/>
          <w:szCs w:val="24"/>
        </w:rPr>
        <w:t xml:space="preserve"> Трудового кодекса Российской Федерации в администрацию муниципального образования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</w:t>
      </w:r>
      <w:proofErr w:type="gramEnd"/>
      <w:r w:rsidRPr="00D70DA7">
        <w:rPr>
          <w:rFonts w:ascii="PT Astra Serif" w:hAnsi="PT Astra Serif"/>
          <w:bCs/>
          <w:iCs/>
          <w:sz w:val="24"/>
          <w:szCs w:val="24"/>
        </w:rPr>
        <w:t xml:space="preserve">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D70DA7">
        <w:rPr>
          <w:rFonts w:ascii="PT Astra Serif" w:hAnsi="PT Astra Serif"/>
          <w:bCs/>
          <w:iCs/>
          <w:sz w:val="24"/>
          <w:szCs w:val="24"/>
        </w:rPr>
        <w:t>или</w:t>
      </w:r>
      <w:proofErr w:type="gramEnd"/>
      <w:r w:rsidRPr="00D70DA7">
        <w:rPr>
          <w:rFonts w:ascii="PT Astra Serif" w:hAnsi="PT Astra Serif"/>
          <w:bCs/>
          <w:iCs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D70DA7">
        <w:rPr>
          <w:rFonts w:ascii="PT Astra Serif" w:eastAsia="Calibri" w:hAnsi="PT Astra Serif"/>
          <w:sz w:val="24"/>
          <w:szCs w:val="24"/>
          <w:lang w:eastAsia="en-US"/>
        </w:rPr>
        <w:t>е) Информация, являющаяся в соответствии с пунктом 3.1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D70DA7">
        <w:rPr>
          <w:rFonts w:ascii="PT Astra Serif" w:eastAsia="Calibri" w:hAnsi="PT Astra Serif"/>
          <w:sz w:val="24"/>
          <w:szCs w:val="24"/>
          <w:lang w:eastAsia="en-US"/>
        </w:rPr>
        <w:t>Журнал учета поступления информации, содержащей основания для проведения заседания комиссии, ведется по форме согласно Приложени</w:t>
      </w:r>
      <w:r w:rsidR="000D7EA7">
        <w:rPr>
          <w:rFonts w:ascii="PT Astra Serif" w:eastAsia="Calibri" w:hAnsi="PT Astra Serif"/>
          <w:sz w:val="24"/>
          <w:szCs w:val="24"/>
          <w:lang w:eastAsia="en-US"/>
        </w:rPr>
        <w:t>ю</w:t>
      </w:r>
      <w:r w:rsidRPr="00D70DA7">
        <w:rPr>
          <w:rFonts w:ascii="PT Astra Serif" w:eastAsia="Calibri" w:hAnsi="PT Astra Serif"/>
          <w:sz w:val="24"/>
          <w:szCs w:val="24"/>
          <w:lang w:eastAsia="en-US"/>
        </w:rPr>
        <w:t xml:space="preserve"> №</w:t>
      </w:r>
      <w:r w:rsidR="000D7EA7">
        <w:rPr>
          <w:rFonts w:ascii="PT Astra Serif" w:eastAsia="Calibri" w:hAnsi="PT Astra Serif"/>
          <w:sz w:val="24"/>
          <w:szCs w:val="24"/>
          <w:lang w:eastAsia="en-US"/>
        </w:rPr>
        <w:t>4</w:t>
      </w:r>
      <w:r w:rsidRPr="00D70DA7">
        <w:rPr>
          <w:rFonts w:ascii="PT Astra Serif" w:eastAsia="Calibri" w:hAnsi="PT Astra Serif"/>
          <w:sz w:val="24"/>
          <w:szCs w:val="24"/>
          <w:lang w:eastAsia="en-US"/>
        </w:rPr>
        <w:t xml:space="preserve"> к настоящему Положению и хранится секретарем комиссии в условиях, исключающих доступ к нему посторонних лиц.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D70DA7">
        <w:rPr>
          <w:rFonts w:ascii="PT Astra Serif" w:eastAsia="Calibri" w:hAnsi="PT Astra Serif"/>
          <w:sz w:val="24"/>
          <w:szCs w:val="24"/>
          <w:lang w:eastAsia="en-US"/>
        </w:rPr>
        <w:t>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lastRenderedPageBreak/>
        <w:t xml:space="preserve">3.3. </w:t>
      </w:r>
      <w:proofErr w:type="gramStart"/>
      <w:r w:rsidRPr="00D70DA7">
        <w:rPr>
          <w:rFonts w:ascii="PT Astra Serif" w:hAnsi="PT Astra Serif"/>
          <w:sz w:val="24"/>
          <w:szCs w:val="24"/>
        </w:rPr>
        <w:t xml:space="preserve">В обращение, указанное в </w:t>
      </w:r>
      <w:hyperlink r:id="rId13" w:history="1">
        <w:r w:rsidRPr="00D70DA7">
          <w:rPr>
            <w:rFonts w:ascii="PT Astra Serif" w:hAnsi="PT Astra Serif"/>
            <w:sz w:val="24"/>
            <w:szCs w:val="24"/>
          </w:rPr>
          <w:t>абзаце втором подпункта «б» пункта 3.1.</w:t>
        </w:r>
      </w:hyperlink>
      <w:r w:rsidRPr="00D70DA7">
        <w:rPr>
          <w:rFonts w:ascii="PT Astra Serif" w:hAnsi="PT Astra Serif"/>
          <w:sz w:val="24"/>
          <w:szCs w:val="24"/>
        </w:rPr>
        <w:t xml:space="preserve"> настоящего Положения,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Рассмотрение обращения, подготовка мотивированного заключения по существу обращения с учетом требований </w:t>
      </w:r>
      <w:hyperlink r:id="rId14" w:history="1">
        <w:r w:rsidRPr="00D70DA7">
          <w:rPr>
            <w:rFonts w:ascii="PT Astra Serif" w:hAnsi="PT Astra Serif"/>
            <w:sz w:val="24"/>
            <w:szCs w:val="24"/>
          </w:rPr>
          <w:t>статьи 12</w:t>
        </w:r>
      </w:hyperlink>
      <w:r w:rsidRPr="00D70DA7">
        <w:rPr>
          <w:rFonts w:ascii="PT Astra Serif" w:hAnsi="PT Astra Serif"/>
          <w:sz w:val="24"/>
          <w:szCs w:val="24"/>
        </w:rPr>
        <w:t xml:space="preserve"> Федерального закона от 25 декабря 2008 г. № 273-ФЗ «О противодействии коррупции» осуществляется администрацией муниципального образования. 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3.4. Обращение, указанное в </w:t>
      </w:r>
      <w:hyperlink r:id="rId15" w:history="1">
        <w:r w:rsidRPr="00D70DA7">
          <w:rPr>
            <w:rFonts w:ascii="PT Astra Serif" w:hAnsi="PT Astra Serif"/>
            <w:sz w:val="24"/>
            <w:szCs w:val="24"/>
          </w:rPr>
          <w:t>абзаце втором подпункта «б» пункта 3.1.</w:t>
        </w:r>
      </w:hyperlink>
      <w:r w:rsidRPr="00D70DA7">
        <w:rPr>
          <w:rFonts w:ascii="PT Astra Serif" w:hAnsi="PT Astra Serif"/>
          <w:sz w:val="24"/>
          <w:szCs w:val="24"/>
        </w:rPr>
        <w:t xml:space="preserve">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70DA7" w:rsidRPr="00D70DA7" w:rsidRDefault="00D70DA7" w:rsidP="00D70DA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3.5. Уведомление, указанное </w:t>
      </w:r>
      <w:hyperlink r:id="rId16" w:history="1">
        <w:proofErr w:type="gramStart"/>
        <w:r w:rsidRPr="00D70DA7">
          <w:rPr>
            <w:rFonts w:ascii="PT Astra Serif" w:hAnsi="PT Astra Serif"/>
            <w:sz w:val="24"/>
            <w:szCs w:val="24"/>
          </w:rPr>
          <w:t>подпункте</w:t>
        </w:r>
        <w:proofErr w:type="gramEnd"/>
        <w:r w:rsidRPr="00D70DA7">
          <w:rPr>
            <w:rFonts w:ascii="PT Astra Serif" w:hAnsi="PT Astra Serif"/>
            <w:sz w:val="24"/>
            <w:szCs w:val="24"/>
          </w:rPr>
          <w:t xml:space="preserve"> «</w:t>
        </w:r>
        <w:proofErr w:type="spellStart"/>
        <w:r w:rsidRPr="00D70DA7">
          <w:rPr>
            <w:rFonts w:ascii="PT Astra Serif" w:hAnsi="PT Astra Serif"/>
            <w:sz w:val="24"/>
            <w:szCs w:val="24"/>
          </w:rPr>
          <w:t>д</w:t>
        </w:r>
        <w:proofErr w:type="spellEnd"/>
        <w:r w:rsidRPr="00D70DA7">
          <w:rPr>
            <w:rFonts w:ascii="PT Astra Serif" w:hAnsi="PT Astra Serif"/>
            <w:sz w:val="24"/>
            <w:szCs w:val="24"/>
          </w:rPr>
          <w:t>» пункта 3.1</w:t>
        </w:r>
      </w:hyperlink>
      <w:r w:rsidRPr="00D70DA7">
        <w:rPr>
          <w:rFonts w:ascii="PT Astra Serif" w:hAnsi="PT Astra Serif"/>
          <w:sz w:val="24"/>
          <w:szCs w:val="24"/>
        </w:rPr>
        <w:t xml:space="preserve">. рассматривается  </w:t>
      </w:r>
      <w:r w:rsidRPr="00D70DA7">
        <w:rPr>
          <w:rFonts w:ascii="PT Astra Serif" w:eastAsia="Arial" w:hAnsi="PT Astra Serif"/>
          <w:kern w:val="1"/>
          <w:sz w:val="24"/>
          <w:szCs w:val="24"/>
          <w:shd w:val="clear" w:color="auto" w:fill="F9F9F9"/>
          <w:lang w:eastAsia="ar-SA"/>
        </w:rPr>
        <w:t>в администрации муниципального образования,</w:t>
      </w:r>
      <w:r w:rsidRPr="00D70DA7">
        <w:rPr>
          <w:rFonts w:ascii="PT Astra Serif" w:eastAsia="Arial" w:hAnsi="PT Astra Serif" w:cs="Arial"/>
          <w:kern w:val="1"/>
          <w:sz w:val="24"/>
          <w:szCs w:val="24"/>
          <w:shd w:val="clear" w:color="auto" w:fill="F9F9F9"/>
          <w:lang w:eastAsia="ar-SA"/>
        </w:rPr>
        <w:t> </w:t>
      </w:r>
      <w:r w:rsidRPr="00D70DA7">
        <w:rPr>
          <w:rFonts w:ascii="PT Astra Serif" w:hAnsi="PT Astra Serif"/>
          <w:sz w:val="24"/>
          <w:szCs w:val="24"/>
        </w:rPr>
        <w:t xml:space="preserve"> которое осуществляет подготовку мотивированного заключения о соблюдении гражданином, требований </w:t>
      </w:r>
      <w:hyperlink r:id="rId17" w:history="1">
        <w:r w:rsidRPr="00D70DA7">
          <w:rPr>
            <w:rFonts w:ascii="PT Astra Serif" w:hAnsi="PT Astra Serif"/>
            <w:sz w:val="24"/>
            <w:szCs w:val="24"/>
          </w:rPr>
          <w:t>статьи 12</w:t>
        </w:r>
      </w:hyperlink>
      <w:r w:rsidRPr="00D70DA7">
        <w:rPr>
          <w:rFonts w:ascii="PT Astra Serif" w:hAnsi="PT Astra Serif"/>
          <w:sz w:val="24"/>
          <w:szCs w:val="24"/>
        </w:rPr>
        <w:t xml:space="preserve"> Федерального закона от 25 декабря 2008 г. № 273-ФЗ «О противодействии коррупции».</w:t>
      </w:r>
    </w:p>
    <w:p w:rsidR="00D70DA7" w:rsidRPr="00112F1D" w:rsidRDefault="00D70DA7" w:rsidP="00D70DA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112F1D">
        <w:rPr>
          <w:rFonts w:ascii="PT Astra Serif" w:hAnsi="PT Astra Serif"/>
          <w:sz w:val="24"/>
          <w:szCs w:val="24"/>
        </w:rPr>
        <w:t>3.</w:t>
      </w:r>
      <w:r w:rsidR="006B0C93" w:rsidRPr="00112F1D">
        <w:rPr>
          <w:rFonts w:ascii="PT Astra Serif" w:hAnsi="PT Astra Serif"/>
          <w:sz w:val="24"/>
          <w:szCs w:val="24"/>
        </w:rPr>
        <w:t>6</w:t>
      </w:r>
      <w:r w:rsidRPr="00112F1D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112F1D">
        <w:rPr>
          <w:rFonts w:ascii="PT Astra Serif" w:hAnsi="PT Astra Serif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8" w:history="1">
        <w:r w:rsidRPr="00112F1D">
          <w:rPr>
            <w:rFonts w:ascii="PT Astra Serif" w:hAnsi="PT Astra Serif"/>
            <w:sz w:val="24"/>
            <w:szCs w:val="24"/>
          </w:rPr>
          <w:t>абзаце втором подпункта «б» пункта 3.1</w:t>
        </w:r>
      </w:hyperlink>
      <w:r w:rsidRPr="00112F1D">
        <w:rPr>
          <w:rFonts w:ascii="PT Astra Serif" w:hAnsi="PT Astra Serif"/>
          <w:sz w:val="24"/>
          <w:szCs w:val="24"/>
        </w:rPr>
        <w:t xml:space="preserve">. настоящего Положения, или уведомлений, указанных в </w:t>
      </w:r>
      <w:hyperlink r:id="rId19" w:history="1">
        <w:r w:rsidRPr="00112F1D">
          <w:rPr>
            <w:rFonts w:ascii="PT Astra Serif" w:hAnsi="PT Astra Serif"/>
            <w:sz w:val="24"/>
            <w:szCs w:val="24"/>
          </w:rPr>
          <w:t>абзаце пятом подпункта «б</w:t>
        </w:r>
      </w:hyperlink>
      <w:r w:rsidRPr="00112F1D">
        <w:rPr>
          <w:rFonts w:ascii="PT Astra Serif" w:hAnsi="PT Astra Serif"/>
          <w:sz w:val="24"/>
          <w:szCs w:val="24"/>
        </w:rPr>
        <w:t xml:space="preserve">« и </w:t>
      </w:r>
      <w:hyperlink r:id="rId20" w:history="1">
        <w:r w:rsidRPr="00112F1D">
          <w:rPr>
            <w:rFonts w:ascii="PT Astra Serif" w:hAnsi="PT Astra Serif"/>
            <w:sz w:val="24"/>
            <w:szCs w:val="24"/>
          </w:rPr>
          <w:t>подпункте «</w:t>
        </w:r>
        <w:proofErr w:type="spellStart"/>
        <w:r w:rsidRPr="00112F1D">
          <w:rPr>
            <w:rFonts w:ascii="PT Astra Serif" w:hAnsi="PT Astra Serif"/>
            <w:sz w:val="24"/>
            <w:szCs w:val="24"/>
          </w:rPr>
          <w:t>д</w:t>
        </w:r>
        <w:proofErr w:type="spellEnd"/>
        <w:r w:rsidRPr="00112F1D">
          <w:rPr>
            <w:rFonts w:ascii="PT Astra Serif" w:hAnsi="PT Astra Serif"/>
            <w:sz w:val="24"/>
            <w:szCs w:val="24"/>
          </w:rPr>
          <w:t>» пункта 3.1</w:t>
        </w:r>
      </w:hyperlink>
      <w:r w:rsidRPr="00112F1D">
        <w:rPr>
          <w:rFonts w:ascii="PT Astra Serif" w:hAnsi="PT Astra Serif"/>
          <w:sz w:val="24"/>
          <w:szCs w:val="24"/>
        </w:rPr>
        <w:t>. настоящего Положения, должностные лица администрации 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 установленном</w:t>
      </w:r>
      <w:proofErr w:type="gramEnd"/>
      <w:r w:rsidRPr="00112F1D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12F1D">
        <w:rPr>
          <w:rFonts w:ascii="PT Astra Serif" w:hAnsi="PT Astra Serif"/>
          <w:sz w:val="24"/>
          <w:szCs w:val="24"/>
        </w:rPr>
        <w:t>порядке</w:t>
      </w:r>
      <w:proofErr w:type="gramEnd"/>
      <w:r w:rsidRPr="00112F1D">
        <w:rPr>
          <w:rFonts w:ascii="PT Astra Serif" w:hAnsi="PT Astra Serif"/>
          <w:sz w:val="24"/>
          <w:szCs w:val="24"/>
        </w:rPr>
        <w:t xml:space="preserve"> в государственные органы, органы местного самоуправления и заинтересованные организации</w:t>
      </w:r>
      <w:r w:rsidR="00B62EF5" w:rsidRPr="00112F1D">
        <w:rPr>
          <w:rFonts w:ascii="PT Astra Serif" w:hAnsi="PT Astra Serif"/>
          <w:sz w:val="24"/>
          <w:szCs w:val="24"/>
        </w:rPr>
        <w:t>, использовать государственную информационную систему в области противодействия коррупции «Посейдон», в том числе для  направления запросов.</w:t>
      </w:r>
      <w:r w:rsidRPr="00112F1D">
        <w:rPr>
          <w:rFonts w:ascii="PT Astra Serif" w:hAnsi="PT Astra Serif"/>
          <w:sz w:val="24"/>
          <w:szCs w:val="24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3.</w:t>
      </w:r>
      <w:r w:rsidR="006B0C93">
        <w:rPr>
          <w:rFonts w:ascii="PT Astra Serif" w:hAnsi="PT Astra Serif"/>
          <w:sz w:val="24"/>
          <w:szCs w:val="24"/>
        </w:rPr>
        <w:t>7</w:t>
      </w:r>
      <w:r w:rsidRPr="00D70DA7">
        <w:rPr>
          <w:rFonts w:ascii="PT Astra Serif" w:hAnsi="PT Astra Serif"/>
          <w:sz w:val="24"/>
          <w:szCs w:val="24"/>
        </w:rPr>
        <w:t>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5" w:history="1">
        <w:r w:rsidRPr="00D70DA7">
          <w:rPr>
            <w:rFonts w:ascii="PT Astra Serif" w:hAnsi="PT Astra Serif"/>
            <w:sz w:val="24"/>
            <w:szCs w:val="24"/>
          </w:rPr>
          <w:t xml:space="preserve">пунктами </w:t>
        </w:r>
      </w:hyperlink>
      <w:r w:rsidRPr="00D70DA7">
        <w:rPr>
          <w:rFonts w:ascii="PT Astra Serif" w:hAnsi="PT Astra Serif"/>
          <w:sz w:val="24"/>
          <w:szCs w:val="24"/>
        </w:rPr>
        <w:t>3.9. и 4. настоящего Положения;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муниципального образования и с результатами ее проверки;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21" w:history="1">
        <w:r w:rsidRPr="00D70DA7">
          <w:rPr>
            <w:rFonts w:ascii="PT Astra Serif" w:hAnsi="PT Astra Serif"/>
            <w:sz w:val="24"/>
            <w:szCs w:val="24"/>
          </w:rPr>
          <w:t xml:space="preserve">подпункте «б» пункта </w:t>
        </w:r>
      </w:hyperlink>
      <w:r w:rsidRPr="00D70DA7">
        <w:rPr>
          <w:rFonts w:ascii="PT Astra Serif" w:hAnsi="PT Astra Serif"/>
          <w:sz w:val="24"/>
          <w:szCs w:val="24"/>
        </w:rPr>
        <w:t>2.6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bookmarkStart w:id="0" w:name="Par5"/>
      <w:bookmarkEnd w:id="0"/>
      <w:r w:rsidRPr="00D70DA7">
        <w:rPr>
          <w:rFonts w:ascii="PT Astra Serif" w:hAnsi="PT Astra Serif"/>
          <w:sz w:val="24"/>
          <w:szCs w:val="24"/>
        </w:rPr>
        <w:t>3.</w:t>
      </w:r>
      <w:r w:rsidR="006B0C93">
        <w:rPr>
          <w:rFonts w:ascii="PT Astra Serif" w:hAnsi="PT Astra Serif"/>
          <w:sz w:val="24"/>
          <w:szCs w:val="24"/>
        </w:rPr>
        <w:t>8</w:t>
      </w:r>
      <w:r w:rsidRPr="00D70DA7">
        <w:rPr>
          <w:rFonts w:ascii="PT Astra Serif" w:hAnsi="PT Astra Serif"/>
          <w:sz w:val="24"/>
          <w:szCs w:val="24"/>
        </w:rPr>
        <w:t xml:space="preserve">. Заседание комиссии по рассмотрению заявлений, указанных в </w:t>
      </w:r>
      <w:hyperlink r:id="rId22" w:history="1">
        <w:r w:rsidRPr="00D70DA7">
          <w:rPr>
            <w:rFonts w:ascii="PT Astra Serif" w:hAnsi="PT Astra Serif"/>
            <w:sz w:val="24"/>
            <w:szCs w:val="24"/>
          </w:rPr>
          <w:t>абзаце третьем и четвертом подпункта «б» пункта 3.1.</w:t>
        </w:r>
      </w:hyperlink>
      <w:r w:rsidRPr="00D70DA7">
        <w:rPr>
          <w:rFonts w:ascii="PT Astra Serif" w:hAnsi="PT Astra Serif"/>
          <w:sz w:val="24"/>
          <w:szCs w:val="24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bookmarkStart w:id="1" w:name="Par7"/>
      <w:bookmarkEnd w:id="1"/>
      <w:r w:rsidRPr="00D70DA7">
        <w:rPr>
          <w:rFonts w:ascii="PT Astra Serif" w:hAnsi="PT Astra Serif"/>
          <w:sz w:val="24"/>
          <w:szCs w:val="24"/>
        </w:rPr>
        <w:t xml:space="preserve">4. Уведомление, указанное в </w:t>
      </w:r>
      <w:hyperlink r:id="rId23" w:history="1">
        <w:r w:rsidRPr="00D70DA7">
          <w:rPr>
            <w:rFonts w:ascii="PT Astra Serif" w:hAnsi="PT Astra Serif"/>
            <w:sz w:val="24"/>
            <w:szCs w:val="24"/>
          </w:rPr>
          <w:t>подпункте «</w:t>
        </w:r>
        <w:proofErr w:type="spellStart"/>
        <w:r w:rsidRPr="00D70DA7">
          <w:rPr>
            <w:rFonts w:ascii="PT Astra Serif" w:hAnsi="PT Astra Serif"/>
            <w:sz w:val="24"/>
            <w:szCs w:val="24"/>
          </w:rPr>
          <w:t>д</w:t>
        </w:r>
        <w:proofErr w:type="spellEnd"/>
        <w:r w:rsidRPr="00D70DA7">
          <w:rPr>
            <w:rFonts w:ascii="PT Astra Serif" w:hAnsi="PT Astra Serif"/>
            <w:sz w:val="24"/>
            <w:szCs w:val="24"/>
          </w:rPr>
          <w:t>» пункта 3.1.</w:t>
        </w:r>
      </w:hyperlink>
      <w:r w:rsidRPr="00D70DA7">
        <w:rPr>
          <w:rFonts w:ascii="PT Astra Serif" w:hAnsi="PT Astra Serif"/>
          <w:sz w:val="24"/>
          <w:szCs w:val="24"/>
        </w:rPr>
        <w:t xml:space="preserve"> настоящего Положения рассматривается на очередном (плановом) заседании комиссии.</w:t>
      </w:r>
    </w:p>
    <w:p w:rsidR="00D70DA7" w:rsidRPr="00D70DA7" w:rsidRDefault="00D70DA7" w:rsidP="00D70DA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  <w:r w:rsidRPr="00D70DA7">
        <w:rPr>
          <w:rFonts w:ascii="PT Astra Serif" w:hAnsi="PT Astra Serif"/>
          <w:sz w:val="24"/>
          <w:szCs w:val="24"/>
        </w:rPr>
        <w:t xml:space="preserve">4.1. </w:t>
      </w: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 xml:space="preserve">Заседание комиссии проводится, как правило, в присутствии муниципального </w:t>
      </w: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lastRenderedPageBreak/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</w:t>
      </w:r>
      <w:r w:rsidRPr="00D70DA7">
        <w:rPr>
          <w:rFonts w:ascii="PT Astra Serif" w:eastAsia="Arial" w:hAnsi="PT Astra Serif"/>
          <w:kern w:val="1"/>
          <w:sz w:val="24"/>
          <w:szCs w:val="24"/>
          <w:shd w:val="clear" w:color="auto" w:fill="F9F9F9"/>
          <w:lang w:eastAsia="ar-SA"/>
        </w:rPr>
        <w:t>образования</w:t>
      </w:r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4" w:history="1">
        <w:r w:rsidRPr="00D70DA7">
          <w:rPr>
            <w:rFonts w:ascii="PT Astra Serif" w:eastAsia="Arial" w:hAnsi="PT Astra Serif"/>
            <w:kern w:val="1"/>
            <w:sz w:val="24"/>
            <w:szCs w:val="24"/>
            <w:lang w:eastAsia="ar-SA"/>
          </w:rPr>
          <w:t>подпунктом «б» пункта 3.1</w:t>
        </w:r>
      </w:hyperlink>
      <w:r w:rsidRPr="00D70DA7">
        <w:rPr>
          <w:rFonts w:ascii="PT Astra Serif" w:eastAsia="Arial" w:hAnsi="PT Astra Serif"/>
          <w:kern w:val="1"/>
          <w:sz w:val="24"/>
          <w:szCs w:val="24"/>
          <w:lang w:eastAsia="ar-SA"/>
        </w:rPr>
        <w:t>. настоящего Положения.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4.2. Заседания комиссии могут проводиться в отсутствие муниципального служащего или гражданина в случае: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а) если в обращении, заявлении или уведомлении, предусмотренных </w:t>
      </w:r>
      <w:hyperlink r:id="rId25" w:history="1">
        <w:r w:rsidRPr="00D70DA7">
          <w:rPr>
            <w:rFonts w:ascii="PT Astra Serif" w:hAnsi="PT Astra Serif"/>
            <w:sz w:val="24"/>
            <w:szCs w:val="24"/>
          </w:rPr>
          <w:t>подпунктом «б» пункта 3.1</w:t>
        </w:r>
      </w:hyperlink>
      <w:r w:rsidRPr="00D70DA7">
        <w:rPr>
          <w:rFonts w:ascii="PT Astra Serif" w:hAnsi="PT Astra Serif"/>
          <w:sz w:val="24"/>
          <w:szCs w:val="24"/>
        </w:rPr>
        <w:t>.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б) если муниципального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70DA7" w:rsidRPr="00D70DA7" w:rsidRDefault="00D70DA7" w:rsidP="00D70DA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4.3.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</w:t>
      </w:r>
      <w:r w:rsidRPr="00D70DA7">
        <w:rPr>
          <w:rFonts w:ascii="PT Astra Serif" w:eastAsia="Arial" w:hAnsi="PT Astra Serif"/>
          <w:kern w:val="1"/>
          <w:sz w:val="24"/>
          <w:szCs w:val="24"/>
          <w:shd w:val="clear" w:color="auto" w:fill="F9F9F9"/>
          <w:lang w:eastAsia="ar-SA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4.4.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bookmarkStart w:id="2" w:name="Par1"/>
      <w:bookmarkEnd w:id="2"/>
      <w:r w:rsidRPr="00D70DA7">
        <w:rPr>
          <w:rFonts w:ascii="PT Astra Serif" w:hAnsi="PT Astra Serif"/>
          <w:sz w:val="24"/>
          <w:szCs w:val="24"/>
        </w:rPr>
        <w:t xml:space="preserve">4.5. По итогам рассмотрения вопроса, указанного в </w:t>
      </w:r>
      <w:hyperlink r:id="rId26" w:history="1">
        <w:r w:rsidRPr="00D70DA7">
          <w:rPr>
            <w:rFonts w:ascii="PT Astra Serif" w:hAnsi="PT Astra Serif"/>
            <w:sz w:val="24"/>
            <w:szCs w:val="24"/>
          </w:rPr>
          <w:t>абзаце втором подпункта «а» пункта 3.1.</w:t>
        </w:r>
      </w:hyperlink>
      <w:r w:rsidRPr="00D70DA7">
        <w:rPr>
          <w:rFonts w:ascii="PT Astra Serif" w:hAnsi="PT Astra Serif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bookmarkStart w:id="3" w:name="Par2"/>
      <w:bookmarkEnd w:id="3"/>
      <w:r w:rsidRPr="00D70DA7">
        <w:rPr>
          <w:rFonts w:ascii="PT Astra Serif" w:hAnsi="PT Astra Serif"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муниципального образования  применить к муниципальному служащему конкретную меру ответственности.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4.6. По итогам рассмотрения вопроса, указанного в </w:t>
      </w:r>
      <w:hyperlink r:id="rId27" w:history="1">
        <w:r w:rsidRPr="00D70DA7">
          <w:rPr>
            <w:rFonts w:ascii="PT Astra Serif" w:hAnsi="PT Astra Serif"/>
            <w:sz w:val="24"/>
            <w:szCs w:val="24"/>
          </w:rPr>
          <w:t>абзаце третьем подпункта «а» пункта 3.1.</w:t>
        </w:r>
      </w:hyperlink>
      <w:r w:rsidRPr="00D70DA7">
        <w:rPr>
          <w:rFonts w:ascii="PT Astra Serif" w:hAnsi="PT Astra Serif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 служащему  конкретную меру ответственности, предусмотренную нормативно правовыми актами Российской Федерации.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4.7. По итогам рассмотрения вопроса, указанного в </w:t>
      </w:r>
      <w:hyperlink r:id="rId28" w:history="1">
        <w:r w:rsidRPr="00D70DA7">
          <w:rPr>
            <w:rFonts w:ascii="PT Astra Serif" w:hAnsi="PT Astra Serif"/>
            <w:sz w:val="24"/>
            <w:szCs w:val="24"/>
          </w:rPr>
          <w:t>абзаце втором подпункта «б» пункта 3.1.</w:t>
        </w:r>
      </w:hyperlink>
      <w:r w:rsidRPr="00D70DA7">
        <w:rPr>
          <w:rFonts w:ascii="PT Astra Serif" w:hAnsi="PT Astra Serif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bookmarkStart w:id="4" w:name="Par10"/>
      <w:bookmarkEnd w:id="4"/>
      <w:r w:rsidRPr="00D70DA7">
        <w:rPr>
          <w:rFonts w:ascii="PT Astra Serif" w:hAnsi="PT Astra Serif"/>
          <w:sz w:val="24"/>
          <w:szCs w:val="24"/>
        </w:rPr>
        <w:t xml:space="preserve">4.8. По итогам рассмотрения вопроса, указанного в </w:t>
      </w:r>
      <w:hyperlink r:id="rId29" w:history="1">
        <w:r w:rsidRPr="00D70DA7">
          <w:rPr>
            <w:rFonts w:ascii="PT Astra Serif" w:hAnsi="PT Astra Serif"/>
            <w:sz w:val="24"/>
            <w:szCs w:val="24"/>
          </w:rPr>
          <w:t>абзаце третьем подпункта «б» пункта 3.1.</w:t>
        </w:r>
      </w:hyperlink>
      <w:r w:rsidRPr="00D70DA7">
        <w:rPr>
          <w:rFonts w:ascii="PT Astra Serif" w:hAnsi="PT Astra Serif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а) признать, что причина непредставления муниципальным служащим сведений о </w:t>
      </w:r>
      <w:proofErr w:type="gramStart"/>
      <w:r w:rsidRPr="00D70DA7">
        <w:rPr>
          <w:rFonts w:ascii="PT Astra Serif" w:hAnsi="PT Astra Serif"/>
          <w:sz w:val="24"/>
          <w:szCs w:val="24"/>
        </w:rPr>
        <w:t>доходах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lastRenderedPageBreak/>
        <w:t xml:space="preserve">б) признать, что причина непредставления муниципальным служащим сведений о </w:t>
      </w:r>
      <w:proofErr w:type="gramStart"/>
      <w:r w:rsidRPr="00D70DA7">
        <w:rPr>
          <w:rFonts w:ascii="PT Astra Serif" w:hAnsi="PT Astra Serif"/>
          <w:sz w:val="24"/>
          <w:szCs w:val="24"/>
        </w:rPr>
        <w:t>доходах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bookmarkStart w:id="5" w:name="Par14"/>
      <w:bookmarkEnd w:id="5"/>
      <w:r w:rsidRPr="00D70DA7">
        <w:rPr>
          <w:rFonts w:ascii="PT Astra Serif" w:hAnsi="PT Astra Serif"/>
          <w:sz w:val="24"/>
          <w:szCs w:val="24"/>
        </w:rPr>
        <w:t xml:space="preserve">4.9. По итогам рассмотрения вопроса, указанного в </w:t>
      </w:r>
      <w:hyperlink r:id="rId30" w:history="1">
        <w:r w:rsidRPr="00D70DA7">
          <w:rPr>
            <w:rFonts w:ascii="PT Astra Serif" w:hAnsi="PT Astra Serif"/>
            <w:sz w:val="24"/>
            <w:szCs w:val="24"/>
          </w:rPr>
          <w:t>подпункте «г» пункта 3.1</w:t>
        </w:r>
      </w:hyperlink>
      <w:r w:rsidRPr="00D70DA7">
        <w:rPr>
          <w:rFonts w:ascii="PT Astra Serif" w:hAnsi="PT Astra Serif"/>
          <w:sz w:val="24"/>
          <w:szCs w:val="24"/>
        </w:rPr>
        <w:t>. настоящего Положения, комиссия принимает одно из следующих решений: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а) признать, что сведения, представленные муниципальным служащим, являются достоверными и полными;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б) признать, что сведения, представленные муниципальным служащим, являются недостоверными и (или) неполными. В этом случае комиссия рекомендует главе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70DA7">
        <w:rPr>
          <w:rFonts w:ascii="PT Astra Serif" w:hAnsi="PT Astra Serif"/>
          <w:sz w:val="24"/>
          <w:szCs w:val="24"/>
        </w:rPr>
        <w:t>контроля за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70DA7" w:rsidRPr="00D70DA7" w:rsidRDefault="00D70DA7" w:rsidP="00D70DA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5. По итогам рассмотрения вопроса, указанного в </w:t>
      </w:r>
      <w:hyperlink r:id="rId31" w:history="1">
        <w:r w:rsidRPr="00D70DA7">
          <w:rPr>
            <w:rFonts w:ascii="PT Astra Serif" w:hAnsi="PT Astra Serif"/>
            <w:sz w:val="24"/>
            <w:szCs w:val="24"/>
          </w:rPr>
          <w:t>абзаце четвертом подпункта «б» пункта 3.1</w:t>
        </w:r>
      </w:hyperlink>
      <w:r w:rsidRPr="00D70DA7">
        <w:rPr>
          <w:rFonts w:ascii="PT Astra Serif" w:hAnsi="PT Astra Serif"/>
          <w:sz w:val="24"/>
          <w:szCs w:val="24"/>
        </w:rPr>
        <w:t>. настоящего Положения, комиссия принимает одно из следующих решений: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32" w:history="1">
        <w:r w:rsidRPr="00D70DA7">
          <w:rPr>
            <w:rFonts w:ascii="PT Astra Serif" w:hAnsi="PT Astra Serif"/>
            <w:sz w:val="24"/>
            <w:szCs w:val="24"/>
          </w:rPr>
          <w:t>закона</w:t>
        </w:r>
      </w:hyperlink>
      <w:r w:rsidRPr="00D70DA7">
        <w:rPr>
          <w:rFonts w:ascii="PT Astra Serif" w:hAnsi="PT Astra Serif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33" w:history="1">
        <w:r w:rsidRPr="00D70DA7">
          <w:rPr>
            <w:rFonts w:ascii="PT Astra Serif" w:hAnsi="PT Astra Serif"/>
            <w:sz w:val="24"/>
            <w:szCs w:val="24"/>
          </w:rPr>
          <w:t>закона</w:t>
        </w:r>
      </w:hyperlink>
      <w:r w:rsidRPr="00D70DA7">
        <w:rPr>
          <w:rFonts w:ascii="PT Astra Serif" w:hAnsi="PT Astra Serif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D70DA7" w:rsidRPr="00D70DA7" w:rsidRDefault="00D70DA7" w:rsidP="00D70DA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5.1. По итогам рассмотрения вопроса, указанного в </w:t>
      </w:r>
      <w:hyperlink r:id="rId34" w:history="1">
        <w:r w:rsidRPr="00D70DA7">
          <w:rPr>
            <w:rFonts w:ascii="PT Astra Serif" w:hAnsi="PT Astra Serif"/>
            <w:sz w:val="24"/>
            <w:szCs w:val="24"/>
          </w:rPr>
          <w:t>абзаце пятом подпункта «б» пункта 3.1</w:t>
        </w:r>
      </w:hyperlink>
      <w:r w:rsidRPr="00D70DA7">
        <w:rPr>
          <w:rFonts w:ascii="PT Astra Serif" w:hAnsi="PT Astra Serif"/>
          <w:sz w:val="24"/>
          <w:szCs w:val="24"/>
        </w:rPr>
        <w:t>. настоящего Положения, комиссия принимает одно из следующих решений: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D70DA7" w:rsidRPr="00112F1D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112F1D">
        <w:rPr>
          <w:rFonts w:ascii="PT Astra Serif" w:hAnsi="PT Astra Serif"/>
          <w:sz w:val="24"/>
          <w:szCs w:val="24"/>
        </w:rPr>
        <w:t>5.</w:t>
      </w:r>
      <w:r w:rsidR="006B0C93" w:rsidRPr="00112F1D">
        <w:rPr>
          <w:rFonts w:ascii="PT Astra Serif" w:hAnsi="PT Astra Serif"/>
          <w:sz w:val="24"/>
          <w:szCs w:val="24"/>
        </w:rPr>
        <w:t>1</w:t>
      </w:r>
      <w:r w:rsidR="006371CC" w:rsidRPr="00112F1D">
        <w:rPr>
          <w:rFonts w:ascii="PT Astra Serif" w:hAnsi="PT Astra Serif"/>
          <w:sz w:val="24"/>
          <w:szCs w:val="24"/>
        </w:rPr>
        <w:t>.</w:t>
      </w:r>
      <w:r w:rsidR="006B0C93" w:rsidRPr="00112F1D">
        <w:rPr>
          <w:rFonts w:ascii="PT Astra Serif" w:hAnsi="PT Astra Serif"/>
          <w:sz w:val="24"/>
          <w:szCs w:val="24"/>
        </w:rPr>
        <w:t>1</w:t>
      </w:r>
      <w:r w:rsidR="008B1000">
        <w:rPr>
          <w:rFonts w:ascii="PT Astra Serif" w:hAnsi="PT Astra Serif"/>
          <w:sz w:val="24"/>
          <w:szCs w:val="24"/>
        </w:rPr>
        <w:t>.</w:t>
      </w:r>
      <w:r w:rsidRPr="00112F1D">
        <w:rPr>
          <w:rFonts w:ascii="PT Astra Serif" w:hAnsi="PT Astra Serif"/>
          <w:sz w:val="24"/>
          <w:szCs w:val="24"/>
        </w:rPr>
        <w:t xml:space="preserve"> По итогам рассмотрения вопроса, указанного в абзаце </w:t>
      </w:r>
      <w:r w:rsidR="006417B0">
        <w:rPr>
          <w:rFonts w:ascii="PT Astra Serif" w:hAnsi="PT Astra Serif"/>
          <w:sz w:val="24"/>
          <w:szCs w:val="24"/>
        </w:rPr>
        <w:t>5</w:t>
      </w:r>
      <w:r w:rsidRPr="00112F1D">
        <w:rPr>
          <w:rFonts w:ascii="PT Astra Serif" w:hAnsi="PT Astra Serif"/>
          <w:sz w:val="24"/>
          <w:szCs w:val="24"/>
        </w:rPr>
        <w:t xml:space="preserve"> подпункта б) пункта 3.1 настоящего Положения, комиссия принимает одно из следующих решений:</w:t>
      </w:r>
    </w:p>
    <w:p w:rsidR="00D70DA7" w:rsidRPr="00112F1D" w:rsidRDefault="00D70DA7" w:rsidP="00D70DA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Arial"/>
        </w:rPr>
      </w:pPr>
      <w:r w:rsidRPr="00112F1D">
        <w:rPr>
          <w:rFonts w:ascii="PT Astra Serif" w:hAnsi="PT Astra Serif" w:cs="Arial"/>
        </w:rPr>
        <w:t>а) признать, что муниципальным служащим не соблюдались ограничения и запреты, требования о предотвращении или об урегулировании конфликта интересов и исполнению обязанностей, установленных Федеральным законом от 25 декабря 2008 № 273-ФЗ «О противодействии коррупции» и другими федеральными законами в целях противодействия коррупции в силу чрезвычайных и непредотвратимых обстоятельств;</w:t>
      </w:r>
    </w:p>
    <w:p w:rsidR="00D70DA7" w:rsidRPr="00112F1D" w:rsidRDefault="00D70DA7" w:rsidP="00D70DA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 w:cs="Arial"/>
        </w:rPr>
      </w:pPr>
      <w:r w:rsidRPr="00112F1D">
        <w:rPr>
          <w:rFonts w:ascii="PT Astra Serif" w:hAnsi="PT Astra Serif" w:cs="Arial"/>
        </w:rPr>
        <w:t xml:space="preserve">б) признать, что чрезвычайные и непредотвратимые обстоятельства не являлись причиной для не соблюдения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№ 273-ФЗ «О противодействии коррупции» и другими федеральными законами в целях противодействия коррупции. В этом </w:t>
      </w:r>
      <w:r w:rsidRPr="00112F1D">
        <w:rPr>
          <w:rFonts w:ascii="PT Astra Serif" w:hAnsi="PT Astra Serif" w:cs="Arial"/>
        </w:rPr>
        <w:lastRenderedPageBreak/>
        <w:t>случае комиссия рекомендует руководителю применить к муниципальному служащему конкретную меру ответственности.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5.</w:t>
      </w:r>
      <w:r w:rsidR="006B0C93">
        <w:rPr>
          <w:rFonts w:ascii="PT Astra Serif" w:hAnsi="PT Astra Serif"/>
          <w:sz w:val="24"/>
          <w:szCs w:val="24"/>
        </w:rPr>
        <w:t>2</w:t>
      </w:r>
      <w:r w:rsidRPr="00D70DA7">
        <w:rPr>
          <w:rFonts w:ascii="PT Astra Serif" w:hAnsi="PT Astra Serif"/>
          <w:sz w:val="24"/>
          <w:szCs w:val="24"/>
        </w:rPr>
        <w:t xml:space="preserve">. По итогам рассмотрения вопросов, указанных в </w:t>
      </w:r>
      <w:hyperlink r:id="rId35" w:history="1">
        <w:r w:rsidRPr="00D70DA7">
          <w:rPr>
            <w:rFonts w:ascii="PT Astra Serif" w:hAnsi="PT Astra Serif"/>
            <w:sz w:val="24"/>
            <w:szCs w:val="24"/>
          </w:rPr>
          <w:t>подпунктах «а</w:t>
        </w:r>
      </w:hyperlink>
      <w:r w:rsidRPr="00D70DA7">
        <w:rPr>
          <w:rFonts w:ascii="PT Astra Serif" w:hAnsi="PT Astra Serif"/>
          <w:sz w:val="24"/>
          <w:szCs w:val="24"/>
        </w:rPr>
        <w:t>», «</w:t>
      </w:r>
      <w:hyperlink r:id="rId36" w:history="1"/>
      <w:proofErr w:type="gramStart"/>
      <w:r w:rsidRPr="00D70DA7">
        <w:rPr>
          <w:rFonts w:ascii="PT Astra Serif" w:hAnsi="PT Astra Serif"/>
          <w:sz w:val="24"/>
          <w:szCs w:val="24"/>
        </w:rPr>
        <w:t>б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», </w:t>
      </w:r>
      <w:hyperlink r:id="rId37" w:history="1">
        <w:r w:rsidRPr="00D70DA7">
          <w:rPr>
            <w:rFonts w:ascii="PT Astra Serif" w:hAnsi="PT Astra Serif"/>
            <w:sz w:val="24"/>
            <w:szCs w:val="24"/>
          </w:rPr>
          <w:t>«г» и «</w:t>
        </w:r>
        <w:proofErr w:type="spellStart"/>
        <w:r w:rsidRPr="00D70DA7">
          <w:rPr>
            <w:rFonts w:ascii="PT Astra Serif" w:hAnsi="PT Astra Serif"/>
            <w:sz w:val="24"/>
            <w:szCs w:val="24"/>
          </w:rPr>
          <w:t>д</w:t>
        </w:r>
        <w:proofErr w:type="spellEnd"/>
        <w:r w:rsidRPr="00D70DA7">
          <w:rPr>
            <w:rFonts w:ascii="PT Astra Serif" w:hAnsi="PT Astra Serif"/>
            <w:sz w:val="24"/>
            <w:szCs w:val="24"/>
          </w:rPr>
          <w:t>» пункта 3.1.</w:t>
        </w:r>
      </w:hyperlink>
      <w:r w:rsidRPr="00D70DA7">
        <w:rPr>
          <w:rFonts w:ascii="PT Astra Serif" w:hAnsi="PT Astra Serif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" w:history="1">
        <w:r w:rsidRPr="00AC1C9D">
          <w:rPr>
            <w:rFonts w:ascii="PT Astra Serif" w:hAnsi="PT Astra Serif"/>
            <w:sz w:val="24"/>
            <w:szCs w:val="24"/>
          </w:rPr>
          <w:t>пунктами 4.</w:t>
        </w:r>
        <w:r w:rsidR="00AC1C9D" w:rsidRPr="00AC1C9D">
          <w:rPr>
            <w:rFonts w:ascii="PT Astra Serif" w:hAnsi="PT Astra Serif"/>
            <w:sz w:val="24"/>
            <w:szCs w:val="24"/>
          </w:rPr>
          <w:t>5</w:t>
        </w:r>
        <w:r w:rsidRPr="00AC1C9D">
          <w:rPr>
            <w:rFonts w:ascii="PT Astra Serif" w:hAnsi="PT Astra Serif"/>
            <w:sz w:val="24"/>
            <w:szCs w:val="24"/>
          </w:rPr>
          <w:t>.</w:t>
        </w:r>
      </w:hyperlink>
      <w:r w:rsidRPr="00AC1C9D">
        <w:rPr>
          <w:rFonts w:ascii="PT Astra Serif" w:hAnsi="PT Astra Serif"/>
          <w:sz w:val="24"/>
          <w:szCs w:val="24"/>
        </w:rPr>
        <w:t xml:space="preserve"> – 5.1.</w:t>
      </w:r>
      <w:hyperlink w:anchor="Par10" w:history="1"/>
      <w:r w:rsidR="00AC1C9D" w:rsidRPr="00AC1C9D">
        <w:rPr>
          <w:rFonts w:ascii="PT Astra Serif" w:hAnsi="PT Astra Serif"/>
          <w:sz w:val="24"/>
          <w:szCs w:val="24"/>
        </w:rPr>
        <w:t>;</w:t>
      </w:r>
      <w:r w:rsidR="00AC1C9D">
        <w:rPr>
          <w:rFonts w:ascii="PT Astra Serif" w:hAnsi="PT Astra Serif"/>
          <w:sz w:val="24"/>
          <w:szCs w:val="24"/>
        </w:rPr>
        <w:t xml:space="preserve"> </w:t>
      </w:r>
      <w:hyperlink w:anchor="Par14" w:history="1">
        <w:r w:rsidRPr="00AC1C9D">
          <w:rPr>
            <w:rFonts w:ascii="PT Astra Serif" w:hAnsi="PT Astra Serif"/>
            <w:sz w:val="24"/>
            <w:szCs w:val="24"/>
          </w:rPr>
          <w:t>5.</w:t>
        </w:r>
        <w:r w:rsidR="00AC1C9D" w:rsidRPr="00AC1C9D">
          <w:rPr>
            <w:rFonts w:ascii="PT Astra Serif" w:hAnsi="PT Astra Serif"/>
            <w:sz w:val="24"/>
            <w:szCs w:val="24"/>
          </w:rPr>
          <w:t>1</w:t>
        </w:r>
        <w:r w:rsidRPr="00AC1C9D">
          <w:rPr>
            <w:rFonts w:ascii="PT Astra Serif" w:hAnsi="PT Astra Serif"/>
            <w:sz w:val="24"/>
            <w:szCs w:val="24"/>
          </w:rPr>
          <w:t>.</w:t>
        </w:r>
      </w:hyperlink>
      <w:r w:rsidR="00AC1C9D" w:rsidRPr="00AC1C9D">
        <w:rPr>
          <w:rFonts w:ascii="PT Astra Serif" w:hAnsi="PT Astra Serif"/>
          <w:sz w:val="24"/>
          <w:szCs w:val="24"/>
        </w:rPr>
        <w:t>1</w:t>
      </w:r>
      <w:r w:rsidR="008B1000">
        <w:rPr>
          <w:rFonts w:ascii="PT Astra Serif" w:hAnsi="PT Astra Serif"/>
          <w:sz w:val="24"/>
          <w:szCs w:val="24"/>
        </w:rPr>
        <w:t>.</w:t>
      </w:r>
      <w:r w:rsidR="00AC1C9D" w:rsidRPr="00AC1C9D">
        <w:rPr>
          <w:rFonts w:ascii="PT Astra Serif" w:hAnsi="PT Astra Serif"/>
          <w:sz w:val="24"/>
          <w:szCs w:val="24"/>
        </w:rPr>
        <w:t>;</w:t>
      </w:r>
      <w:r w:rsidR="00AC1C9D">
        <w:rPr>
          <w:rFonts w:ascii="PT Astra Serif" w:hAnsi="PT Astra Serif"/>
          <w:sz w:val="24"/>
          <w:szCs w:val="24"/>
        </w:rPr>
        <w:t xml:space="preserve"> </w:t>
      </w:r>
      <w:r w:rsidR="00AC1C9D" w:rsidRPr="00AC1C9D">
        <w:rPr>
          <w:rFonts w:ascii="PT Astra Serif" w:hAnsi="PT Astra Serif"/>
          <w:sz w:val="24"/>
          <w:szCs w:val="24"/>
        </w:rPr>
        <w:t>5.3</w:t>
      </w:r>
      <w:r w:rsidR="008B1000">
        <w:rPr>
          <w:rFonts w:ascii="PT Astra Serif" w:hAnsi="PT Astra Serif"/>
          <w:sz w:val="24"/>
          <w:szCs w:val="24"/>
        </w:rPr>
        <w:t>.</w:t>
      </w:r>
      <w:r w:rsidR="00AC1C9D" w:rsidRPr="00AC1C9D">
        <w:rPr>
          <w:rFonts w:ascii="PT Astra Serif" w:hAnsi="PT Astra Serif"/>
          <w:sz w:val="24"/>
          <w:szCs w:val="24"/>
        </w:rPr>
        <w:t>;</w:t>
      </w:r>
      <w:r w:rsidR="00AC1C9D">
        <w:rPr>
          <w:rFonts w:ascii="PT Astra Serif" w:hAnsi="PT Astra Serif"/>
          <w:sz w:val="24"/>
          <w:szCs w:val="24"/>
        </w:rPr>
        <w:t xml:space="preserve"> </w:t>
      </w:r>
      <w:r w:rsidR="00AC1C9D" w:rsidRPr="00AC1C9D">
        <w:rPr>
          <w:rFonts w:ascii="PT Astra Serif" w:hAnsi="PT Astra Serif"/>
          <w:sz w:val="24"/>
          <w:szCs w:val="24"/>
        </w:rPr>
        <w:t>5.4</w:t>
      </w:r>
      <w:r w:rsidR="008B1000">
        <w:rPr>
          <w:rFonts w:ascii="PT Astra Serif" w:hAnsi="PT Astra Serif"/>
          <w:sz w:val="24"/>
          <w:szCs w:val="24"/>
        </w:rPr>
        <w:t>.</w:t>
      </w:r>
      <w:r w:rsidRPr="00AC1C9D">
        <w:rPr>
          <w:rFonts w:ascii="PT Astra Serif" w:hAnsi="PT Astra Serif"/>
          <w:sz w:val="24"/>
          <w:szCs w:val="24"/>
        </w:rPr>
        <w:t xml:space="preserve"> настоящего</w:t>
      </w:r>
      <w:r w:rsidRPr="00D70DA7">
        <w:rPr>
          <w:rFonts w:ascii="PT Astra Serif" w:hAnsi="PT Astra Serif"/>
          <w:sz w:val="24"/>
          <w:szCs w:val="24"/>
        </w:rPr>
        <w:t xml:space="preserve"> Положения. Основания и мотивы принятия такого решения должны быть отражены в протоколе заседания комиссии.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5.</w:t>
      </w:r>
      <w:r w:rsidR="006B0C93">
        <w:rPr>
          <w:rFonts w:ascii="PT Astra Serif" w:hAnsi="PT Astra Serif"/>
          <w:sz w:val="24"/>
          <w:szCs w:val="24"/>
        </w:rPr>
        <w:t>3</w:t>
      </w:r>
      <w:r w:rsidRPr="00D70DA7">
        <w:rPr>
          <w:rFonts w:ascii="PT Astra Serif" w:hAnsi="PT Astra Serif"/>
          <w:sz w:val="24"/>
          <w:szCs w:val="24"/>
        </w:rPr>
        <w:t>. По итогам рассмотрения вопроса, указанного в подпункте «</w:t>
      </w:r>
      <w:proofErr w:type="spellStart"/>
      <w:r w:rsidRPr="00D70DA7">
        <w:rPr>
          <w:rFonts w:ascii="PT Astra Serif" w:hAnsi="PT Astra Serif"/>
          <w:sz w:val="24"/>
          <w:szCs w:val="24"/>
        </w:rPr>
        <w:t>д</w:t>
      </w:r>
      <w:proofErr w:type="spellEnd"/>
      <w:r w:rsidRPr="00D70DA7">
        <w:rPr>
          <w:rFonts w:ascii="PT Astra Serif" w:hAnsi="PT Astra Serif"/>
          <w:sz w:val="24"/>
          <w:szCs w:val="24"/>
        </w:rPr>
        <w:t xml:space="preserve">» пункта 3.1. настоящего Положения, комиссия принимает в отношении гражданина, замещавшего должность муниципальной службы в администрации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>, одно из следующих решений: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8" w:history="1">
        <w:r w:rsidRPr="00D70DA7">
          <w:rPr>
            <w:rFonts w:ascii="PT Astra Serif" w:hAnsi="PT Astra Serif"/>
            <w:sz w:val="24"/>
            <w:szCs w:val="24"/>
          </w:rPr>
          <w:t>статьи 12</w:t>
        </w:r>
      </w:hyperlink>
      <w:r w:rsidRPr="00D70DA7">
        <w:rPr>
          <w:rFonts w:ascii="PT Astra Serif" w:hAnsi="PT Astra Serif"/>
          <w:sz w:val="24"/>
          <w:szCs w:val="24"/>
        </w:rPr>
        <w:t xml:space="preserve"> Федерального закона от 25 декабря 2008 г. № 273-ФЗ «О противодействии коррупции». В этом случае комиссия рекомендует главе </w:t>
      </w:r>
      <w:proofErr w:type="gramStart"/>
      <w:r w:rsidRPr="00D70DA7">
        <w:rPr>
          <w:rFonts w:ascii="PT Astra Serif" w:hAnsi="PT Astra Serif"/>
          <w:sz w:val="24"/>
          <w:szCs w:val="24"/>
        </w:rPr>
        <w:t>муниципального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70DA7">
        <w:rPr>
          <w:rFonts w:ascii="PT Astra Serif" w:hAnsi="PT Astra Serif"/>
          <w:sz w:val="24"/>
          <w:szCs w:val="24"/>
        </w:rPr>
        <w:t>образованя</w:t>
      </w:r>
      <w:proofErr w:type="spellEnd"/>
      <w:r w:rsidRPr="00D70DA7">
        <w:rPr>
          <w:rFonts w:ascii="PT Astra Serif" w:hAnsi="PT Astra Serif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5.</w:t>
      </w:r>
      <w:r w:rsidR="006B0C93">
        <w:rPr>
          <w:rFonts w:ascii="PT Astra Serif" w:hAnsi="PT Astra Serif"/>
          <w:sz w:val="24"/>
          <w:szCs w:val="24"/>
        </w:rPr>
        <w:t>4</w:t>
      </w:r>
      <w:r w:rsidRPr="00D70DA7">
        <w:rPr>
          <w:rFonts w:ascii="PT Astra Serif" w:hAnsi="PT Astra Serif"/>
          <w:sz w:val="24"/>
          <w:szCs w:val="24"/>
        </w:rPr>
        <w:t xml:space="preserve">. По итогам рассмотрения вопроса, предусмотренного </w:t>
      </w:r>
      <w:hyperlink r:id="rId39" w:history="1">
        <w:r w:rsidRPr="00D70DA7">
          <w:rPr>
            <w:rFonts w:ascii="PT Astra Serif" w:hAnsi="PT Astra Serif"/>
            <w:sz w:val="24"/>
            <w:szCs w:val="24"/>
          </w:rPr>
          <w:t>подпунктом «в» пункта 3.1.</w:t>
        </w:r>
      </w:hyperlink>
      <w:r w:rsidRPr="00D70DA7">
        <w:rPr>
          <w:rFonts w:ascii="PT Astra Serif" w:hAnsi="PT Astra Serif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5.</w:t>
      </w:r>
      <w:r w:rsidR="006B0C93">
        <w:rPr>
          <w:rFonts w:ascii="PT Astra Serif" w:hAnsi="PT Astra Serif"/>
          <w:sz w:val="24"/>
          <w:szCs w:val="24"/>
        </w:rPr>
        <w:t>5</w:t>
      </w:r>
      <w:r w:rsidRPr="00D70DA7">
        <w:rPr>
          <w:rFonts w:ascii="PT Astra Serif" w:hAnsi="PT Astra Serif"/>
          <w:sz w:val="24"/>
          <w:szCs w:val="24"/>
        </w:rPr>
        <w:t xml:space="preserve">. Для исполнения решений комиссии могут быть подготовлены проекты муниципальных правовых актов администрации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5.</w:t>
      </w:r>
      <w:r w:rsidR="006B0C93">
        <w:rPr>
          <w:rFonts w:ascii="PT Astra Serif" w:hAnsi="PT Astra Serif"/>
          <w:sz w:val="24"/>
          <w:szCs w:val="24"/>
        </w:rPr>
        <w:t>6</w:t>
      </w:r>
      <w:r w:rsidRPr="00D70DA7">
        <w:rPr>
          <w:rFonts w:ascii="PT Astra Serif" w:hAnsi="PT Astra Serif"/>
          <w:sz w:val="24"/>
          <w:szCs w:val="24"/>
        </w:rPr>
        <w:t xml:space="preserve">. Решения комиссии по вопросам, указанным в </w:t>
      </w:r>
      <w:hyperlink r:id="rId40" w:history="1">
        <w:r w:rsidRPr="00D70DA7">
          <w:rPr>
            <w:rFonts w:ascii="PT Astra Serif" w:hAnsi="PT Astra Serif"/>
            <w:sz w:val="24"/>
            <w:szCs w:val="24"/>
          </w:rPr>
          <w:t>пункте 3.1</w:t>
        </w:r>
      </w:hyperlink>
      <w:r w:rsidRPr="00D70DA7">
        <w:rPr>
          <w:rFonts w:ascii="PT Astra Serif" w:hAnsi="PT Astra Serif"/>
          <w:sz w:val="24"/>
          <w:szCs w:val="24"/>
        </w:rPr>
        <w:t>. настоящего Положения, принимаются простым большинством голосов присутствующих на заседании членов комиссии. При равенстве голосов решение считается принятым в пользу муниципального служащего, в отношении которого комиссией рассматривается вопрос.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5.</w:t>
      </w:r>
      <w:r w:rsidR="006B0C93">
        <w:rPr>
          <w:rFonts w:ascii="PT Astra Serif" w:hAnsi="PT Astra Serif"/>
          <w:sz w:val="24"/>
          <w:szCs w:val="24"/>
        </w:rPr>
        <w:t>7</w:t>
      </w:r>
      <w:r w:rsidRPr="00D70DA7">
        <w:rPr>
          <w:rFonts w:ascii="PT Astra Serif" w:hAnsi="PT Astra Serif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1" w:history="1">
        <w:r w:rsidRPr="00D70DA7">
          <w:rPr>
            <w:rFonts w:ascii="PT Astra Serif" w:hAnsi="PT Astra Serif"/>
            <w:sz w:val="24"/>
            <w:szCs w:val="24"/>
          </w:rPr>
          <w:t>абзаце втором подпункта «б» пункта 3.1.</w:t>
        </w:r>
      </w:hyperlink>
      <w:r w:rsidRPr="00D70DA7">
        <w:rPr>
          <w:rFonts w:ascii="PT Astra Serif" w:hAnsi="PT Astra Serif"/>
          <w:sz w:val="24"/>
          <w:szCs w:val="24"/>
        </w:rPr>
        <w:t xml:space="preserve"> настоящего Положения, для главы муниципального образования носят рекомендательный характер. Решение, принимаемое по итогам рассмотрения вопроса, указанного в </w:t>
      </w:r>
      <w:hyperlink r:id="rId42" w:history="1">
        <w:r w:rsidRPr="00D70DA7">
          <w:rPr>
            <w:rFonts w:ascii="PT Astra Serif" w:hAnsi="PT Astra Serif"/>
            <w:sz w:val="24"/>
            <w:szCs w:val="24"/>
          </w:rPr>
          <w:t>абзаце втором подпункта «б» пункта 3.1</w:t>
        </w:r>
      </w:hyperlink>
      <w:r w:rsidRPr="00D70DA7">
        <w:rPr>
          <w:rFonts w:ascii="PT Astra Serif" w:hAnsi="PT Astra Serif"/>
          <w:sz w:val="24"/>
          <w:szCs w:val="24"/>
        </w:rPr>
        <w:t>. настоящего Положения, носит обязательный характер.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5.</w:t>
      </w:r>
      <w:r w:rsidR="006B0C93">
        <w:rPr>
          <w:rFonts w:ascii="PT Astra Serif" w:hAnsi="PT Astra Serif"/>
          <w:sz w:val="24"/>
          <w:szCs w:val="24"/>
        </w:rPr>
        <w:t>8</w:t>
      </w:r>
      <w:r w:rsidRPr="00D70DA7">
        <w:rPr>
          <w:rFonts w:ascii="PT Astra Serif" w:hAnsi="PT Astra Serif"/>
          <w:sz w:val="24"/>
          <w:szCs w:val="24"/>
        </w:rPr>
        <w:t>. В протоколе заседания комиссии указываются: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в) предъявляемые к </w:t>
      </w:r>
      <w:proofErr w:type="gramStart"/>
      <w:r w:rsidRPr="00D70DA7">
        <w:rPr>
          <w:rFonts w:ascii="PT Astra Serif" w:hAnsi="PT Astra Serif"/>
          <w:sz w:val="24"/>
          <w:szCs w:val="24"/>
        </w:rPr>
        <w:t>муниципального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 служащему претензии, материалы, на которых они основываются;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spellStart"/>
      <w:r w:rsidRPr="00D70DA7">
        <w:rPr>
          <w:rFonts w:ascii="PT Astra Serif" w:hAnsi="PT Astra Serif"/>
          <w:sz w:val="24"/>
          <w:szCs w:val="24"/>
        </w:rPr>
        <w:t>д</w:t>
      </w:r>
      <w:proofErr w:type="spellEnd"/>
      <w:r w:rsidRPr="00D70DA7">
        <w:rPr>
          <w:rFonts w:ascii="PT Astra Serif" w:hAnsi="PT Astra Serif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>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ж) другие сведения;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spellStart"/>
      <w:r w:rsidRPr="00D70DA7">
        <w:rPr>
          <w:rFonts w:ascii="PT Astra Serif" w:hAnsi="PT Astra Serif"/>
          <w:sz w:val="24"/>
          <w:szCs w:val="24"/>
        </w:rPr>
        <w:t>з</w:t>
      </w:r>
      <w:proofErr w:type="spellEnd"/>
      <w:r w:rsidRPr="00D70DA7">
        <w:rPr>
          <w:rFonts w:ascii="PT Astra Serif" w:hAnsi="PT Astra Serif"/>
          <w:sz w:val="24"/>
          <w:szCs w:val="24"/>
        </w:rPr>
        <w:t>) результаты голосования;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и) решение и обоснование его принятия.</w:t>
      </w:r>
    </w:p>
    <w:p w:rsidR="00D70DA7" w:rsidRPr="00D70DA7" w:rsidRDefault="006B0C93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D70DA7" w:rsidRPr="00D70DA7">
        <w:rPr>
          <w:rFonts w:ascii="PT Astra Serif" w:hAnsi="PT Astra Serif"/>
          <w:sz w:val="24"/>
          <w:szCs w:val="24"/>
        </w:rPr>
        <w:t>.</w:t>
      </w:r>
      <w:r w:rsidR="00920500">
        <w:rPr>
          <w:rFonts w:ascii="PT Astra Serif" w:hAnsi="PT Astra Serif"/>
          <w:sz w:val="24"/>
          <w:szCs w:val="24"/>
        </w:rPr>
        <w:t>9.</w:t>
      </w:r>
      <w:r w:rsidR="00D70DA7" w:rsidRPr="00D70DA7">
        <w:rPr>
          <w:rFonts w:ascii="PT Astra Serif" w:hAnsi="PT Astra Serif"/>
          <w:sz w:val="24"/>
          <w:szCs w:val="24"/>
        </w:rPr>
        <w:t xml:space="preserve">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lastRenderedPageBreak/>
        <w:t xml:space="preserve">6. Копии протокола заседания комиссии в 7-дневный срок со дня заседания направляются главе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6.</w:t>
      </w:r>
      <w:r w:rsidR="00920500">
        <w:rPr>
          <w:rFonts w:ascii="PT Astra Serif" w:hAnsi="PT Astra Serif"/>
          <w:sz w:val="24"/>
          <w:szCs w:val="24"/>
        </w:rPr>
        <w:t>1</w:t>
      </w:r>
      <w:r w:rsidRPr="00D70DA7">
        <w:rPr>
          <w:rFonts w:ascii="PT Astra Serif" w:hAnsi="PT Astra Serif"/>
          <w:sz w:val="24"/>
          <w:szCs w:val="24"/>
        </w:rPr>
        <w:t xml:space="preserve">. Глава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6.</w:t>
      </w:r>
      <w:r w:rsidR="00920500">
        <w:rPr>
          <w:rFonts w:ascii="PT Astra Serif" w:hAnsi="PT Astra Serif"/>
          <w:sz w:val="24"/>
          <w:szCs w:val="24"/>
        </w:rPr>
        <w:t>2</w:t>
      </w:r>
      <w:r w:rsidRPr="00D70DA7">
        <w:rPr>
          <w:rFonts w:ascii="PT Astra Serif" w:hAnsi="PT Astra Serif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6.</w:t>
      </w:r>
      <w:r w:rsidR="00920500">
        <w:rPr>
          <w:rFonts w:ascii="PT Astra Serif" w:hAnsi="PT Astra Serif"/>
          <w:sz w:val="24"/>
          <w:szCs w:val="24"/>
        </w:rPr>
        <w:t>3</w:t>
      </w:r>
      <w:r w:rsidRPr="00D70DA7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D70DA7">
        <w:rPr>
          <w:rFonts w:ascii="PT Astra Serif" w:hAnsi="PT Astra Serif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6.</w:t>
      </w:r>
      <w:r w:rsidR="00920500">
        <w:rPr>
          <w:rFonts w:ascii="PT Astra Serif" w:hAnsi="PT Astra Serif"/>
          <w:sz w:val="24"/>
          <w:szCs w:val="24"/>
        </w:rPr>
        <w:t>4</w:t>
      </w:r>
      <w:r w:rsidRPr="00D70DA7">
        <w:rPr>
          <w:rFonts w:ascii="PT Astra Serif" w:hAnsi="PT Astra Serif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6.</w:t>
      </w:r>
      <w:r w:rsidR="00920500">
        <w:rPr>
          <w:rFonts w:ascii="PT Astra Serif" w:hAnsi="PT Astra Serif"/>
          <w:sz w:val="24"/>
          <w:szCs w:val="24"/>
        </w:rPr>
        <w:t>5</w:t>
      </w:r>
      <w:r w:rsidRPr="00D70DA7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D70DA7">
        <w:rPr>
          <w:rFonts w:ascii="PT Astra Serif" w:hAnsi="PT Astra Serif"/>
          <w:sz w:val="24"/>
          <w:szCs w:val="24"/>
        </w:rPr>
        <w:t xml:space="preserve">Выписка из решения комиссии, заверенная подписью секретаря комиссии и печатью, вручается гражданину, замещавшему должность муниципальной службы в администрации муниципального </w:t>
      </w:r>
      <w:r w:rsidRPr="00D70DA7">
        <w:rPr>
          <w:rFonts w:ascii="PT Astra Serif" w:hAnsi="PT Astra Serif"/>
          <w:sz w:val="24"/>
          <w:szCs w:val="24"/>
          <w:shd w:val="clear" w:color="auto" w:fill="F9F9F9"/>
        </w:rPr>
        <w:t>образования</w:t>
      </w:r>
      <w:r w:rsidRPr="00D70DA7">
        <w:rPr>
          <w:rFonts w:ascii="PT Astra Serif" w:hAnsi="PT Astra Serif"/>
          <w:sz w:val="24"/>
          <w:szCs w:val="24"/>
        </w:rPr>
        <w:t xml:space="preserve">, в отношении которого рассматривался вопрос, указанный в </w:t>
      </w:r>
      <w:hyperlink r:id="rId43" w:history="1">
        <w:r w:rsidRPr="00D70DA7">
          <w:rPr>
            <w:rFonts w:ascii="PT Astra Serif" w:hAnsi="PT Astra Serif"/>
            <w:sz w:val="24"/>
            <w:szCs w:val="24"/>
          </w:rPr>
          <w:t>абзаце втором подпункта «б» пункта 3.1.</w:t>
        </w:r>
      </w:hyperlink>
      <w:r w:rsidRPr="00D70DA7">
        <w:rPr>
          <w:rFonts w:ascii="PT Astra Serif" w:hAnsi="PT Astra Serif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 комиссии.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6.</w:t>
      </w:r>
      <w:r w:rsidR="00920500">
        <w:rPr>
          <w:rFonts w:ascii="PT Astra Serif" w:hAnsi="PT Astra Serif"/>
          <w:sz w:val="24"/>
          <w:szCs w:val="24"/>
        </w:rPr>
        <w:t>6</w:t>
      </w:r>
      <w:r w:rsidRPr="00D70DA7">
        <w:rPr>
          <w:rFonts w:ascii="PT Astra Serif" w:hAnsi="PT Astra Serif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 муниципального образования.</w:t>
      </w:r>
    </w:p>
    <w:p w:rsidR="00D70DA7" w:rsidRPr="00D70DA7" w:rsidRDefault="00D70DA7" w:rsidP="00D70DA7">
      <w:pPr>
        <w:suppressAutoHyphens/>
        <w:autoSpaceDE w:val="0"/>
        <w:spacing w:after="0" w:line="240" w:lineRule="auto"/>
        <w:ind w:firstLine="540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widowControl w:val="0"/>
        <w:tabs>
          <w:tab w:val="left" w:pos="570"/>
        </w:tabs>
        <w:suppressAutoHyphens/>
        <w:autoSpaceDE w:val="0"/>
        <w:spacing w:after="0" w:line="240" w:lineRule="auto"/>
        <w:jc w:val="both"/>
        <w:rPr>
          <w:rFonts w:ascii="PT Astra Serif" w:eastAsia="Arial" w:hAnsi="PT Astra Serif"/>
          <w:kern w:val="1"/>
          <w:sz w:val="24"/>
          <w:szCs w:val="24"/>
          <w:lang w:eastAsia="ar-SA"/>
        </w:rPr>
      </w:pP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B6E" w:rsidRPr="00526B6E" w:rsidRDefault="00526B6E" w:rsidP="00526B6E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 w:rsidRPr="00526B6E">
        <w:rPr>
          <w:rFonts w:ascii="PT Astra Serif" w:hAnsi="PT Astra Serif"/>
          <w:i/>
          <w:sz w:val="24"/>
          <w:szCs w:val="24"/>
        </w:rPr>
        <w:lastRenderedPageBreak/>
        <w:t xml:space="preserve">Приложение№1к постановлению администрации Большекарайского </w:t>
      </w:r>
    </w:p>
    <w:p w:rsidR="00526B6E" w:rsidRPr="00526B6E" w:rsidRDefault="00526B6E" w:rsidP="00526B6E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 w:rsidRPr="00526B6E">
        <w:rPr>
          <w:rFonts w:ascii="PT Astra Serif" w:hAnsi="PT Astra Serif"/>
          <w:i/>
          <w:sz w:val="24"/>
          <w:szCs w:val="24"/>
        </w:rPr>
        <w:t xml:space="preserve">муниципального образования </w:t>
      </w:r>
    </w:p>
    <w:p w:rsidR="00EB0AC9" w:rsidRDefault="00920500" w:rsidP="00EB0AC9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от </w:t>
      </w:r>
      <w:r w:rsidR="003114EB">
        <w:rPr>
          <w:rFonts w:ascii="PT Astra Serif" w:hAnsi="PT Astra Serif"/>
          <w:i/>
          <w:sz w:val="24"/>
          <w:szCs w:val="24"/>
        </w:rPr>
        <w:t>20</w:t>
      </w:r>
      <w:r w:rsidR="00526B6E" w:rsidRPr="00526B6E">
        <w:rPr>
          <w:rFonts w:ascii="PT Astra Serif" w:hAnsi="PT Astra Serif"/>
          <w:i/>
          <w:sz w:val="24"/>
          <w:szCs w:val="24"/>
        </w:rPr>
        <w:t>.0</w:t>
      </w:r>
      <w:r w:rsidR="006417B0">
        <w:rPr>
          <w:rFonts w:ascii="PT Astra Serif" w:hAnsi="PT Astra Serif"/>
          <w:i/>
          <w:sz w:val="24"/>
          <w:szCs w:val="24"/>
        </w:rPr>
        <w:t>3</w:t>
      </w:r>
      <w:r w:rsidR="00526B6E" w:rsidRPr="00526B6E">
        <w:rPr>
          <w:rFonts w:ascii="PT Astra Serif" w:hAnsi="PT Astra Serif"/>
          <w:i/>
          <w:sz w:val="24"/>
          <w:szCs w:val="24"/>
        </w:rPr>
        <w:t>.2024г. №</w:t>
      </w:r>
      <w:r w:rsidR="003114EB">
        <w:rPr>
          <w:rFonts w:ascii="PT Astra Serif" w:hAnsi="PT Astra Serif"/>
          <w:i/>
          <w:sz w:val="24"/>
          <w:szCs w:val="24"/>
        </w:rPr>
        <w:t>9</w:t>
      </w:r>
    </w:p>
    <w:p w:rsidR="00EB0AC9" w:rsidRPr="00D70DA7" w:rsidRDefault="00EB0AC9" w:rsidP="00EB0AC9">
      <w:pPr>
        <w:suppressAutoHyphens/>
        <w:autoSpaceDE w:val="0"/>
        <w:spacing w:after="0" w:line="240" w:lineRule="auto"/>
        <w:jc w:val="center"/>
        <w:rPr>
          <w:rFonts w:ascii="PT Astra Serif" w:eastAsia="Arial" w:hAnsi="PT Astra Serif"/>
          <w:b/>
          <w:kern w:val="1"/>
          <w:sz w:val="24"/>
          <w:szCs w:val="24"/>
          <w:lang w:eastAsia="ar-SA"/>
        </w:rPr>
      </w:pPr>
      <w:r>
        <w:rPr>
          <w:rFonts w:ascii="PT Astra Serif" w:eastAsia="Arial" w:hAnsi="PT Astra Serif"/>
          <w:b/>
          <w:kern w:val="1"/>
          <w:sz w:val="24"/>
          <w:szCs w:val="24"/>
          <w:lang w:eastAsia="ar-SA"/>
        </w:rPr>
        <w:t xml:space="preserve">СОСТАВ </w:t>
      </w:r>
      <w:r w:rsidRPr="00D70DA7">
        <w:rPr>
          <w:rFonts w:ascii="PT Astra Serif" w:eastAsia="Arial" w:hAnsi="PT Astra Serif"/>
          <w:b/>
          <w:kern w:val="1"/>
          <w:sz w:val="24"/>
          <w:szCs w:val="24"/>
          <w:lang w:eastAsia="ar-SA"/>
        </w:rPr>
        <w:t>КОМИССИИ</w:t>
      </w:r>
      <w:r>
        <w:rPr>
          <w:rFonts w:ascii="PT Astra Serif" w:eastAsia="Arial" w:hAnsi="PT Astra Serif"/>
          <w:b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</w:t>
      </w:r>
      <w:r w:rsidRPr="00D70DA7">
        <w:rPr>
          <w:rFonts w:ascii="PT Astra Serif" w:eastAsia="Arial" w:hAnsi="PT Astra Serif"/>
          <w:b/>
          <w:kern w:val="1"/>
          <w:sz w:val="24"/>
          <w:szCs w:val="24"/>
          <w:lang w:eastAsia="ar-SA"/>
        </w:rPr>
        <w:t xml:space="preserve"> ПО СОБЛЮДЕНИЮ ТРЕБОВАНИЙ К СЛУЖЕБНОМУ ПОВЕДЕНИЮ МУНИЦИПАЛЬНЫХ СЛУЖАЩИХ АДМИНИСТРАЦИИ БОЛЬ</w:t>
      </w:r>
      <w:r>
        <w:rPr>
          <w:rFonts w:ascii="PT Astra Serif" w:eastAsia="Arial" w:hAnsi="PT Astra Serif"/>
          <w:b/>
          <w:kern w:val="1"/>
          <w:sz w:val="24"/>
          <w:szCs w:val="24"/>
          <w:lang w:eastAsia="ar-SA"/>
        </w:rPr>
        <w:t>Ш</w:t>
      </w:r>
      <w:r w:rsidRPr="00D70DA7">
        <w:rPr>
          <w:rFonts w:ascii="PT Astra Serif" w:eastAsia="Arial" w:hAnsi="PT Astra Serif"/>
          <w:b/>
          <w:kern w:val="1"/>
          <w:sz w:val="24"/>
          <w:szCs w:val="24"/>
          <w:lang w:eastAsia="ar-SA"/>
        </w:rPr>
        <w:t>ЕКАРАЙСКОГО МУНИЦИПАЛЬНОГО ОБРАЗОВАНИЯ РОМАНОВСКОГО МУНИЦИПАЛЬНОГО РАЙОНА САРАТОВСКОЙ ОБЛАСТИ И  УРЕГУЛИРОВАНИЮ КОНФЛИКТА ИНТЕРЕСОВ</w:t>
      </w:r>
    </w:p>
    <w:p w:rsidR="00EB0AC9" w:rsidRDefault="00EB0AC9" w:rsidP="00526B6E">
      <w:pPr>
        <w:widowControl w:val="0"/>
        <w:tabs>
          <w:tab w:val="left" w:pos="570"/>
        </w:tabs>
        <w:suppressAutoHyphens/>
        <w:autoSpaceDE w:val="0"/>
        <w:spacing w:after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526B6E" w:rsidRPr="00526B6E" w:rsidRDefault="00526B6E" w:rsidP="00526B6E">
      <w:pPr>
        <w:spacing w:after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7513"/>
        <w:gridCol w:w="2410"/>
      </w:tblGrid>
      <w:tr w:rsidR="00526B6E" w:rsidRPr="00526B6E" w:rsidTr="001F073D">
        <w:tc>
          <w:tcPr>
            <w:tcW w:w="7513" w:type="dxa"/>
          </w:tcPr>
          <w:p w:rsidR="001F073D" w:rsidRPr="001F073D" w:rsidRDefault="00EB0AC9" w:rsidP="001F07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F073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Председатель</w:t>
            </w:r>
          </w:p>
          <w:p w:rsidR="00526B6E" w:rsidRPr="00526B6E" w:rsidRDefault="001F073D" w:rsidP="00526B6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Глава Большекарайского муниципального образования</w:t>
            </w:r>
          </w:p>
        </w:tc>
        <w:tc>
          <w:tcPr>
            <w:tcW w:w="2410" w:type="dxa"/>
          </w:tcPr>
          <w:p w:rsidR="00526B6E" w:rsidRPr="00526B6E" w:rsidRDefault="00EB0AC9" w:rsidP="001F073D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Соловьева Н.В.</w:t>
            </w:r>
          </w:p>
        </w:tc>
      </w:tr>
      <w:tr w:rsidR="00526B6E" w:rsidRPr="00526B6E" w:rsidTr="001F073D">
        <w:tc>
          <w:tcPr>
            <w:tcW w:w="7513" w:type="dxa"/>
          </w:tcPr>
          <w:p w:rsidR="001F073D" w:rsidRPr="001F073D" w:rsidRDefault="00EB0AC9" w:rsidP="001F07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F073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Заместитель председателя</w:t>
            </w:r>
          </w:p>
          <w:p w:rsidR="00526B6E" w:rsidRPr="00526B6E" w:rsidRDefault="001F073D" w:rsidP="001F073D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Pr="00526B6E">
              <w:rPr>
                <w:rFonts w:ascii="PT Astra Serif" w:eastAsia="Times New Roman" w:hAnsi="PT Astra Serif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Большекарайского</w:t>
            </w:r>
            <w:r w:rsidRPr="00526B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410" w:type="dxa"/>
          </w:tcPr>
          <w:p w:rsidR="00526B6E" w:rsidRPr="00526B6E" w:rsidRDefault="00EB0AC9" w:rsidP="00EB0AC9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Т.А.</w:t>
            </w:r>
          </w:p>
        </w:tc>
      </w:tr>
      <w:tr w:rsidR="001F073D" w:rsidRPr="00526B6E" w:rsidTr="001F073D">
        <w:tc>
          <w:tcPr>
            <w:tcW w:w="7513" w:type="dxa"/>
          </w:tcPr>
          <w:p w:rsidR="001F073D" w:rsidRDefault="001F073D" w:rsidP="001F07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Секретарь</w:t>
            </w:r>
          </w:p>
          <w:p w:rsidR="001F073D" w:rsidRPr="00526B6E" w:rsidRDefault="001F073D" w:rsidP="001F073D">
            <w:pPr>
              <w:spacing w:after="0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F073D">
              <w:rPr>
                <w:rFonts w:ascii="PT Astra Serif" w:eastAsia="Times New Roman" w:hAnsi="PT Astra Serif" w:cs="Times New Roman"/>
                <w:sz w:val="24"/>
                <w:szCs w:val="24"/>
              </w:rPr>
              <w:t>Старший инспектор военно-учетного стола администрации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Большекарайского</w:t>
            </w:r>
            <w:r w:rsidRPr="00526B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410" w:type="dxa"/>
          </w:tcPr>
          <w:p w:rsidR="001F073D" w:rsidRPr="00526B6E" w:rsidRDefault="001F073D" w:rsidP="00526B6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Деменкова Л.Ю.</w:t>
            </w:r>
          </w:p>
        </w:tc>
      </w:tr>
      <w:tr w:rsidR="00526B6E" w:rsidRPr="00526B6E" w:rsidTr="001F073D">
        <w:tc>
          <w:tcPr>
            <w:tcW w:w="7513" w:type="dxa"/>
          </w:tcPr>
          <w:p w:rsidR="001F073D" w:rsidRDefault="00EB0AC9" w:rsidP="001F073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6B6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Члены комиссии:</w:t>
            </w:r>
            <w:r w:rsidR="001F07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526B6E" w:rsidRPr="00526B6E" w:rsidRDefault="001F073D" w:rsidP="001F073D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Депутат Совета Большекарайского муниципального образования,</w:t>
            </w:r>
            <w:r w:rsidRPr="00526B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заведующая Большекарайского ФАП</w:t>
            </w:r>
          </w:p>
        </w:tc>
        <w:tc>
          <w:tcPr>
            <w:tcW w:w="2410" w:type="dxa"/>
          </w:tcPr>
          <w:p w:rsidR="001F073D" w:rsidRDefault="001F073D" w:rsidP="00526B6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Салыкина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Л.А.</w:t>
            </w:r>
            <w:r w:rsidRPr="00526B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526B6E" w:rsidRPr="00526B6E" w:rsidRDefault="001F073D" w:rsidP="00526B6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6B6E">
              <w:rPr>
                <w:rFonts w:ascii="PT Astra Serif" w:eastAsia="Times New Roman" w:hAnsi="PT Astra Serif" w:cs="Times New Roman"/>
                <w:sz w:val="24"/>
                <w:szCs w:val="24"/>
              </w:rPr>
              <w:t>( по согласованию)</w:t>
            </w:r>
          </w:p>
        </w:tc>
      </w:tr>
      <w:tr w:rsidR="00526B6E" w:rsidRPr="00526B6E" w:rsidTr="001F073D">
        <w:tc>
          <w:tcPr>
            <w:tcW w:w="7513" w:type="dxa"/>
          </w:tcPr>
          <w:p w:rsidR="00526B6E" w:rsidRPr="00526B6E" w:rsidRDefault="001F073D" w:rsidP="001F073D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</w:t>
            </w:r>
            <w:r w:rsidRPr="00526B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аведующая Большекарайского  </w:t>
            </w:r>
            <w:proofErr w:type="gramStart"/>
            <w:r w:rsidRPr="00526B6E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526B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2410" w:type="dxa"/>
          </w:tcPr>
          <w:p w:rsidR="001F073D" w:rsidRDefault="001F073D" w:rsidP="00526B6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6B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Шевцова О.А. </w:t>
            </w:r>
          </w:p>
          <w:p w:rsidR="00526B6E" w:rsidRPr="00526B6E" w:rsidRDefault="001F073D" w:rsidP="00526B6E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6B6E">
              <w:rPr>
                <w:rFonts w:ascii="PT Astra Serif" w:eastAsia="Times New Roman" w:hAnsi="PT Astra Serif" w:cs="Times New Roman"/>
                <w:sz w:val="24"/>
                <w:szCs w:val="24"/>
              </w:rPr>
              <w:t>( по согласованию)</w:t>
            </w:r>
          </w:p>
        </w:tc>
      </w:tr>
    </w:tbl>
    <w:p w:rsidR="001F073D" w:rsidRDefault="001F073D" w:rsidP="00526B6E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</w:p>
    <w:p w:rsidR="00526B6E" w:rsidRDefault="00526B6E" w:rsidP="00526B6E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 w:rsidRPr="00D70DA7">
        <w:rPr>
          <w:rFonts w:ascii="PT Astra Serif" w:hAnsi="PT Astra Serif"/>
          <w:i/>
          <w:sz w:val="24"/>
          <w:szCs w:val="24"/>
        </w:rPr>
        <w:t xml:space="preserve">Приложение </w:t>
      </w:r>
      <w:r>
        <w:rPr>
          <w:rFonts w:ascii="PT Astra Serif" w:hAnsi="PT Astra Serif"/>
          <w:i/>
          <w:sz w:val="24"/>
          <w:szCs w:val="24"/>
        </w:rPr>
        <w:t>№2 к постановлению а</w:t>
      </w:r>
      <w:r w:rsidRPr="00D70DA7">
        <w:rPr>
          <w:rFonts w:ascii="PT Astra Serif" w:hAnsi="PT Astra Serif"/>
          <w:i/>
          <w:sz w:val="24"/>
          <w:szCs w:val="24"/>
        </w:rPr>
        <w:t xml:space="preserve">дминистрации </w:t>
      </w:r>
      <w:r>
        <w:rPr>
          <w:rFonts w:ascii="PT Astra Serif" w:hAnsi="PT Astra Serif"/>
          <w:i/>
          <w:sz w:val="24"/>
          <w:szCs w:val="24"/>
        </w:rPr>
        <w:t xml:space="preserve">Большекарайского </w:t>
      </w:r>
    </w:p>
    <w:p w:rsidR="00526B6E" w:rsidRPr="00D70DA7" w:rsidRDefault="00526B6E" w:rsidP="00526B6E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муниципального </w:t>
      </w:r>
      <w:r w:rsidRPr="00D70DA7">
        <w:rPr>
          <w:rFonts w:ascii="PT Astra Serif" w:hAnsi="PT Astra Serif"/>
          <w:i/>
          <w:sz w:val="24"/>
          <w:szCs w:val="24"/>
        </w:rPr>
        <w:t xml:space="preserve">образования </w:t>
      </w:r>
    </w:p>
    <w:p w:rsidR="00526B6E" w:rsidRPr="00D70DA7" w:rsidRDefault="00526B6E" w:rsidP="00526B6E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 w:rsidRPr="00D70DA7">
        <w:rPr>
          <w:rFonts w:ascii="PT Astra Serif" w:hAnsi="PT Astra Serif"/>
          <w:i/>
          <w:sz w:val="24"/>
          <w:szCs w:val="24"/>
        </w:rPr>
        <w:t xml:space="preserve">от </w:t>
      </w:r>
      <w:r w:rsidR="003114EB">
        <w:rPr>
          <w:rFonts w:ascii="PT Astra Serif" w:hAnsi="PT Astra Serif"/>
          <w:i/>
          <w:sz w:val="24"/>
          <w:szCs w:val="24"/>
        </w:rPr>
        <w:t>20</w:t>
      </w:r>
      <w:r w:rsidRPr="00D70DA7">
        <w:rPr>
          <w:rFonts w:ascii="PT Astra Serif" w:hAnsi="PT Astra Serif"/>
          <w:i/>
          <w:sz w:val="24"/>
          <w:szCs w:val="24"/>
        </w:rPr>
        <w:t>.0</w:t>
      </w:r>
      <w:r w:rsidR="006417B0">
        <w:rPr>
          <w:rFonts w:ascii="PT Astra Serif" w:hAnsi="PT Astra Serif"/>
          <w:i/>
          <w:sz w:val="24"/>
          <w:szCs w:val="24"/>
        </w:rPr>
        <w:t>3</w:t>
      </w:r>
      <w:r w:rsidRPr="00D70DA7">
        <w:rPr>
          <w:rFonts w:ascii="PT Astra Serif" w:hAnsi="PT Astra Serif"/>
          <w:i/>
          <w:sz w:val="24"/>
          <w:szCs w:val="24"/>
        </w:rPr>
        <w:t xml:space="preserve">.2024г. № </w:t>
      </w:r>
      <w:r w:rsidR="003114EB">
        <w:rPr>
          <w:rFonts w:ascii="PT Astra Serif" w:hAnsi="PT Astra Serif"/>
          <w:i/>
          <w:sz w:val="24"/>
          <w:szCs w:val="24"/>
        </w:rPr>
        <w:t>9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70DA7" w:rsidRPr="00D70DA7" w:rsidRDefault="00526B6E" w:rsidP="00526B6E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</w:t>
      </w:r>
      <w:r w:rsidR="00D70DA7" w:rsidRPr="00D70DA7">
        <w:rPr>
          <w:rFonts w:ascii="PT Astra Serif" w:hAnsi="PT Astra Serif"/>
          <w:sz w:val="24"/>
          <w:szCs w:val="24"/>
        </w:rPr>
        <w:t xml:space="preserve">Председателю комиссии по соблюдению </w:t>
      </w:r>
      <w:r>
        <w:rPr>
          <w:rFonts w:ascii="PT Astra Serif" w:hAnsi="PT Astra Serif"/>
          <w:sz w:val="24"/>
          <w:szCs w:val="24"/>
        </w:rPr>
        <w:t xml:space="preserve"> </w:t>
      </w:r>
      <w:r w:rsidR="00D70DA7" w:rsidRPr="00D70DA7">
        <w:rPr>
          <w:rFonts w:ascii="PT Astra Serif" w:hAnsi="PT Astra Serif"/>
          <w:sz w:val="24"/>
          <w:szCs w:val="24"/>
        </w:rPr>
        <w:t xml:space="preserve">требований </w:t>
      </w:r>
    </w:p>
    <w:p w:rsidR="00D70DA7" w:rsidRPr="00D70DA7" w:rsidRDefault="001F073D" w:rsidP="001F073D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</w:t>
      </w:r>
      <w:r w:rsidR="00D70DA7" w:rsidRPr="00D70DA7">
        <w:rPr>
          <w:rFonts w:ascii="PT Astra Serif" w:hAnsi="PT Astra Serif"/>
          <w:sz w:val="24"/>
          <w:szCs w:val="24"/>
        </w:rPr>
        <w:t xml:space="preserve">к  служебному поведению муниципальных служащих </w:t>
      </w:r>
    </w:p>
    <w:p w:rsidR="001F073D" w:rsidRDefault="001F073D" w:rsidP="001F073D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</w:t>
      </w:r>
      <w:r w:rsidR="00D70DA7" w:rsidRPr="00D70DA7">
        <w:rPr>
          <w:rFonts w:ascii="PT Astra Serif" w:hAnsi="PT Astra Serif"/>
          <w:sz w:val="24"/>
          <w:szCs w:val="24"/>
        </w:rPr>
        <w:t xml:space="preserve">администрации Большекарайского 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                      </w:t>
      </w:r>
    </w:p>
    <w:p w:rsidR="001F073D" w:rsidRDefault="001F073D" w:rsidP="001F073D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="00D70DA7" w:rsidRPr="00D70DA7">
        <w:rPr>
          <w:rFonts w:ascii="PT Astra Serif" w:hAnsi="PT Astra Serif"/>
          <w:sz w:val="24"/>
          <w:szCs w:val="24"/>
        </w:rPr>
        <w:t xml:space="preserve">Романовского муниципального района  Саратовской области, </w:t>
      </w:r>
      <w:r w:rsidR="00526B6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</w:t>
      </w:r>
      <w:r w:rsidR="00526B6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              </w:t>
      </w:r>
    </w:p>
    <w:p w:rsidR="00D70DA7" w:rsidRPr="00D70DA7" w:rsidRDefault="001F073D" w:rsidP="001F073D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</w:t>
      </w:r>
      <w:r w:rsidR="00D70DA7" w:rsidRPr="00D70DA7">
        <w:rPr>
          <w:rFonts w:ascii="PT Astra Serif" w:hAnsi="PT Astra Serif"/>
          <w:sz w:val="24"/>
          <w:szCs w:val="24"/>
        </w:rPr>
        <w:t>её  структурных  подразделений и урегулированию конфликта интересов</w:t>
      </w:r>
    </w:p>
    <w:p w:rsidR="00920500" w:rsidRPr="00D70DA7" w:rsidRDefault="00920500" w:rsidP="00920500">
      <w:pPr>
        <w:spacing w:after="0" w:line="240" w:lineRule="auto"/>
        <w:ind w:firstLine="4536"/>
        <w:jc w:val="right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от_________________________________________</w:t>
      </w:r>
    </w:p>
    <w:p w:rsidR="00920500" w:rsidRPr="00D70DA7" w:rsidRDefault="00920500" w:rsidP="00920500">
      <w:pPr>
        <w:spacing w:after="0" w:line="240" w:lineRule="auto"/>
        <w:ind w:firstLine="4536"/>
        <w:jc w:val="right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___________________________________________</w:t>
      </w:r>
    </w:p>
    <w:p w:rsidR="00920500" w:rsidRPr="00D70DA7" w:rsidRDefault="00920500" w:rsidP="00920500">
      <w:pPr>
        <w:spacing w:after="0" w:line="240" w:lineRule="auto"/>
        <w:ind w:firstLine="4536"/>
        <w:jc w:val="right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___________________________________________</w:t>
      </w:r>
    </w:p>
    <w:p w:rsidR="00D70DA7" w:rsidRPr="00D70DA7" w:rsidRDefault="00D70DA7" w:rsidP="00D70DA7">
      <w:pPr>
        <w:spacing w:after="0" w:line="240" w:lineRule="auto"/>
        <w:ind w:left="4253"/>
        <w:jc w:val="right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 (Ф.И.О., дата рождения, должность/адрес постоянной      регистрации, телефон)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ОБРАЩЕНИЕ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о даче согласия на замещение должности в организации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либо на выполнение работ (оказание услуг) на условиях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гражданско-правового договора в организации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/>
          <w:spacing w:val="-10"/>
          <w:sz w:val="24"/>
          <w:szCs w:val="24"/>
        </w:rPr>
        <w:t xml:space="preserve">В  соответствии со статьей 12  Федерального закона от 25.12.2008 № 273-ФЗ </w:t>
      </w:r>
      <w:r w:rsidRPr="00D70DA7">
        <w:rPr>
          <w:rFonts w:ascii="PT Astra Serif" w:hAnsi="PT Astra Serif"/>
          <w:sz w:val="24"/>
          <w:szCs w:val="24"/>
        </w:rPr>
        <w:t xml:space="preserve">«О противодействии коррупции» прошу дать согласие на замещение должности </w:t>
      </w:r>
      <w:proofErr w:type="gramStart"/>
      <w:r w:rsidRPr="00D70DA7">
        <w:rPr>
          <w:rFonts w:ascii="PT Astra Serif" w:hAnsi="PT Astra Serif"/>
          <w:sz w:val="24"/>
          <w:szCs w:val="24"/>
        </w:rPr>
        <w:t>в</w:t>
      </w:r>
      <w:proofErr w:type="gramEnd"/>
      <w:r w:rsidRPr="00D70DA7">
        <w:rPr>
          <w:rFonts w:ascii="PT Astra Serif" w:hAnsi="PT Astra Serif" w:cs="Courier New"/>
          <w:sz w:val="24"/>
          <w:szCs w:val="24"/>
        </w:rPr>
        <w:t xml:space="preserve"> ________________________________________________________________</w:t>
      </w:r>
      <w:r w:rsidR="00FA279C">
        <w:rPr>
          <w:rFonts w:ascii="PT Astra Serif" w:hAnsi="PT Astra Serif" w:cs="Courier New"/>
          <w:sz w:val="24"/>
          <w:szCs w:val="24"/>
        </w:rPr>
        <w:t>_________________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 xml:space="preserve">     (наименование, местонахождение организации, характер ее деятельности)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>____________________________________________________________________________</w:t>
      </w:r>
      <w:r w:rsidR="00FA279C">
        <w:rPr>
          <w:rFonts w:ascii="PT Astra Serif" w:hAnsi="PT Astra Serif" w:cs="Courier New"/>
          <w:sz w:val="24"/>
          <w:szCs w:val="24"/>
        </w:rPr>
        <w:t>____</w:t>
      </w:r>
      <w:r w:rsidRPr="00D70DA7">
        <w:rPr>
          <w:rFonts w:ascii="PT Astra Serif" w:hAnsi="PT Astra Serif" w:cs="Courier New"/>
          <w:sz w:val="24"/>
          <w:szCs w:val="24"/>
        </w:rPr>
        <w:t>,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на условиях</w:t>
      </w:r>
      <w:r w:rsidRPr="00D70DA7">
        <w:rPr>
          <w:rFonts w:ascii="PT Astra Serif" w:hAnsi="PT Astra Serif" w:cs="Courier New"/>
          <w:sz w:val="24"/>
          <w:szCs w:val="24"/>
        </w:rPr>
        <w:t xml:space="preserve"> ___________________________________________________________________________</w:t>
      </w:r>
      <w:r w:rsidRPr="00D70DA7">
        <w:rPr>
          <w:rFonts w:ascii="PT Astra Serif" w:hAnsi="PT Astra Serif" w:cs="Courier New"/>
          <w:sz w:val="24"/>
          <w:szCs w:val="24"/>
        </w:rPr>
        <w:softHyphen/>
      </w:r>
      <w:r w:rsidRPr="00D70DA7">
        <w:rPr>
          <w:rFonts w:ascii="PT Astra Serif" w:hAnsi="PT Astra Serif" w:cs="Courier New"/>
          <w:sz w:val="24"/>
          <w:szCs w:val="24"/>
        </w:rPr>
        <w:softHyphen/>
      </w:r>
      <w:r w:rsidRPr="00D70DA7">
        <w:rPr>
          <w:rFonts w:ascii="PT Astra Serif" w:hAnsi="PT Astra Serif" w:cs="Courier New"/>
          <w:sz w:val="24"/>
          <w:szCs w:val="24"/>
        </w:rPr>
        <w:softHyphen/>
      </w:r>
      <w:r w:rsidRPr="00D70DA7">
        <w:rPr>
          <w:rFonts w:ascii="PT Astra Serif" w:hAnsi="PT Astra Serif" w:cs="Courier New"/>
          <w:sz w:val="24"/>
          <w:szCs w:val="24"/>
        </w:rPr>
        <w:softHyphen/>
      </w:r>
      <w:r w:rsidRPr="00D70DA7">
        <w:rPr>
          <w:rFonts w:ascii="PT Astra Serif" w:hAnsi="PT Astra Serif" w:cs="Courier New"/>
          <w:sz w:val="24"/>
          <w:szCs w:val="24"/>
        </w:rPr>
        <w:softHyphen/>
      </w:r>
      <w:r w:rsidRPr="00D70DA7">
        <w:rPr>
          <w:rFonts w:ascii="PT Astra Serif" w:hAnsi="PT Astra Serif" w:cs="Courier New"/>
          <w:sz w:val="24"/>
          <w:szCs w:val="24"/>
        </w:rPr>
        <w:softHyphen/>
      </w:r>
      <w:r w:rsidRPr="00D70DA7">
        <w:rPr>
          <w:rFonts w:ascii="PT Astra Serif" w:hAnsi="PT Astra Serif" w:cs="Courier New"/>
          <w:sz w:val="24"/>
          <w:szCs w:val="24"/>
        </w:rPr>
        <w:softHyphen/>
      </w:r>
      <w:r w:rsidRPr="00D70DA7">
        <w:rPr>
          <w:rFonts w:ascii="PT Astra Serif" w:hAnsi="PT Astra Serif" w:cs="Courier New"/>
          <w:sz w:val="24"/>
          <w:szCs w:val="24"/>
        </w:rPr>
        <w:softHyphen/>
      </w:r>
      <w:r w:rsidRPr="00D70DA7">
        <w:rPr>
          <w:rFonts w:ascii="PT Astra Serif" w:hAnsi="PT Astra Serif" w:cs="Courier New"/>
          <w:sz w:val="24"/>
          <w:szCs w:val="24"/>
        </w:rPr>
        <w:softHyphen/>
        <w:t>_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 xml:space="preserve">                      </w:t>
      </w:r>
      <w:proofErr w:type="gramStart"/>
      <w:r w:rsidRPr="00D70DA7">
        <w:rPr>
          <w:rFonts w:ascii="PT Astra Serif" w:hAnsi="PT Astra Serif" w:cs="Courier New"/>
          <w:sz w:val="24"/>
          <w:szCs w:val="24"/>
        </w:rPr>
        <w:t>(трудовой или гражданско-правовой договор,</w:t>
      </w:r>
      <w:proofErr w:type="gramEnd"/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>__________________________________________________________________________</w:t>
      </w:r>
      <w:r w:rsidR="00FA279C">
        <w:rPr>
          <w:rFonts w:ascii="PT Astra Serif" w:hAnsi="PT Astra Serif" w:cs="Courier New"/>
          <w:sz w:val="24"/>
          <w:szCs w:val="24"/>
        </w:rPr>
        <w:t>_______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lastRenderedPageBreak/>
        <w:t xml:space="preserve">                   предполагаемый срок его действия, 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>________________________________________________________________________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 xml:space="preserve">   сумма оплаты за выполнение (оказание) по договору работ (услуг)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     </w:t>
      </w:r>
      <w:r w:rsidRPr="00D70DA7">
        <w:rPr>
          <w:rFonts w:ascii="PT Astra Serif" w:hAnsi="PT Astra Serif"/>
          <w:spacing w:val="-6"/>
          <w:sz w:val="24"/>
          <w:szCs w:val="24"/>
        </w:rPr>
        <w:t>В течение последних двух лет до дня увольнения с муниципальной службы</w:t>
      </w:r>
      <w:r w:rsidRPr="00D70DA7">
        <w:rPr>
          <w:rFonts w:ascii="PT Astra Serif" w:hAnsi="PT Astra Serif"/>
          <w:sz w:val="24"/>
          <w:szCs w:val="24"/>
        </w:rPr>
        <w:t xml:space="preserve"> я замещал должность </w:t>
      </w:r>
      <w:r w:rsidRPr="00D70DA7">
        <w:rPr>
          <w:rFonts w:ascii="PT Astra Serif" w:hAnsi="PT Astra Serif" w:cs="Courier New"/>
          <w:sz w:val="24"/>
          <w:szCs w:val="24"/>
        </w:rPr>
        <w:t>___________________________________________________________________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 xml:space="preserve">                            </w:t>
      </w:r>
      <w:proofErr w:type="gramStart"/>
      <w:r w:rsidRPr="00D70DA7">
        <w:rPr>
          <w:rFonts w:ascii="PT Astra Serif" w:hAnsi="PT Astra Serif" w:cs="Courier New"/>
          <w:sz w:val="24"/>
          <w:szCs w:val="24"/>
        </w:rPr>
        <w:t xml:space="preserve">(наименование должности, </w:t>
      </w:r>
      <w:proofErr w:type="gramEnd"/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>_________________________________________________________________________________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 xml:space="preserve">                      краткое описание должностных обязанностей)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>_________________________________________________________________________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>_________________________________________________________________________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В  мои  должностные  (служебные)   обязанности   входили   функции муниципального (административного) управления организацией:</w:t>
      </w:r>
      <w:r w:rsidRPr="00D70DA7">
        <w:rPr>
          <w:rFonts w:ascii="PT Astra Serif" w:hAnsi="PT Astra Serif" w:cs="Courier New"/>
          <w:sz w:val="24"/>
          <w:szCs w:val="24"/>
        </w:rPr>
        <w:t xml:space="preserve"> ___________________________________________________________________________</w:t>
      </w:r>
      <w:r w:rsidR="00FA279C">
        <w:rPr>
          <w:rFonts w:ascii="PT Astra Serif" w:hAnsi="PT Astra Serif" w:cs="Courier New"/>
          <w:sz w:val="24"/>
          <w:szCs w:val="24"/>
        </w:rPr>
        <w:t>______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>________________________________________________________________________</w:t>
      </w:r>
      <w:r w:rsidR="00FA279C">
        <w:rPr>
          <w:rFonts w:ascii="PT Astra Serif" w:hAnsi="PT Astra Serif" w:cs="Courier New"/>
          <w:sz w:val="24"/>
          <w:szCs w:val="24"/>
        </w:rPr>
        <w:t>_________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Большекарайского муниципального образования Романовского муниципального района Саратовской области, её структурных подразделений и урегулированию конфликта интересов при рассмотрении настоящего обращения (</w:t>
      </w:r>
      <w:proofErr w:type="gramStart"/>
      <w:r w:rsidRPr="00D70DA7">
        <w:rPr>
          <w:rFonts w:ascii="PT Astra Serif" w:hAnsi="PT Astra Serif"/>
          <w:sz w:val="24"/>
          <w:szCs w:val="24"/>
        </w:rPr>
        <w:t>нужное</w:t>
      </w:r>
      <w:proofErr w:type="gramEnd"/>
      <w:r w:rsidRPr="00D70DA7">
        <w:rPr>
          <w:rFonts w:ascii="PT Astra Serif" w:hAnsi="PT Astra Serif"/>
          <w:sz w:val="24"/>
          <w:szCs w:val="24"/>
        </w:rPr>
        <w:t xml:space="preserve"> подчеркнуть).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 xml:space="preserve">___ _____________ 20___ г.        ___________________________ 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ourier New"/>
          <w:sz w:val="24"/>
          <w:szCs w:val="24"/>
        </w:rPr>
      </w:pPr>
      <w:r w:rsidRPr="00D70DA7">
        <w:rPr>
          <w:rFonts w:ascii="PT Astra Serif" w:hAnsi="PT Astra Serif" w:cs="Courier New"/>
          <w:sz w:val="24"/>
          <w:szCs w:val="24"/>
        </w:rPr>
        <w:t xml:space="preserve">                                             </w:t>
      </w:r>
      <w:r w:rsidR="00FA279C">
        <w:rPr>
          <w:rFonts w:ascii="PT Astra Serif" w:hAnsi="PT Astra Serif" w:cs="Courier New"/>
          <w:sz w:val="24"/>
          <w:szCs w:val="24"/>
        </w:rPr>
        <w:t xml:space="preserve">                           </w:t>
      </w:r>
      <w:r w:rsidRPr="00D70DA7">
        <w:rPr>
          <w:rFonts w:ascii="PT Astra Serif" w:hAnsi="PT Astra Serif" w:cs="Courier New"/>
          <w:sz w:val="24"/>
          <w:szCs w:val="24"/>
        </w:rPr>
        <w:t xml:space="preserve"> (подпись)</w:t>
      </w:r>
    </w:p>
    <w:p w:rsidR="00526B6E" w:rsidRDefault="00526B6E" w:rsidP="00526B6E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 w:rsidRPr="00D70DA7">
        <w:rPr>
          <w:rFonts w:ascii="PT Astra Serif" w:hAnsi="PT Astra Serif"/>
          <w:i/>
          <w:sz w:val="24"/>
          <w:szCs w:val="24"/>
        </w:rPr>
        <w:t xml:space="preserve">Приложение </w:t>
      </w:r>
      <w:r>
        <w:rPr>
          <w:rFonts w:ascii="PT Astra Serif" w:hAnsi="PT Astra Serif"/>
          <w:i/>
          <w:sz w:val="24"/>
          <w:szCs w:val="24"/>
        </w:rPr>
        <w:t>№</w:t>
      </w:r>
      <w:r w:rsidR="00FA279C">
        <w:rPr>
          <w:rFonts w:ascii="PT Astra Serif" w:hAnsi="PT Astra Serif"/>
          <w:i/>
          <w:sz w:val="24"/>
          <w:szCs w:val="24"/>
        </w:rPr>
        <w:t>3</w:t>
      </w:r>
      <w:r>
        <w:rPr>
          <w:rFonts w:ascii="PT Astra Serif" w:hAnsi="PT Astra Serif"/>
          <w:i/>
          <w:sz w:val="24"/>
          <w:szCs w:val="24"/>
        </w:rPr>
        <w:t xml:space="preserve"> к постановлению а</w:t>
      </w:r>
      <w:r w:rsidRPr="00D70DA7">
        <w:rPr>
          <w:rFonts w:ascii="PT Astra Serif" w:hAnsi="PT Astra Serif"/>
          <w:i/>
          <w:sz w:val="24"/>
          <w:szCs w:val="24"/>
        </w:rPr>
        <w:t xml:space="preserve">дминистрации </w:t>
      </w:r>
      <w:r>
        <w:rPr>
          <w:rFonts w:ascii="PT Astra Serif" w:hAnsi="PT Astra Serif"/>
          <w:i/>
          <w:sz w:val="24"/>
          <w:szCs w:val="24"/>
        </w:rPr>
        <w:t xml:space="preserve">Большекарайского </w:t>
      </w:r>
    </w:p>
    <w:p w:rsidR="00526B6E" w:rsidRPr="00D70DA7" w:rsidRDefault="00526B6E" w:rsidP="00526B6E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муниципального </w:t>
      </w:r>
      <w:r w:rsidRPr="00D70DA7">
        <w:rPr>
          <w:rFonts w:ascii="PT Astra Serif" w:hAnsi="PT Astra Serif"/>
          <w:i/>
          <w:sz w:val="24"/>
          <w:szCs w:val="24"/>
        </w:rPr>
        <w:t xml:space="preserve">образования </w:t>
      </w:r>
    </w:p>
    <w:p w:rsidR="00526B6E" w:rsidRPr="00D70DA7" w:rsidRDefault="00526B6E" w:rsidP="00526B6E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 w:rsidRPr="00D70DA7">
        <w:rPr>
          <w:rFonts w:ascii="PT Astra Serif" w:hAnsi="PT Astra Serif"/>
          <w:i/>
          <w:sz w:val="24"/>
          <w:szCs w:val="24"/>
        </w:rPr>
        <w:t xml:space="preserve">от </w:t>
      </w:r>
      <w:r w:rsidR="003114EB">
        <w:rPr>
          <w:rFonts w:ascii="PT Astra Serif" w:hAnsi="PT Astra Serif"/>
          <w:i/>
          <w:sz w:val="24"/>
          <w:szCs w:val="24"/>
        </w:rPr>
        <w:t>20</w:t>
      </w:r>
      <w:r w:rsidRPr="00D70DA7">
        <w:rPr>
          <w:rFonts w:ascii="PT Astra Serif" w:hAnsi="PT Astra Serif"/>
          <w:i/>
          <w:sz w:val="24"/>
          <w:szCs w:val="24"/>
        </w:rPr>
        <w:t>.0</w:t>
      </w:r>
      <w:r w:rsidR="003114EB">
        <w:rPr>
          <w:rFonts w:ascii="PT Astra Serif" w:hAnsi="PT Astra Serif"/>
          <w:i/>
          <w:sz w:val="24"/>
          <w:szCs w:val="24"/>
        </w:rPr>
        <w:t>3</w:t>
      </w:r>
      <w:r w:rsidRPr="00D70DA7">
        <w:rPr>
          <w:rFonts w:ascii="PT Astra Serif" w:hAnsi="PT Astra Serif"/>
          <w:i/>
          <w:sz w:val="24"/>
          <w:szCs w:val="24"/>
        </w:rPr>
        <w:t>.2024г. №</w:t>
      </w:r>
      <w:r w:rsidR="003114EB">
        <w:rPr>
          <w:rFonts w:ascii="PT Astra Serif" w:hAnsi="PT Astra Serif"/>
          <w:i/>
          <w:sz w:val="24"/>
          <w:szCs w:val="24"/>
        </w:rPr>
        <w:t>9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A279C" w:rsidRPr="00D70DA7" w:rsidRDefault="00FA279C" w:rsidP="00FA279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</w:t>
      </w:r>
      <w:r w:rsidRPr="00D70DA7">
        <w:rPr>
          <w:rFonts w:ascii="PT Astra Serif" w:hAnsi="PT Astra Serif"/>
          <w:sz w:val="24"/>
          <w:szCs w:val="24"/>
        </w:rPr>
        <w:t xml:space="preserve">Председателю комиссии по соблюдению </w:t>
      </w:r>
      <w:r>
        <w:rPr>
          <w:rFonts w:ascii="PT Astra Serif" w:hAnsi="PT Astra Serif"/>
          <w:sz w:val="24"/>
          <w:szCs w:val="24"/>
        </w:rPr>
        <w:t xml:space="preserve"> </w:t>
      </w:r>
      <w:r w:rsidRPr="00D70DA7">
        <w:rPr>
          <w:rFonts w:ascii="PT Astra Serif" w:hAnsi="PT Astra Serif"/>
          <w:sz w:val="24"/>
          <w:szCs w:val="24"/>
        </w:rPr>
        <w:t xml:space="preserve">требований </w:t>
      </w:r>
    </w:p>
    <w:p w:rsidR="00FA279C" w:rsidRPr="00D70DA7" w:rsidRDefault="00FA279C" w:rsidP="00FA279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</w:t>
      </w:r>
      <w:r w:rsidRPr="00D70DA7">
        <w:rPr>
          <w:rFonts w:ascii="PT Astra Serif" w:hAnsi="PT Astra Serif"/>
          <w:sz w:val="24"/>
          <w:szCs w:val="24"/>
        </w:rPr>
        <w:t xml:space="preserve">к  служебному поведению муниципальных служащих </w:t>
      </w:r>
    </w:p>
    <w:p w:rsidR="00FA279C" w:rsidRDefault="00FA279C" w:rsidP="00FA279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</w:t>
      </w:r>
      <w:r w:rsidRPr="00D70DA7">
        <w:rPr>
          <w:rFonts w:ascii="PT Astra Serif" w:hAnsi="PT Astra Serif"/>
          <w:sz w:val="24"/>
          <w:szCs w:val="24"/>
        </w:rPr>
        <w:t xml:space="preserve">администрации Большекарайского 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                      </w:t>
      </w:r>
    </w:p>
    <w:p w:rsidR="00FA279C" w:rsidRDefault="00FA279C" w:rsidP="00FA279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D70DA7">
        <w:rPr>
          <w:rFonts w:ascii="PT Astra Serif" w:hAnsi="PT Astra Serif"/>
          <w:sz w:val="24"/>
          <w:szCs w:val="24"/>
        </w:rPr>
        <w:t xml:space="preserve">Романовского муниципального района  Саратовской области,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</w:p>
    <w:p w:rsidR="00D70DA7" w:rsidRPr="00D70DA7" w:rsidRDefault="00FA279C" w:rsidP="00FA279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</w:t>
      </w:r>
      <w:r w:rsidRPr="00D70DA7">
        <w:rPr>
          <w:rFonts w:ascii="PT Astra Serif" w:hAnsi="PT Astra Serif"/>
          <w:sz w:val="24"/>
          <w:szCs w:val="24"/>
        </w:rPr>
        <w:t>её  структурных  подразделений и урегулированию конфликта интересов</w:t>
      </w:r>
    </w:p>
    <w:p w:rsidR="00D70DA7" w:rsidRPr="00D70DA7" w:rsidRDefault="00D70DA7" w:rsidP="00D70DA7">
      <w:pPr>
        <w:spacing w:after="0" w:line="240" w:lineRule="auto"/>
        <w:ind w:firstLine="4536"/>
        <w:jc w:val="right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от_________________________________________</w:t>
      </w:r>
    </w:p>
    <w:p w:rsidR="00D70DA7" w:rsidRPr="00D70DA7" w:rsidRDefault="00D70DA7" w:rsidP="00D70DA7">
      <w:pPr>
        <w:spacing w:after="0" w:line="240" w:lineRule="auto"/>
        <w:ind w:firstLine="4536"/>
        <w:jc w:val="right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___________________________________________</w:t>
      </w:r>
    </w:p>
    <w:p w:rsidR="00D70DA7" w:rsidRPr="00D70DA7" w:rsidRDefault="00D70DA7" w:rsidP="00D70DA7">
      <w:pPr>
        <w:spacing w:after="0" w:line="240" w:lineRule="auto"/>
        <w:ind w:firstLine="4536"/>
        <w:jc w:val="right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___________________________________________</w:t>
      </w:r>
    </w:p>
    <w:p w:rsidR="00D70DA7" w:rsidRPr="00D70DA7" w:rsidRDefault="00D70DA7" w:rsidP="00D70DA7">
      <w:pPr>
        <w:spacing w:after="0" w:line="240" w:lineRule="auto"/>
        <w:ind w:left="4253"/>
        <w:jc w:val="right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(Ф.И.О., дата рождения, должность/адрес постоянной      регистрации, телефон)</w:t>
      </w:r>
    </w:p>
    <w:p w:rsidR="00D70DA7" w:rsidRPr="00D70DA7" w:rsidRDefault="00D70DA7" w:rsidP="00D70DA7">
      <w:pPr>
        <w:spacing w:after="0" w:line="240" w:lineRule="auto"/>
        <w:ind w:firstLine="4678"/>
        <w:rPr>
          <w:rFonts w:ascii="PT Astra Serif" w:hAnsi="PT Astra Serif"/>
          <w:sz w:val="24"/>
          <w:szCs w:val="24"/>
        </w:rPr>
      </w:pPr>
    </w:p>
    <w:p w:rsidR="00D70DA7" w:rsidRPr="00D70DA7" w:rsidRDefault="00D70DA7" w:rsidP="00D70DA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70DA7">
        <w:rPr>
          <w:rFonts w:ascii="PT Astra Serif" w:hAnsi="PT Astra Serif"/>
          <w:b/>
          <w:sz w:val="24"/>
          <w:szCs w:val="24"/>
        </w:rPr>
        <w:t>Заявление</w:t>
      </w:r>
    </w:p>
    <w:p w:rsidR="00D70DA7" w:rsidRPr="00D70DA7" w:rsidRDefault="00D70DA7" w:rsidP="00D70DA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b/>
          <w:sz w:val="24"/>
          <w:szCs w:val="24"/>
        </w:rPr>
        <w:t>о невозможности по объективным причинам представить сведения о доходах, расходах,  имуществе и обязательствах имущественного характера своего (своих)</w:t>
      </w:r>
      <w:r w:rsidRPr="00D70DA7">
        <w:rPr>
          <w:rFonts w:ascii="PT Astra Serif" w:hAnsi="PT Astra Serif"/>
          <w:sz w:val="24"/>
          <w:szCs w:val="24"/>
        </w:rPr>
        <w:t xml:space="preserve"> _______________________________________________________________</w:t>
      </w:r>
    </w:p>
    <w:p w:rsidR="00D70DA7" w:rsidRPr="00D70DA7" w:rsidRDefault="00D70DA7" w:rsidP="00D70DA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(указывается: супруги, супруга, несовершеннолетнего ребенка)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«_____» __________ 20__ года мною в кадровую службу администрации Романовского муниципального района Саратовской области  была представлена справка о доходах, об имуществе и обязательствах имущественного характера супруги (супруга) и несовершеннолетних детей муниципального служащего (далее – справка), а именно:  _____________________________________________________________________________,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(указать кого: супруга, супруги, несовершеннолетнего сына,  несовершеннолетней дочери)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_____________________________________________________________________________.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(фамилия, имя, отчество, дата рождения)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Сообщаю о невозможности представления в справке сведений о _____________________________________________________________________________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lastRenderedPageBreak/>
        <w:t>(указать, каких именно сведений)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в полном объеме по нижеследующим объективным и уважительным причинам: _____________________________________________________________________________ 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(излагаются причины)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 xml:space="preserve">Также прошу учесть следующее: ________________________________________________ 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(излагаются обстоятельства по усмотрению муниципального служащего)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Приложение: _____________________________________________________</w:t>
      </w:r>
      <w:proofErr w:type="gramStart"/>
      <w:r w:rsidRPr="00D70DA7">
        <w:rPr>
          <w:rFonts w:ascii="PT Astra Serif" w:hAnsi="PT Astra Serif"/>
          <w:sz w:val="24"/>
          <w:szCs w:val="24"/>
        </w:rPr>
        <w:t xml:space="preserve"> .</w:t>
      </w:r>
      <w:proofErr w:type="gramEnd"/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(прилагаются документы, подтверждающие факты, изложенные в заявлении, при их наличии)</w:t>
      </w:r>
    </w:p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D70DA7" w:rsidRPr="00D70DA7" w:rsidTr="002F6CA2">
        <w:tc>
          <w:tcPr>
            <w:tcW w:w="3190" w:type="dxa"/>
            <w:shd w:val="clear" w:color="auto" w:fill="auto"/>
          </w:tcPr>
          <w:p w:rsidR="00D70DA7" w:rsidRPr="00D70DA7" w:rsidRDefault="00D70DA7" w:rsidP="00D70D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0DA7">
              <w:rPr>
                <w:rFonts w:ascii="PT Astra Serif" w:hAnsi="PT Astra Serif"/>
                <w:sz w:val="24"/>
                <w:szCs w:val="24"/>
              </w:rPr>
              <w:t>«____» ________ 20__ года</w:t>
            </w:r>
          </w:p>
        </w:tc>
        <w:tc>
          <w:tcPr>
            <w:tcW w:w="3190" w:type="dxa"/>
            <w:shd w:val="clear" w:color="auto" w:fill="auto"/>
          </w:tcPr>
          <w:p w:rsidR="00D70DA7" w:rsidRPr="00D70DA7" w:rsidRDefault="00D70DA7" w:rsidP="00D70D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0DA7">
              <w:rPr>
                <w:rFonts w:ascii="PT Astra Serif" w:hAnsi="PT Astra Serif"/>
                <w:sz w:val="24"/>
                <w:szCs w:val="24"/>
              </w:rPr>
              <w:t>___________________                                                               (подпись)</w:t>
            </w:r>
          </w:p>
        </w:tc>
        <w:tc>
          <w:tcPr>
            <w:tcW w:w="3191" w:type="dxa"/>
            <w:shd w:val="clear" w:color="auto" w:fill="auto"/>
          </w:tcPr>
          <w:p w:rsidR="00D70DA7" w:rsidRPr="00D70DA7" w:rsidRDefault="00D70DA7" w:rsidP="00D70D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0DA7">
              <w:rPr>
                <w:rFonts w:ascii="PT Astra Serif" w:hAnsi="PT Astra Serif"/>
                <w:sz w:val="24"/>
                <w:szCs w:val="24"/>
              </w:rPr>
              <w:t>________________________ (инициалы и фамилия)</w:t>
            </w:r>
          </w:p>
        </w:tc>
      </w:tr>
    </w:tbl>
    <w:p w:rsidR="00D70DA7" w:rsidRPr="00D70DA7" w:rsidRDefault="00D70DA7" w:rsidP="00D70D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70DA7" w:rsidRPr="00D70DA7" w:rsidRDefault="00D70DA7" w:rsidP="00D70DA7">
      <w:pPr>
        <w:spacing w:after="0" w:line="240" w:lineRule="auto"/>
        <w:ind w:firstLine="5103"/>
        <w:jc w:val="right"/>
        <w:rPr>
          <w:rFonts w:ascii="PT Astra Serif" w:hAnsi="PT Astra Serif"/>
          <w:i/>
          <w:sz w:val="24"/>
          <w:szCs w:val="24"/>
        </w:rPr>
      </w:pPr>
    </w:p>
    <w:p w:rsidR="00526B6E" w:rsidRDefault="00526B6E" w:rsidP="00526B6E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 w:rsidRPr="00D70DA7">
        <w:rPr>
          <w:rFonts w:ascii="PT Astra Serif" w:hAnsi="PT Astra Serif"/>
          <w:i/>
          <w:sz w:val="24"/>
          <w:szCs w:val="24"/>
        </w:rPr>
        <w:t xml:space="preserve">Приложение </w:t>
      </w:r>
      <w:r>
        <w:rPr>
          <w:rFonts w:ascii="PT Astra Serif" w:hAnsi="PT Astra Serif"/>
          <w:i/>
          <w:sz w:val="24"/>
          <w:szCs w:val="24"/>
        </w:rPr>
        <w:t>№</w:t>
      </w:r>
      <w:r w:rsidR="00FA279C">
        <w:rPr>
          <w:rFonts w:ascii="PT Astra Serif" w:hAnsi="PT Astra Serif"/>
          <w:i/>
          <w:sz w:val="24"/>
          <w:szCs w:val="24"/>
        </w:rPr>
        <w:t>4</w:t>
      </w:r>
      <w:r>
        <w:rPr>
          <w:rFonts w:ascii="PT Astra Serif" w:hAnsi="PT Astra Serif"/>
          <w:i/>
          <w:sz w:val="24"/>
          <w:szCs w:val="24"/>
        </w:rPr>
        <w:t xml:space="preserve"> к постановлению а</w:t>
      </w:r>
      <w:r w:rsidRPr="00D70DA7">
        <w:rPr>
          <w:rFonts w:ascii="PT Astra Serif" w:hAnsi="PT Astra Serif"/>
          <w:i/>
          <w:sz w:val="24"/>
          <w:szCs w:val="24"/>
        </w:rPr>
        <w:t xml:space="preserve">дминистрации </w:t>
      </w:r>
      <w:r>
        <w:rPr>
          <w:rFonts w:ascii="PT Astra Serif" w:hAnsi="PT Astra Serif"/>
          <w:i/>
          <w:sz w:val="24"/>
          <w:szCs w:val="24"/>
        </w:rPr>
        <w:t xml:space="preserve">Большекарайского </w:t>
      </w:r>
    </w:p>
    <w:p w:rsidR="00526B6E" w:rsidRPr="00D70DA7" w:rsidRDefault="00526B6E" w:rsidP="00526B6E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муниципального </w:t>
      </w:r>
      <w:r w:rsidRPr="00D70DA7">
        <w:rPr>
          <w:rFonts w:ascii="PT Astra Serif" w:hAnsi="PT Astra Serif"/>
          <w:i/>
          <w:sz w:val="24"/>
          <w:szCs w:val="24"/>
        </w:rPr>
        <w:t xml:space="preserve">образования </w:t>
      </w:r>
    </w:p>
    <w:p w:rsidR="00526B6E" w:rsidRPr="00D70DA7" w:rsidRDefault="00526B6E" w:rsidP="00526B6E">
      <w:pPr>
        <w:autoSpaceDE w:val="0"/>
        <w:spacing w:after="0" w:line="240" w:lineRule="auto"/>
        <w:ind w:firstLine="5387"/>
        <w:jc w:val="right"/>
        <w:rPr>
          <w:rFonts w:ascii="PT Astra Serif" w:hAnsi="PT Astra Serif"/>
          <w:i/>
          <w:sz w:val="24"/>
          <w:szCs w:val="24"/>
        </w:rPr>
      </w:pPr>
      <w:r w:rsidRPr="00D70DA7">
        <w:rPr>
          <w:rFonts w:ascii="PT Astra Serif" w:hAnsi="PT Astra Serif"/>
          <w:i/>
          <w:sz w:val="24"/>
          <w:szCs w:val="24"/>
        </w:rPr>
        <w:t xml:space="preserve">от </w:t>
      </w:r>
      <w:r w:rsidR="003114EB">
        <w:rPr>
          <w:rFonts w:ascii="PT Astra Serif" w:hAnsi="PT Astra Serif"/>
          <w:i/>
          <w:sz w:val="24"/>
          <w:szCs w:val="24"/>
        </w:rPr>
        <w:t>20</w:t>
      </w:r>
      <w:r w:rsidRPr="00D70DA7">
        <w:rPr>
          <w:rFonts w:ascii="PT Astra Serif" w:hAnsi="PT Astra Serif"/>
          <w:i/>
          <w:sz w:val="24"/>
          <w:szCs w:val="24"/>
        </w:rPr>
        <w:t>.0</w:t>
      </w:r>
      <w:r w:rsidR="003114EB">
        <w:rPr>
          <w:rFonts w:ascii="PT Astra Serif" w:hAnsi="PT Astra Serif"/>
          <w:i/>
          <w:sz w:val="24"/>
          <w:szCs w:val="24"/>
        </w:rPr>
        <w:t>3</w:t>
      </w:r>
      <w:r w:rsidRPr="00D70DA7">
        <w:rPr>
          <w:rFonts w:ascii="PT Astra Serif" w:hAnsi="PT Astra Serif"/>
          <w:i/>
          <w:sz w:val="24"/>
          <w:szCs w:val="24"/>
        </w:rPr>
        <w:t>.2024г. №</w:t>
      </w:r>
      <w:r w:rsidR="003114EB">
        <w:rPr>
          <w:rFonts w:ascii="PT Astra Serif" w:hAnsi="PT Astra Serif"/>
          <w:i/>
          <w:sz w:val="24"/>
          <w:szCs w:val="24"/>
        </w:rPr>
        <w:t>9</w:t>
      </w:r>
    </w:p>
    <w:p w:rsidR="00FA279C" w:rsidRPr="00D70DA7" w:rsidRDefault="00FA279C" w:rsidP="00FA279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</w:t>
      </w:r>
      <w:r w:rsidRPr="00D70DA7">
        <w:rPr>
          <w:rFonts w:ascii="PT Astra Serif" w:hAnsi="PT Astra Serif"/>
          <w:sz w:val="24"/>
          <w:szCs w:val="24"/>
        </w:rPr>
        <w:t xml:space="preserve">Председателю комиссии по соблюдению </w:t>
      </w:r>
      <w:r>
        <w:rPr>
          <w:rFonts w:ascii="PT Astra Serif" w:hAnsi="PT Astra Serif"/>
          <w:sz w:val="24"/>
          <w:szCs w:val="24"/>
        </w:rPr>
        <w:t xml:space="preserve"> </w:t>
      </w:r>
      <w:r w:rsidRPr="00D70DA7">
        <w:rPr>
          <w:rFonts w:ascii="PT Astra Serif" w:hAnsi="PT Astra Serif"/>
          <w:sz w:val="24"/>
          <w:szCs w:val="24"/>
        </w:rPr>
        <w:t xml:space="preserve">требований </w:t>
      </w:r>
    </w:p>
    <w:p w:rsidR="00FA279C" w:rsidRPr="00D70DA7" w:rsidRDefault="00FA279C" w:rsidP="00FA279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</w:t>
      </w:r>
      <w:r w:rsidRPr="00D70DA7">
        <w:rPr>
          <w:rFonts w:ascii="PT Astra Serif" w:hAnsi="PT Astra Serif"/>
          <w:sz w:val="24"/>
          <w:szCs w:val="24"/>
        </w:rPr>
        <w:t xml:space="preserve">к  служебному поведению муниципальных служащих </w:t>
      </w:r>
    </w:p>
    <w:p w:rsidR="00FA279C" w:rsidRDefault="00FA279C" w:rsidP="00FA279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</w:t>
      </w:r>
      <w:r w:rsidRPr="00D70DA7">
        <w:rPr>
          <w:rFonts w:ascii="PT Astra Serif" w:hAnsi="PT Astra Serif"/>
          <w:sz w:val="24"/>
          <w:szCs w:val="24"/>
        </w:rPr>
        <w:t xml:space="preserve">администрации Большекарайского 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                      </w:t>
      </w:r>
    </w:p>
    <w:p w:rsidR="00FA279C" w:rsidRDefault="00FA279C" w:rsidP="00FA279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D70DA7">
        <w:rPr>
          <w:rFonts w:ascii="PT Astra Serif" w:hAnsi="PT Astra Serif"/>
          <w:sz w:val="24"/>
          <w:szCs w:val="24"/>
        </w:rPr>
        <w:t xml:space="preserve">Романовского муниципального района  Саратовской области,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</w:p>
    <w:p w:rsidR="00D70DA7" w:rsidRPr="00D70DA7" w:rsidRDefault="00FA279C" w:rsidP="00FA279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</w:t>
      </w:r>
      <w:r w:rsidRPr="00D70DA7">
        <w:rPr>
          <w:rFonts w:ascii="PT Astra Serif" w:hAnsi="PT Astra Serif"/>
          <w:sz w:val="24"/>
          <w:szCs w:val="24"/>
        </w:rPr>
        <w:t>её  структурных  подразделений и урегулированию конфликта интересов</w:t>
      </w:r>
    </w:p>
    <w:p w:rsidR="00D70DA7" w:rsidRPr="00D70DA7" w:rsidRDefault="00D70DA7" w:rsidP="00D70DA7">
      <w:pPr>
        <w:spacing w:after="0" w:line="240" w:lineRule="auto"/>
        <w:ind w:firstLine="4536"/>
        <w:jc w:val="right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от___________</w:t>
      </w:r>
      <w:r w:rsidR="00FA279C">
        <w:rPr>
          <w:rFonts w:ascii="PT Astra Serif" w:hAnsi="PT Astra Serif"/>
          <w:sz w:val="24"/>
          <w:szCs w:val="24"/>
        </w:rPr>
        <w:t>______________________________</w:t>
      </w:r>
    </w:p>
    <w:p w:rsidR="00D70DA7" w:rsidRPr="00D70DA7" w:rsidRDefault="00D70DA7" w:rsidP="00D70DA7">
      <w:pPr>
        <w:spacing w:after="0" w:line="240" w:lineRule="auto"/>
        <w:ind w:firstLine="4536"/>
        <w:jc w:val="right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______________________________________________________________________________________</w:t>
      </w:r>
    </w:p>
    <w:p w:rsidR="00D70DA7" w:rsidRPr="00D70DA7" w:rsidRDefault="00D70DA7" w:rsidP="00D70DA7">
      <w:pPr>
        <w:spacing w:after="0" w:line="240" w:lineRule="auto"/>
        <w:ind w:left="4253"/>
        <w:jc w:val="right"/>
        <w:rPr>
          <w:rFonts w:ascii="PT Astra Serif" w:hAnsi="PT Astra Serif"/>
          <w:sz w:val="24"/>
          <w:szCs w:val="24"/>
        </w:rPr>
      </w:pPr>
      <w:r w:rsidRPr="00D70DA7">
        <w:rPr>
          <w:rFonts w:ascii="PT Astra Serif" w:hAnsi="PT Astra Serif"/>
          <w:sz w:val="24"/>
          <w:szCs w:val="24"/>
        </w:rPr>
        <w:t>(Ф.И.О., дата рождения, должность/адрес постоянной      регистрации, телефон)</w:t>
      </w:r>
    </w:p>
    <w:p w:rsidR="00D70DA7" w:rsidRPr="00D70DA7" w:rsidRDefault="00D70DA7" w:rsidP="00D70DA7">
      <w:pPr>
        <w:spacing w:after="0" w:line="240" w:lineRule="auto"/>
        <w:ind w:firstLine="5103"/>
        <w:jc w:val="right"/>
        <w:rPr>
          <w:rFonts w:ascii="PT Astra Serif" w:hAnsi="PT Astra Serif"/>
          <w:i/>
          <w:sz w:val="24"/>
          <w:szCs w:val="24"/>
        </w:rPr>
      </w:pPr>
    </w:p>
    <w:p w:rsidR="00D70DA7" w:rsidRPr="00D70DA7" w:rsidRDefault="00D70DA7" w:rsidP="00D70DA7">
      <w:pPr>
        <w:spacing w:after="0" w:line="240" w:lineRule="auto"/>
        <w:ind w:firstLine="5103"/>
        <w:jc w:val="right"/>
        <w:rPr>
          <w:rFonts w:ascii="PT Astra Serif" w:hAnsi="PT Astra Serif"/>
          <w:i/>
          <w:sz w:val="24"/>
          <w:szCs w:val="24"/>
        </w:rPr>
      </w:pPr>
    </w:p>
    <w:p w:rsidR="00D70DA7" w:rsidRPr="00D70DA7" w:rsidRDefault="00D70DA7" w:rsidP="00D70DA7">
      <w:pPr>
        <w:spacing w:after="0" w:line="240" w:lineRule="auto"/>
        <w:ind w:firstLine="5103"/>
        <w:jc w:val="right"/>
        <w:rPr>
          <w:rFonts w:ascii="PT Astra Serif" w:hAnsi="PT Astra Serif"/>
          <w:i/>
          <w:sz w:val="24"/>
          <w:szCs w:val="24"/>
        </w:rPr>
      </w:pP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70DA7">
        <w:rPr>
          <w:rFonts w:ascii="PT Astra Serif" w:eastAsia="Calibri" w:hAnsi="PT Astra Serif"/>
          <w:b/>
          <w:sz w:val="24"/>
          <w:szCs w:val="24"/>
          <w:lang w:eastAsia="en-US"/>
        </w:rPr>
        <w:t xml:space="preserve">Журнал 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70DA7">
        <w:rPr>
          <w:rFonts w:ascii="PT Astra Serif" w:eastAsia="Calibri" w:hAnsi="PT Astra Serif"/>
          <w:b/>
          <w:sz w:val="24"/>
          <w:szCs w:val="24"/>
          <w:lang w:eastAsia="en-US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Большекарайского муниципального образования</w:t>
      </w:r>
    </w:p>
    <w:p w:rsidR="00D70DA7" w:rsidRPr="00D70DA7" w:rsidRDefault="00D70DA7" w:rsidP="00D70DA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70DA7" w:rsidRPr="00D70DA7" w:rsidTr="002F6CA2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Дата</w:t>
            </w:r>
          </w:p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Сведения о принятом решении, дата</w:t>
            </w:r>
          </w:p>
        </w:tc>
      </w:tr>
      <w:tr w:rsidR="00D70DA7" w:rsidRPr="00D70DA7" w:rsidTr="002F6CA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70DA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D70DA7" w:rsidRPr="00D70DA7" w:rsidTr="002F6CA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7" w:rsidRPr="00D70DA7" w:rsidRDefault="00D70DA7" w:rsidP="00D70DA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:rsidR="00D70DA7" w:rsidRPr="00D70DA7" w:rsidRDefault="00D70DA7" w:rsidP="00D70DA7">
      <w:pPr>
        <w:spacing w:after="0" w:line="240" w:lineRule="auto"/>
        <w:rPr>
          <w:rFonts w:ascii="PT Astra Serif" w:eastAsia="Calibri" w:hAnsi="PT Astra Serif"/>
          <w:sz w:val="24"/>
          <w:szCs w:val="24"/>
          <w:lang w:eastAsia="en-US"/>
        </w:rPr>
      </w:pPr>
    </w:p>
    <w:p w:rsidR="00D70DA7" w:rsidRPr="00D70DA7" w:rsidRDefault="00D70DA7" w:rsidP="00D70DA7">
      <w:pPr>
        <w:spacing w:after="0" w:line="240" w:lineRule="auto"/>
        <w:rPr>
          <w:rFonts w:ascii="PT Astra Serif" w:hAnsi="PT Astra Serif" w:cs="Courier New"/>
          <w:sz w:val="24"/>
          <w:szCs w:val="24"/>
        </w:rPr>
      </w:pPr>
    </w:p>
    <w:p w:rsidR="00D70DA7" w:rsidRPr="00D70DA7" w:rsidRDefault="00D70DA7" w:rsidP="00D70DA7">
      <w:pPr>
        <w:spacing w:after="0" w:line="240" w:lineRule="auto"/>
        <w:ind w:firstLine="5103"/>
        <w:jc w:val="right"/>
        <w:rPr>
          <w:rFonts w:ascii="PT Astra Serif" w:hAnsi="PT Astra Serif"/>
          <w:i/>
          <w:sz w:val="24"/>
          <w:szCs w:val="24"/>
        </w:rPr>
      </w:pPr>
    </w:p>
    <w:p w:rsidR="00D70DA7" w:rsidRPr="00D70DA7" w:rsidRDefault="00D70DA7" w:rsidP="00D70DA7">
      <w:pPr>
        <w:spacing w:after="0" w:line="240" w:lineRule="auto"/>
        <w:ind w:firstLine="5103"/>
        <w:jc w:val="right"/>
        <w:rPr>
          <w:rFonts w:ascii="PT Astra Serif" w:hAnsi="PT Astra Serif"/>
          <w:i/>
          <w:sz w:val="24"/>
          <w:szCs w:val="24"/>
        </w:rPr>
      </w:pPr>
    </w:p>
    <w:p w:rsidR="00D70DA7" w:rsidRPr="00D70DA7" w:rsidRDefault="00D70DA7" w:rsidP="00D70DA7">
      <w:pPr>
        <w:spacing w:after="0" w:line="240" w:lineRule="auto"/>
        <w:ind w:firstLine="5103"/>
        <w:jc w:val="right"/>
        <w:rPr>
          <w:rFonts w:ascii="PT Astra Serif" w:hAnsi="PT Astra Serif"/>
          <w:i/>
          <w:sz w:val="24"/>
          <w:szCs w:val="24"/>
        </w:rPr>
      </w:pPr>
    </w:p>
    <w:p w:rsidR="00D70DA7" w:rsidRPr="00D70DA7" w:rsidRDefault="00D70DA7" w:rsidP="00D70DA7">
      <w:pPr>
        <w:spacing w:after="0" w:line="240" w:lineRule="auto"/>
        <w:ind w:firstLine="5103"/>
        <w:jc w:val="right"/>
        <w:rPr>
          <w:rFonts w:ascii="PT Astra Serif" w:hAnsi="PT Astra Serif"/>
          <w:i/>
          <w:sz w:val="24"/>
          <w:szCs w:val="24"/>
        </w:rPr>
      </w:pPr>
    </w:p>
    <w:sectPr w:rsidR="00D70DA7" w:rsidRPr="00D70DA7" w:rsidSect="00D70DA7">
      <w:pgSz w:w="11906" w:h="16838"/>
      <w:pgMar w:top="426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DF5"/>
    <w:multiLevelType w:val="hybridMultilevel"/>
    <w:tmpl w:val="C61E055C"/>
    <w:lvl w:ilvl="0" w:tplc="2B90B2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25A0D64"/>
    <w:multiLevelType w:val="hybridMultilevel"/>
    <w:tmpl w:val="E7867F50"/>
    <w:lvl w:ilvl="0" w:tplc="00AE5D8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6470D7"/>
    <w:multiLevelType w:val="hybridMultilevel"/>
    <w:tmpl w:val="816CB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51983"/>
    <w:multiLevelType w:val="hybridMultilevel"/>
    <w:tmpl w:val="2C32FD10"/>
    <w:lvl w:ilvl="0" w:tplc="7D4C63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1A62ED8"/>
    <w:multiLevelType w:val="hybridMultilevel"/>
    <w:tmpl w:val="D500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5F6"/>
    <w:rsid w:val="000066E1"/>
    <w:rsid w:val="00060620"/>
    <w:rsid w:val="000942D0"/>
    <w:rsid w:val="000969F7"/>
    <w:rsid w:val="000A5B3A"/>
    <w:rsid w:val="000C412C"/>
    <w:rsid w:val="000D7EA7"/>
    <w:rsid w:val="00112F1D"/>
    <w:rsid w:val="00137262"/>
    <w:rsid w:val="00166689"/>
    <w:rsid w:val="00187435"/>
    <w:rsid w:val="001968AA"/>
    <w:rsid w:val="001F073D"/>
    <w:rsid w:val="002505F6"/>
    <w:rsid w:val="00253E73"/>
    <w:rsid w:val="002805B5"/>
    <w:rsid w:val="00304DD4"/>
    <w:rsid w:val="003079AD"/>
    <w:rsid w:val="003114EB"/>
    <w:rsid w:val="00381FEE"/>
    <w:rsid w:val="0039168E"/>
    <w:rsid w:val="004757CE"/>
    <w:rsid w:val="004A0894"/>
    <w:rsid w:val="004B438B"/>
    <w:rsid w:val="004D1DC6"/>
    <w:rsid w:val="00526B6E"/>
    <w:rsid w:val="0058366F"/>
    <w:rsid w:val="006371CC"/>
    <w:rsid w:val="006417B0"/>
    <w:rsid w:val="006850BC"/>
    <w:rsid w:val="00685258"/>
    <w:rsid w:val="006B0C93"/>
    <w:rsid w:val="007622C7"/>
    <w:rsid w:val="00787467"/>
    <w:rsid w:val="007B033F"/>
    <w:rsid w:val="007C2F13"/>
    <w:rsid w:val="008278AA"/>
    <w:rsid w:val="008365CD"/>
    <w:rsid w:val="008473B3"/>
    <w:rsid w:val="0086297B"/>
    <w:rsid w:val="0089102E"/>
    <w:rsid w:val="008B1000"/>
    <w:rsid w:val="008E0BC4"/>
    <w:rsid w:val="009036BA"/>
    <w:rsid w:val="00920500"/>
    <w:rsid w:val="00970DB8"/>
    <w:rsid w:val="009D389B"/>
    <w:rsid w:val="00A116A3"/>
    <w:rsid w:val="00AC1C9D"/>
    <w:rsid w:val="00B34AD0"/>
    <w:rsid w:val="00B62EF5"/>
    <w:rsid w:val="00B733BC"/>
    <w:rsid w:val="00B83BDC"/>
    <w:rsid w:val="00BA1FAB"/>
    <w:rsid w:val="00BD5D5D"/>
    <w:rsid w:val="00BF7AB4"/>
    <w:rsid w:val="00C11438"/>
    <w:rsid w:val="00C11971"/>
    <w:rsid w:val="00C15C02"/>
    <w:rsid w:val="00C57897"/>
    <w:rsid w:val="00C61D3C"/>
    <w:rsid w:val="00C75564"/>
    <w:rsid w:val="00D70DA7"/>
    <w:rsid w:val="00D95A96"/>
    <w:rsid w:val="00DB6B21"/>
    <w:rsid w:val="00DD5400"/>
    <w:rsid w:val="00DE3F03"/>
    <w:rsid w:val="00DF5429"/>
    <w:rsid w:val="00E10E99"/>
    <w:rsid w:val="00E11FF0"/>
    <w:rsid w:val="00E550C4"/>
    <w:rsid w:val="00E87514"/>
    <w:rsid w:val="00EB020F"/>
    <w:rsid w:val="00EB0AC9"/>
    <w:rsid w:val="00EC10EF"/>
    <w:rsid w:val="00ED1154"/>
    <w:rsid w:val="00EF2043"/>
    <w:rsid w:val="00F076ED"/>
    <w:rsid w:val="00FA279C"/>
    <w:rsid w:val="00FC13B9"/>
    <w:rsid w:val="00FC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3C"/>
  </w:style>
  <w:style w:type="paragraph" w:styleId="1">
    <w:name w:val="heading 1"/>
    <w:basedOn w:val="a"/>
    <w:next w:val="a"/>
    <w:link w:val="10"/>
    <w:qFormat/>
    <w:rsid w:val="002505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05F6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nhideWhenUsed/>
    <w:rsid w:val="00250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505F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15pt">
    <w:name w:val="Основной текст + 11;5 pt"/>
    <w:basedOn w:val="a0"/>
    <w:rsid w:val="0025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25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5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C41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rsid w:val="000C412C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0C4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B67E00322315BAF64F4BDEF8020A2FD1B1FCEAE8B6ADCEBADB3C47FD19226ADF8CB2F11D0F0169gFf4F" TargetMode="External"/><Relationship Id="rId13" Type="http://schemas.openxmlformats.org/officeDocument/2006/relationships/hyperlink" Target="consultantplus://offline/ref=F26CAB832C80870CC37735A92285CCEBDCD76BC8B2C03613612FB5A17118050C520338B545457BC0LBVAF" TargetMode="External"/><Relationship Id="rId18" Type="http://schemas.openxmlformats.org/officeDocument/2006/relationships/hyperlink" Target="consultantplus://offline/ref=5EAECFD723340EE44FFC3105C745DC82A751E4700AEDFD267DB66D8BAC2A9080F94F79A41EF2A2CD70JCN" TargetMode="External"/><Relationship Id="rId26" Type="http://schemas.openxmlformats.org/officeDocument/2006/relationships/hyperlink" Target="consultantplus://offline/ref=0345E7D6AE2AA587AB364B56C78B328B2D02092483420818209E35B6E1238820A3A0C2CA9AF5BCDBvFu4G" TargetMode="External"/><Relationship Id="rId39" Type="http://schemas.openxmlformats.org/officeDocument/2006/relationships/hyperlink" Target="consultantplus://offline/ref=0345E7D6AE2AA587AB364B56C78B328B2D02092483420818209E35B6E1238820A3A0C2CA9AF5BCDBvFu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37F934354DA5D9580949BEFA786E09487B829859780E449CB314A65AAD6BA4FA8EBCFCB6A50B14c0aDG" TargetMode="External"/><Relationship Id="rId34" Type="http://schemas.openxmlformats.org/officeDocument/2006/relationships/hyperlink" Target="consultantplus://offline/ref=8A0C5ADE59C4C91D064F19F463ACB5BF42A2FD7609A17A35878104557B07F3CDD3A817F04D6876DBt8J9G" TargetMode="External"/><Relationship Id="rId42" Type="http://schemas.openxmlformats.org/officeDocument/2006/relationships/hyperlink" Target="consultantplus://offline/ref=0345E7D6AE2AA587AB364B56C78B328B2D02092483420818209E35B6E1238820A3A0C2CA9AF5BCDBvFu3G" TargetMode="External"/><Relationship Id="rId7" Type="http://schemas.openxmlformats.org/officeDocument/2006/relationships/hyperlink" Target="consultantplus://offline/ref=71B67E00322315BAF64F4BDEF8020A2FD1B2FBE1EFBCADCEBADB3C47FDg1f9F" TargetMode="External"/><Relationship Id="rId12" Type="http://schemas.openxmlformats.org/officeDocument/2006/relationships/hyperlink" Target="consultantplus://offline/ref=B378E3F20693A369FF1BDD0B0E1E230D6BC8FD1F17CB0AE7BAAB6F05312CDD0030AD78C8833FjB01M" TargetMode="External"/><Relationship Id="rId17" Type="http://schemas.openxmlformats.org/officeDocument/2006/relationships/hyperlink" Target="consultantplus://offline/ref=0CED10305BB366EF8D44DC7ACF2A8C413E929F84E8CE81D6F6CE24D02AE6E4BAB265957BpCQ7G" TargetMode="External"/><Relationship Id="rId25" Type="http://schemas.openxmlformats.org/officeDocument/2006/relationships/hyperlink" Target="consultantplus://offline/ref=E52F863E2452391D15CC3FCA1A413561D0FD9CB7DBE0BAB11EB8A4819B9CE1E0049A7FF69540052F79c8N" TargetMode="External"/><Relationship Id="rId33" Type="http://schemas.openxmlformats.org/officeDocument/2006/relationships/hyperlink" Target="consultantplus://offline/ref=DCA0991866D8ED7200343B1648CBD0ADD8649E27995B1FFA18CA558E47X2F9G" TargetMode="External"/><Relationship Id="rId38" Type="http://schemas.openxmlformats.org/officeDocument/2006/relationships/hyperlink" Target="consultantplus://offline/ref=0345E7D6AE2AA587AB364B56C78B328B2D010B2B804B0818209E35B6E1238820A3A0C2C9v9u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757B73051E306290CDB2C06AC67F99633ECA2FA9F66FB6D45A48A2C1A098AAD02193zDB6N" TargetMode="External"/><Relationship Id="rId20" Type="http://schemas.openxmlformats.org/officeDocument/2006/relationships/hyperlink" Target="consultantplus://offline/ref=5EAECFD723340EE44FFC3105C745DC82A751E4700AEDFD267DB66D8BAC2A9080F94F79A41EF2A3C170JFN" TargetMode="External"/><Relationship Id="rId29" Type="http://schemas.openxmlformats.org/officeDocument/2006/relationships/hyperlink" Target="consultantplus://offline/ref=0345E7D6AE2AA587AB364B56C78B328B2D02092483420818209E35B6E1238820A3A0C2CA9AF5BCDBvFu0G" TargetMode="External"/><Relationship Id="rId41" Type="http://schemas.openxmlformats.org/officeDocument/2006/relationships/hyperlink" Target="consultantplus://offline/ref=0345E7D6AE2AA587AB364B56C78B328B2D02092483420818209E35B6E1238820A3A0C2CA9AF5BCDBvFu3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BAA9F6546FFCB694A76B49C732B5076AE7DE849901377D3FEC98A47F78DAA023AEA9BAB2C9DE54jBd1F" TargetMode="External"/><Relationship Id="rId11" Type="http://schemas.openxmlformats.org/officeDocument/2006/relationships/hyperlink" Target="consultantplus://offline/ref=B378E3F20693A369FF1BDD0B0E1E230D6BC9F51F17CB0AE7BAAB6F05312CDD0030AD78CAj807M" TargetMode="External"/><Relationship Id="rId24" Type="http://schemas.openxmlformats.org/officeDocument/2006/relationships/hyperlink" Target="consultantplus://offline/ref=6C441D312507EEADC1DEB6FAA65F68AB351FDE26C72C0E4E32D964263CCA49D5498909F18A82D0D8u9ZCN" TargetMode="External"/><Relationship Id="rId32" Type="http://schemas.openxmlformats.org/officeDocument/2006/relationships/hyperlink" Target="consultantplus://offline/ref=DCA0991866D8ED7200343B1648CBD0ADD8649E27995B1FFA18CA558E47X2F9G" TargetMode="External"/><Relationship Id="rId37" Type="http://schemas.openxmlformats.org/officeDocument/2006/relationships/hyperlink" Target="consultantplus://offline/ref=0345E7D6AE2AA587AB364B56C78B328B2D02092483420818209E35B6E1238820A3A0C2CA9AF5BDD0vFuEG" TargetMode="External"/><Relationship Id="rId40" Type="http://schemas.openxmlformats.org/officeDocument/2006/relationships/hyperlink" Target="consultantplus://offline/ref=0345E7D6AE2AA587AB364B56C78B328B2D02092483420818209E35B6E1238820A3A0C2CA9AF5BCDBvFu6G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26CAB832C80870CC37735A92285CCEBDCD76BC8B2C03613612FB5A17118050C520338B545457BC0LBVAF" TargetMode="External"/><Relationship Id="rId23" Type="http://schemas.openxmlformats.org/officeDocument/2006/relationships/hyperlink" Target="consultantplus://offline/ref=B037F934354DA5D9580949BEFA786E09487B829859780E449CB314A65AAD6BA4FA8EBCcFaCG" TargetMode="External"/><Relationship Id="rId28" Type="http://schemas.openxmlformats.org/officeDocument/2006/relationships/hyperlink" Target="consultantplus://offline/ref=0345E7D6AE2AA587AB364B56C78B328B2D02092483420818209E35B6E1238820A3A0C2CA9AF5BCDBvFu3G" TargetMode="External"/><Relationship Id="rId36" Type="http://schemas.openxmlformats.org/officeDocument/2006/relationships/hyperlink" Target="consultantplus://offline/ref=0345E7D6AE2AA587AB364B56C78B328B2D02092483420818209E35B6E1238820A3A0C2CA9AF5BCDBvFu2G" TargetMode="External"/><Relationship Id="rId10" Type="http://schemas.openxmlformats.org/officeDocument/2006/relationships/hyperlink" Target="consultantplus://offline/ref=2ADFEDD701546AA645EA2B33BB7FE2D75D62D2F21CB0EF3702633DC1A9C6ABE590F71801A69B558FhD04F" TargetMode="External"/><Relationship Id="rId19" Type="http://schemas.openxmlformats.org/officeDocument/2006/relationships/hyperlink" Target="consultantplus://offline/ref=5EAECFD723340EE44FFC3105C745DC82A751E4700AEDFD267DB66D8BAC2A9080F94F79A41EF2A3C070JAN" TargetMode="External"/><Relationship Id="rId31" Type="http://schemas.openxmlformats.org/officeDocument/2006/relationships/hyperlink" Target="consultantplus://offline/ref=DCA0991866D8ED7200343B1648CBD0ADD865972B925C1FFA18CA558E472910D4C999AB0DD69F03A0X5F8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4F1B719FF4D3188EEA526315A7C1DBA3CF02D9B977E7F0BF5B27322632x8M" TargetMode="External"/><Relationship Id="rId14" Type="http://schemas.openxmlformats.org/officeDocument/2006/relationships/hyperlink" Target="consultantplus://offline/ref=0CED10305BB366EF8D44DC7ACF2A8C413E929F84E8CE81D6F6CE24D02AE6E4BAB265957BpCQ7G" TargetMode="External"/><Relationship Id="rId22" Type="http://schemas.openxmlformats.org/officeDocument/2006/relationships/hyperlink" Target="consultantplus://offline/ref=B037F934354DA5D9580949BEFA786E09487B829859780E449CB314A65AAD6BA4FA8EBCFCB6A50B1Bc0aCG" TargetMode="External"/><Relationship Id="rId27" Type="http://schemas.openxmlformats.org/officeDocument/2006/relationships/hyperlink" Target="consultantplus://offline/ref=0345E7D6AE2AA587AB364B56C78B328B2D02092483420818209E35B6E1238820A3A0C2CA9AF5BCDBvFu5G" TargetMode="External"/><Relationship Id="rId30" Type="http://schemas.openxmlformats.org/officeDocument/2006/relationships/hyperlink" Target="consultantplus://offline/ref=0345E7D6AE2AA587AB364B56C78B328B2D02092483420818209E35B6E1238820A3A0C2CA9AF5BDD0vFuEG" TargetMode="External"/><Relationship Id="rId35" Type="http://schemas.openxmlformats.org/officeDocument/2006/relationships/hyperlink" Target="consultantplus://offline/ref=0345E7D6AE2AA587AB364B56C78B328B2D02092483420818209E35B6E1238820A3A0C2CA9AF5BCDBvFu7G" TargetMode="External"/><Relationship Id="rId43" Type="http://schemas.openxmlformats.org/officeDocument/2006/relationships/hyperlink" Target="consultantplus://offline/ref=0345E7D6AE2AA587AB364B56C78B328B2D02092483420818209E35B6E1238820A3A0C2CA9AF5BCDBvF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6991</Words>
  <Characters>39855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2024-03-20T11:14:00Z</cp:lastPrinted>
  <dcterms:created xsi:type="dcterms:W3CDTF">2023-12-20T06:53:00Z</dcterms:created>
  <dcterms:modified xsi:type="dcterms:W3CDTF">2024-03-20T11:14:00Z</dcterms:modified>
</cp:coreProperties>
</file>