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2586" w14:textId="77777777" w:rsidR="00E6544F" w:rsidRDefault="004847E8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0" distR="0" simplePos="0" relativeHeight="2" behindDoc="0" locked="0" layoutInCell="0" allowOverlap="1" wp14:anchorId="5BD9A511" wp14:editId="479E767C">
            <wp:simplePos x="0" y="0"/>
            <wp:positionH relativeFrom="column">
              <wp:posOffset>2316480</wp:posOffset>
            </wp:positionH>
            <wp:positionV relativeFrom="paragraph">
              <wp:posOffset>-487680</wp:posOffset>
            </wp:positionV>
            <wp:extent cx="813435" cy="9531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362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25D59" w14:textId="77777777"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5AA3FDBE" w14:textId="77777777"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604A36C4" w14:textId="77777777"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1817E6F8" w14:textId="77777777" w:rsidR="00AD6D34" w:rsidRDefault="00AD6D34">
      <w:pPr>
        <w:tabs>
          <w:tab w:val="left" w:pos="4020"/>
        </w:tabs>
        <w:ind w:firstLine="900"/>
        <w:jc w:val="center"/>
        <w:rPr>
          <w:b/>
          <w:sz w:val="28"/>
          <w:szCs w:val="28"/>
        </w:rPr>
      </w:pPr>
    </w:p>
    <w:p w14:paraId="68046679" w14:textId="77777777" w:rsidR="00AD6D34" w:rsidRDefault="00AD6D34" w:rsidP="00AD6D3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14:paraId="0BDC1A82" w14:textId="77777777" w:rsidR="00AD6D34" w:rsidRDefault="00AD6D34" w:rsidP="00AD6D3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БОЛЬШЕКАРАЙСКОГО МУНИЦИПАЛЬНОГО ОБРАЗОВАНИЯ </w:t>
      </w:r>
    </w:p>
    <w:p w14:paraId="15F1ABF2" w14:textId="77777777" w:rsidR="00AD6D34" w:rsidRDefault="00AD6D34" w:rsidP="00AD6D3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МУНИЦИПАЛЬНОГО РАЙОНА  </w:t>
      </w:r>
    </w:p>
    <w:p w14:paraId="735E17A9" w14:textId="77777777" w:rsidR="00AD6D34" w:rsidRDefault="00AD6D34" w:rsidP="00AD6D3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7BBEA9CC" w14:textId="77777777" w:rsidR="00AD6D34" w:rsidRDefault="00AD6D34" w:rsidP="00AD6D34">
      <w:pPr>
        <w:tabs>
          <w:tab w:val="left" w:pos="4020"/>
        </w:tabs>
        <w:rPr>
          <w:b/>
          <w:sz w:val="28"/>
          <w:szCs w:val="28"/>
        </w:rPr>
      </w:pPr>
    </w:p>
    <w:p w14:paraId="52A29308" w14:textId="77777777" w:rsidR="00ED031D" w:rsidRDefault="00484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501FEF1" w14:textId="18B42985" w:rsidR="00E6544F" w:rsidRDefault="00FE0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847E8">
        <w:rPr>
          <w:b/>
          <w:sz w:val="28"/>
          <w:szCs w:val="28"/>
        </w:rPr>
        <w:t xml:space="preserve">№ </w:t>
      </w:r>
      <w:r w:rsidR="00ED031D">
        <w:rPr>
          <w:b/>
          <w:sz w:val="28"/>
          <w:szCs w:val="28"/>
        </w:rPr>
        <w:t>92</w:t>
      </w:r>
    </w:p>
    <w:p w14:paraId="188A310D" w14:textId="77777777" w:rsidR="00ED031D" w:rsidRDefault="000F2E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D031D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.0</w:t>
      </w:r>
      <w:r w:rsidR="00DC4BD6">
        <w:rPr>
          <w:b/>
          <w:sz w:val="28"/>
          <w:szCs w:val="28"/>
        </w:rPr>
        <w:t>6</w:t>
      </w:r>
      <w:r w:rsidR="004847E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="00AC163C">
        <w:rPr>
          <w:b/>
          <w:sz w:val="28"/>
          <w:szCs w:val="28"/>
        </w:rPr>
        <w:t xml:space="preserve"> </w:t>
      </w:r>
      <w:r w:rsidR="004847E8">
        <w:rPr>
          <w:b/>
          <w:sz w:val="28"/>
          <w:szCs w:val="28"/>
        </w:rPr>
        <w:t>г</w:t>
      </w:r>
      <w:r w:rsidR="00BD7441">
        <w:rPr>
          <w:b/>
          <w:sz w:val="28"/>
          <w:szCs w:val="28"/>
        </w:rPr>
        <w:t xml:space="preserve">                                                                    </w:t>
      </w:r>
      <w:r w:rsidR="004847E8">
        <w:rPr>
          <w:b/>
          <w:sz w:val="28"/>
          <w:szCs w:val="28"/>
        </w:rPr>
        <w:t xml:space="preserve"> </w:t>
      </w:r>
    </w:p>
    <w:p w14:paraId="689E695F" w14:textId="3DEF1876" w:rsidR="00E6544F" w:rsidRDefault="004847E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с.Большой</w:t>
      </w:r>
      <w:proofErr w:type="spellEnd"/>
      <w:r>
        <w:rPr>
          <w:b/>
          <w:sz w:val="28"/>
          <w:szCs w:val="28"/>
        </w:rPr>
        <w:t xml:space="preserve"> Карай</w:t>
      </w:r>
    </w:p>
    <w:p w14:paraId="203D4B3D" w14:textId="77777777" w:rsidR="00E6544F" w:rsidRDefault="00E6544F">
      <w:pPr>
        <w:jc w:val="right"/>
        <w:rPr>
          <w:b/>
          <w:sz w:val="28"/>
          <w:szCs w:val="28"/>
        </w:rPr>
      </w:pPr>
    </w:p>
    <w:p w14:paraId="6A7C21F3" w14:textId="77777777"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</w:t>
      </w:r>
    </w:p>
    <w:p w14:paraId="372F495C" w14:textId="77777777"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Совета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</w:p>
    <w:p w14:paraId="2C1E1F59" w14:textId="77777777"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</w:t>
      </w:r>
    </w:p>
    <w:p w14:paraId="1AA55367" w14:textId="77777777" w:rsidR="00BD7441" w:rsidRPr="00F50753" w:rsidRDefault="000F2EB1" w:rsidP="00BD7441">
      <w:pPr>
        <w:keepNext/>
        <w:shd w:val="clear" w:color="auto" w:fill="FFFFFF"/>
        <w:outlineLvl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от 11.12.2024г. № 64</w:t>
      </w:r>
    </w:p>
    <w:p w14:paraId="537D677D" w14:textId="77777777" w:rsidR="00BD7441" w:rsidRDefault="000F2EB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3D9552B" w14:textId="77777777" w:rsidR="00E6544F" w:rsidRDefault="00E6544F">
      <w:pPr>
        <w:jc w:val="right"/>
        <w:rPr>
          <w:b/>
          <w:sz w:val="24"/>
          <w:szCs w:val="24"/>
        </w:rPr>
      </w:pPr>
    </w:p>
    <w:p w14:paraId="13A51469" w14:textId="56C8F059" w:rsidR="00E6544F" w:rsidRDefault="00A05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847E8">
        <w:rPr>
          <w:sz w:val="28"/>
          <w:szCs w:val="28"/>
        </w:rPr>
        <w:t xml:space="preserve">На основании Устава </w:t>
      </w:r>
      <w:proofErr w:type="spellStart"/>
      <w:r w:rsidR="004847E8">
        <w:rPr>
          <w:sz w:val="28"/>
          <w:szCs w:val="28"/>
        </w:rPr>
        <w:t>Большекарай</w:t>
      </w:r>
      <w:r w:rsidR="000F2EB1">
        <w:rPr>
          <w:sz w:val="28"/>
          <w:szCs w:val="28"/>
        </w:rPr>
        <w:t>ского</w:t>
      </w:r>
      <w:proofErr w:type="spellEnd"/>
      <w:r w:rsidR="000F2EB1">
        <w:rPr>
          <w:sz w:val="28"/>
          <w:szCs w:val="28"/>
        </w:rPr>
        <w:t xml:space="preserve"> сельского поселения</w:t>
      </w:r>
      <w:r w:rsidR="004847E8">
        <w:rPr>
          <w:sz w:val="28"/>
          <w:szCs w:val="28"/>
        </w:rPr>
        <w:t xml:space="preserve"> Романовского муниципального района Саратовской области Совет </w:t>
      </w:r>
      <w:proofErr w:type="spellStart"/>
      <w:r w:rsidR="004847E8">
        <w:rPr>
          <w:sz w:val="28"/>
          <w:szCs w:val="28"/>
        </w:rPr>
        <w:t>Большекарайского</w:t>
      </w:r>
      <w:proofErr w:type="spellEnd"/>
      <w:r w:rsidR="004847E8">
        <w:rPr>
          <w:sz w:val="28"/>
          <w:szCs w:val="28"/>
        </w:rPr>
        <w:t xml:space="preserve"> муниципального образования: </w:t>
      </w:r>
    </w:p>
    <w:p w14:paraId="3F0CC60E" w14:textId="77777777" w:rsidR="00E6544F" w:rsidRDefault="00E6544F">
      <w:pPr>
        <w:jc w:val="center"/>
        <w:rPr>
          <w:b/>
          <w:sz w:val="28"/>
          <w:szCs w:val="28"/>
        </w:rPr>
      </w:pPr>
    </w:p>
    <w:p w14:paraId="6816CC9E" w14:textId="77777777" w:rsidR="00E6544F" w:rsidRDefault="00484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4DB4B8D1" w14:textId="77777777" w:rsidR="00E6544F" w:rsidRDefault="00E6544F">
      <w:pPr>
        <w:tabs>
          <w:tab w:val="left" w:pos="4020"/>
        </w:tabs>
        <w:rPr>
          <w:b/>
          <w:sz w:val="18"/>
          <w:szCs w:val="18"/>
        </w:rPr>
      </w:pPr>
    </w:p>
    <w:p w14:paraId="3FE6E148" w14:textId="77777777" w:rsidR="00BD7441" w:rsidRPr="00BD7441" w:rsidRDefault="00BD7441" w:rsidP="00BD7441">
      <w:pPr>
        <w:widowControl w:val="0"/>
        <w:overflowPunct/>
        <w:jc w:val="both"/>
        <w:textAlignment w:val="auto"/>
        <w:rPr>
          <w:bCs/>
          <w:sz w:val="28"/>
          <w:szCs w:val="28"/>
          <w:lang w:eastAsia="ar-SA"/>
        </w:rPr>
      </w:pPr>
      <w:r>
        <w:rPr>
          <w:bCs/>
          <w:sz w:val="24"/>
          <w:szCs w:val="24"/>
          <w:lang w:eastAsia="ar-SA"/>
        </w:rPr>
        <w:t xml:space="preserve">  </w:t>
      </w:r>
      <w:r w:rsidRPr="00BD7441">
        <w:rPr>
          <w:bCs/>
          <w:sz w:val="28"/>
          <w:szCs w:val="28"/>
          <w:lang w:eastAsia="ar-SA"/>
        </w:rPr>
        <w:t xml:space="preserve">Внести в решение Совета </w:t>
      </w:r>
      <w:proofErr w:type="spellStart"/>
      <w:r w:rsidRPr="00BD7441">
        <w:rPr>
          <w:bCs/>
          <w:sz w:val="28"/>
          <w:szCs w:val="28"/>
          <w:lang w:eastAsia="ar-SA"/>
        </w:rPr>
        <w:t>Большекарайского</w:t>
      </w:r>
      <w:proofErr w:type="spellEnd"/>
      <w:r w:rsidRPr="00BD7441">
        <w:rPr>
          <w:bCs/>
          <w:sz w:val="28"/>
          <w:szCs w:val="28"/>
          <w:lang w:eastAsia="ar-SA"/>
        </w:rPr>
        <w:t xml:space="preserve">   муниципального образования от </w:t>
      </w:r>
      <w:r w:rsidR="000F2EB1">
        <w:rPr>
          <w:bCs/>
          <w:sz w:val="28"/>
          <w:szCs w:val="28"/>
          <w:lang w:eastAsia="ar-SA"/>
        </w:rPr>
        <w:t>11</w:t>
      </w:r>
      <w:r w:rsidRPr="00BD7441">
        <w:rPr>
          <w:bCs/>
          <w:sz w:val="28"/>
          <w:szCs w:val="28"/>
          <w:lang w:eastAsia="ar-SA"/>
        </w:rPr>
        <w:t>.12.202</w:t>
      </w:r>
      <w:r w:rsidR="000F2EB1">
        <w:rPr>
          <w:bCs/>
          <w:sz w:val="28"/>
          <w:szCs w:val="28"/>
          <w:lang w:eastAsia="ar-SA"/>
        </w:rPr>
        <w:t>4</w:t>
      </w:r>
      <w:r w:rsidRPr="00BD7441">
        <w:rPr>
          <w:bCs/>
          <w:sz w:val="28"/>
          <w:szCs w:val="28"/>
          <w:lang w:eastAsia="ar-SA"/>
        </w:rPr>
        <w:t xml:space="preserve"> года №</w:t>
      </w:r>
      <w:r>
        <w:rPr>
          <w:bCs/>
          <w:sz w:val="28"/>
          <w:szCs w:val="28"/>
          <w:lang w:eastAsia="ar-SA"/>
        </w:rPr>
        <w:t xml:space="preserve"> </w:t>
      </w:r>
      <w:r w:rsidR="000F2EB1">
        <w:rPr>
          <w:bCs/>
          <w:sz w:val="28"/>
          <w:szCs w:val="28"/>
          <w:lang w:eastAsia="ar-SA"/>
        </w:rPr>
        <w:t>64</w:t>
      </w:r>
      <w:r w:rsidRPr="00BD7441">
        <w:rPr>
          <w:bCs/>
          <w:sz w:val="28"/>
          <w:szCs w:val="28"/>
          <w:lang w:eastAsia="ar-SA"/>
        </w:rPr>
        <w:t xml:space="preserve"> «О бюджете </w:t>
      </w:r>
      <w:proofErr w:type="spellStart"/>
      <w:r w:rsidRPr="00BD7441">
        <w:rPr>
          <w:bCs/>
          <w:sz w:val="28"/>
          <w:szCs w:val="28"/>
          <w:lang w:eastAsia="ar-SA"/>
        </w:rPr>
        <w:t>Большекарай</w:t>
      </w:r>
      <w:r w:rsidR="000F2EB1">
        <w:rPr>
          <w:bCs/>
          <w:sz w:val="28"/>
          <w:szCs w:val="28"/>
          <w:lang w:eastAsia="ar-SA"/>
        </w:rPr>
        <w:t>ского</w:t>
      </w:r>
      <w:proofErr w:type="spellEnd"/>
      <w:r w:rsidR="000F2EB1">
        <w:rPr>
          <w:bCs/>
          <w:sz w:val="28"/>
          <w:szCs w:val="28"/>
          <w:lang w:eastAsia="ar-SA"/>
        </w:rPr>
        <w:t xml:space="preserve"> сельского поселения</w:t>
      </w:r>
      <w:r w:rsidRPr="00BD7441">
        <w:rPr>
          <w:bCs/>
          <w:sz w:val="28"/>
          <w:szCs w:val="28"/>
          <w:lang w:eastAsia="ar-SA"/>
        </w:rPr>
        <w:t xml:space="preserve"> на 202</w:t>
      </w:r>
      <w:r w:rsidR="000F2EB1">
        <w:rPr>
          <w:bCs/>
          <w:sz w:val="28"/>
          <w:szCs w:val="28"/>
          <w:lang w:eastAsia="ar-SA"/>
        </w:rPr>
        <w:t>5</w:t>
      </w:r>
      <w:r w:rsidRPr="00BD7441">
        <w:rPr>
          <w:bCs/>
          <w:sz w:val="28"/>
          <w:szCs w:val="28"/>
          <w:lang w:eastAsia="ar-SA"/>
        </w:rPr>
        <w:t xml:space="preserve"> год и плановый период 202</w:t>
      </w:r>
      <w:r w:rsidR="000F2EB1">
        <w:rPr>
          <w:bCs/>
          <w:sz w:val="28"/>
          <w:szCs w:val="28"/>
          <w:lang w:eastAsia="ar-SA"/>
        </w:rPr>
        <w:t>6</w:t>
      </w:r>
      <w:r w:rsidRPr="00BD7441">
        <w:rPr>
          <w:bCs/>
          <w:sz w:val="28"/>
          <w:szCs w:val="28"/>
          <w:lang w:eastAsia="ar-SA"/>
        </w:rPr>
        <w:t xml:space="preserve"> и 202</w:t>
      </w:r>
      <w:r w:rsidR="000F2EB1">
        <w:rPr>
          <w:bCs/>
          <w:sz w:val="28"/>
          <w:szCs w:val="28"/>
          <w:lang w:eastAsia="ar-SA"/>
        </w:rPr>
        <w:t>7</w:t>
      </w:r>
      <w:r w:rsidRPr="00BD7441">
        <w:rPr>
          <w:bCs/>
          <w:sz w:val="28"/>
          <w:szCs w:val="28"/>
          <w:lang w:eastAsia="ar-SA"/>
        </w:rPr>
        <w:t xml:space="preserve"> годов» следующие изменения: </w:t>
      </w:r>
    </w:p>
    <w:p w14:paraId="175D4E31" w14:textId="77777777" w:rsidR="00BD7441" w:rsidRPr="00BD7441" w:rsidRDefault="00BD7441" w:rsidP="00BD7441">
      <w:pPr>
        <w:jc w:val="both"/>
        <w:rPr>
          <w:sz w:val="28"/>
          <w:szCs w:val="28"/>
        </w:rPr>
      </w:pPr>
      <w:r w:rsidRPr="00BD7441">
        <w:rPr>
          <w:b/>
          <w:sz w:val="28"/>
          <w:szCs w:val="28"/>
        </w:rPr>
        <w:tab/>
      </w:r>
      <w:r w:rsidRPr="00BD7441">
        <w:rPr>
          <w:b/>
          <w:sz w:val="28"/>
          <w:szCs w:val="28"/>
        </w:rPr>
        <w:tab/>
      </w:r>
    </w:p>
    <w:p w14:paraId="718D68C4" w14:textId="77777777" w:rsidR="00BD7441" w:rsidRPr="00401BA0" w:rsidRDefault="00401BA0" w:rsidP="00401BA0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034F" w:rsidRPr="00B90C0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D7441" w:rsidRPr="00401BA0">
        <w:rPr>
          <w:sz w:val="28"/>
          <w:szCs w:val="28"/>
        </w:rPr>
        <w:t>В статье 1.</w:t>
      </w:r>
      <w:r w:rsidR="001D4D64" w:rsidRPr="00401BA0">
        <w:rPr>
          <w:sz w:val="28"/>
          <w:szCs w:val="28"/>
        </w:rPr>
        <w:t xml:space="preserve"> </w:t>
      </w:r>
      <w:r w:rsidR="00BD7441" w:rsidRPr="00401BA0">
        <w:rPr>
          <w:sz w:val="28"/>
          <w:szCs w:val="28"/>
        </w:rPr>
        <w:t>Основные характеристики бю</w:t>
      </w:r>
      <w:r w:rsidR="000F2EB1" w:rsidRPr="00401BA0">
        <w:rPr>
          <w:sz w:val="28"/>
          <w:szCs w:val="28"/>
        </w:rPr>
        <w:t>джета сельского поселения</w:t>
      </w:r>
      <w:r w:rsidR="00BD7441" w:rsidRPr="00401BA0">
        <w:rPr>
          <w:sz w:val="28"/>
          <w:szCs w:val="28"/>
        </w:rPr>
        <w:t xml:space="preserve"> на 202</w:t>
      </w:r>
      <w:r w:rsidR="000F2EB1" w:rsidRPr="00401BA0">
        <w:rPr>
          <w:sz w:val="28"/>
          <w:szCs w:val="28"/>
        </w:rPr>
        <w:t>5</w:t>
      </w:r>
      <w:r w:rsidR="00BD7441" w:rsidRPr="00401BA0">
        <w:rPr>
          <w:sz w:val="28"/>
          <w:szCs w:val="28"/>
        </w:rPr>
        <w:t xml:space="preserve"> год и плановый период 202</w:t>
      </w:r>
      <w:r w:rsidR="000F2EB1" w:rsidRPr="00401BA0">
        <w:rPr>
          <w:sz w:val="28"/>
          <w:szCs w:val="28"/>
        </w:rPr>
        <w:t>6</w:t>
      </w:r>
      <w:r w:rsidR="00BD7441" w:rsidRPr="00401BA0">
        <w:rPr>
          <w:sz w:val="28"/>
          <w:szCs w:val="28"/>
        </w:rPr>
        <w:t xml:space="preserve"> и 202</w:t>
      </w:r>
      <w:r w:rsidR="000F2EB1" w:rsidRPr="00401BA0">
        <w:rPr>
          <w:sz w:val="28"/>
          <w:szCs w:val="28"/>
        </w:rPr>
        <w:t>7</w:t>
      </w:r>
      <w:r w:rsidR="00BD7441" w:rsidRPr="00401BA0">
        <w:rPr>
          <w:sz w:val="28"/>
          <w:szCs w:val="28"/>
        </w:rPr>
        <w:t xml:space="preserve"> годов:</w:t>
      </w:r>
    </w:p>
    <w:p w14:paraId="58F92588" w14:textId="77777777" w:rsidR="00BD7441" w:rsidRPr="00BD7441" w:rsidRDefault="00BD7441" w:rsidP="00BD7441">
      <w:pPr>
        <w:spacing w:line="238" w:lineRule="auto"/>
        <w:ind w:left="1080"/>
        <w:jc w:val="both"/>
        <w:rPr>
          <w:sz w:val="28"/>
          <w:szCs w:val="28"/>
        </w:rPr>
      </w:pPr>
    </w:p>
    <w:p w14:paraId="6921B5D5" w14:textId="77777777" w:rsidR="00BD7441" w:rsidRPr="00BD7441" w:rsidRDefault="00DC4BD6" w:rsidP="00BD744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1 подпункте 2</w:t>
      </w:r>
      <w:r w:rsidR="00BD7441" w:rsidRPr="00BD7441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18926,2</w:t>
      </w:r>
      <w:r w:rsidR="00BD7441" w:rsidRPr="00BD7441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19181,2</w:t>
      </w:r>
      <w:r w:rsidR="00BD7441" w:rsidRPr="00BD7441">
        <w:rPr>
          <w:sz w:val="28"/>
          <w:szCs w:val="28"/>
        </w:rPr>
        <w:t>»;</w:t>
      </w:r>
    </w:p>
    <w:p w14:paraId="4D49AE01" w14:textId="77777777" w:rsidR="009023C7" w:rsidRDefault="00DC4BD6" w:rsidP="009023C7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подпункте 3</w:t>
      </w:r>
      <w:r w:rsidR="00BD7441" w:rsidRPr="00BD7441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4346,7</w:t>
      </w:r>
      <w:r w:rsidR="00BD7441" w:rsidRPr="00BD7441">
        <w:rPr>
          <w:sz w:val="28"/>
          <w:szCs w:val="28"/>
        </w:rPr>
        <w:t xml:space="preserve">» </w:t>
      </w:r>
      <w:bookmarkStart w:id="0" w:name="_Hlk122513266"/>
      <w:r w:rsidR="00BD7441" w:rsidRPr="00BD7441">
        <w:rPr>
          <w:sz w:val="28"/>
          <w:szCs w:val="28"/>
        </w:rPr>
        <w:t>заменить цифрой «</w:t>
      </w:r>
      <w:r>
        <w:rPr>
          <w:sz w:val="28"/>
          <w:szCs w:val="28"/>
        </w:rPr>
        <w:t>4601,7</w:t>
      </w:r>
      <w:r w:rsidR="00BD7441" w:rsidRPr="00BD7441">
        <w:rPr>
          <w:sz w:val="28"/>
          <w:szCs w:val="28"/>
        </w:rPr>
        <w:t>»</w:t>
      </w:r>
      <w:bookmarkEnd w:id="0"/>
      <w:r w:rsidR="009023C7">
        <w:rPr>
          <w:sz w:val="28"/>
          <w:szCs w:val="28"/>
        </w:rPr>
        <w:t>.</w:t>
      </w:r>
    </w:p>
    <w:p w14:paraId="1EA53F59" w14:textId="77777777" w:rsidR="00BD7441" w:rsidRPr="00BD7441" w:rsidRDefault="00B90C06" w:rsidP="00B90C06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447BEAC9" w14:textId="77777777" w:rsidR="00BD7441" w:rsidRPr="00BD7441" w:rsidRDefault="00DC4BD6" w:rsidP="00BD7441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290A7D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Приложения 1-</w:t>
      </w:r>
      <w:r w:rsidR="009023C7">
        <w:rPr>
          <w:sz w:val="28"/>
          <w:szCs w:val="28"/>
        </w:rPr>
        <w:t>7</w:t>
      </w:r>
      <w:r w:rsidR="00BD7441" w:rsidRPr="00BD7441">
        <w:rPr>
          <w:sz w:val="28"/>
          <w:szCs w:val="28"/>
        </w:rPr>
        <w:t xml:space="preserve"> изложить в следующей редакции:</w:t>
      </w:r>
    </w:p>
    <w:p w14:paraId="30FA235B" w14:textId="77777777" w:rsidR="009C4C31" w:rsidRDefault="009C4C31" w:rsidP="009C4C31">
      <w:pPr>
        <w:jc w:val="center"/>
        <w:rPr>
          <w:b/>
          <w:sz w:val="24"/>
          <w:szCs w:val="24"/>
        </w:rPr>
      </w:pPr>
    </w:p>
    <w:p w14:paraId="072B1E2C" w14:textId="77777777" w:rsidR="009C4C31" w:rsidRDefault="009C4C31" w:rsidP="009C4C3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14:paraId="1C3135BC" w14:textId="77777777" w:rsidR="009C4C31" w:rsidRDefault="009C4C31" w:rsidP="009C4C3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26E7262B" w14:textId="77777777" w:rsidR="009C4C31" w:rsidRDefault="00290A7D" w:rsidP="009C4C3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11.12.2024</w:t>
      </w:r>
      <w:r w:rsidR="009C4C31">
        <w:rPr>
          <w:color w:val="000000"/>
          <w:spacing w:val="-1"/>
        </w:rPr>
        <w:t xml:space="preserve">г.  № </w:t>
      </w:r>
      <w:r>
        <w:rPr>
          <w:color w:val="000000"/>
          <w:spacing w:val="-1"/>
        </w:rPr>
        <w:t>64</w:t>
      </w:r>
      <w:r w:rsidR="009C4C31">
        <w:rPr>
          <w:color w:val="000000"/>
          <w:spacing w:val="-1"/>
        </w:rPr>
        <w:t xml:space="preserve">                          </w:t>
      </w:r>
    </w:p>
    <w:p w14:paraId="0CB0144B" w14:textId="75B965CA" w:rsidR="009651E1" w:rsidRDefault="009651E1" w:rsidP="00211C7A">
      <w:pPr>
        <w:pStyle w:val="ae"/>
        <w:tabs>
          <w:tab w:val="left" w:pos="851"/>
        </w:tabs>
        <w:ind w:firstLine="567"/>
        <w:rPr>
          <w:b/>
          <w:sz w:val="24"/>
          <w:szCs w:val="24"/>
        </w:rPr>
      </w:pPr>
    </w:p>
    <w:p w14:paraId="6482DFF4" w14:textId="77777777" w:rsidR="00A05A75" w:rsidRDefault="00A05A75" w:rsidP="00211C7A">
      <w:pPr>
        <w:pStyle w:val="ae"/>
        <w:tabs>
          <w:tab w:val="left" w:pos="851"/>
        </w:tabs>
        <w:ind w:firstLine="567"/>
        <w:rPr>
          <w:b/>
          <w:sz w:val="24"/>
          <w:szCs w:val="24"/>
        </w:rPr>
      </w:pPr>
    </w:p>
    <w:p w14:paraId="5A073E76" w14:textId="77777777"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Поступление доходов в б</w:t>
      </w:r>
      <w:r w:rsidR="00290A7D">
        <w:rPr>
          <w:b/>
          <w:sz w:val="24"/>
          <w:szCs w:val="24"/>
        </w:rPr>
        <w:t>юджет сельского поселения</w:t>
      </w:r>
      <w:r>
        <w:rPr>
          <w:b/>
          <w:sz w:val="24"/>
          <w:szCs w:val="24"/>
        </w:rPr>
        <w:t xml:space="preserve"> </w:t>
      </w:r>
    </w:p>
    <w:p w14:paraId="62F41E11" w14:textId="77777777" w:rsidR="009651E1" w:rsidRDefault="00290A7D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="009651E1">
        <w:rPr>
          <w:b/>
          <w:sz w:val="24"/>
          <w:szCs w:val="24"/>
        </w:rPr>
        <w:t xml:space="preserve"> год и</w:t>
      </w:r>
      <w:r>
        <w:rPr>
          <w:b/>
          <w:sz w:val="24"/>
          <w:szCs w:val="24"/>
        </w:rPr>
        <w:t xml:space="preserve"> плановый период 2026 и 2027</w:t>
      </w:r>
      <w:r w:rsidR="009651E1">
        <w:rPr>
          <w:b/>
          <w:sz w:val="24"/>
          <w:szCs w:val="24"/>
        </w:rPr>
        <w:t xml:space="preserve"> годов</w:t>
      </w:r>
    </w:p>
    <w:p w14:paraId="4A324CEA" w14:textId="77777777"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14:paraId="06BD8594" w14:textId="77777777" w:rsidR="009651E1" w:rsidRDefault="009651E1" w:rsidP="009651E1">
      <w:pPr>
        <w:rPr>
          <w:b/>
          <w:sz w:val="24"/>
          <w:szCs w:val="24"/>
        </w:rPr>
      </w:pPr>
    </w:p>
    <w:tbl>
      <w:tblPr>
        <w:tblW w:w="10632" w:type="dxa"/>
        <w:tblInd w:w="-98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551"/>
        <w:gridCol w:w="4961"/>
        <w:gridCol w:w="992"/>
        <w:gridCol w:w="1137"/>
        <w:gridCol w:w="991"/>
      </w:tblGrid>
      <w:tr w:rsidR="00290A7D" w14:paraId="11426797" w14:textId="77777777" w:rsidTr="005B7F56">
        <w:trPr>
          <w:trHeight w:val="41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26B4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9A1D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1265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290A7D" w14:paraId="1CCEABBD" w14:textId="77777777" w:rsidTr="005B7F56">
        <w:trPr>
          <w:trHeight w:val="41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B67E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41C0D0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EB884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6856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708D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290A7D" w14:paraId="5A097E46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3552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9CD6573" w14:textId="77777777" w:rsidR="00290A7D" w:rsidRDefault="00290A7D" w:rsidP="005B7F5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7B9E4BD" w14:textId="77777777" w:rsidR="00290A7D" w:rsidRPr="003E326F" w:rsidRDefault="006521A6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9799,8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188F914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9492,5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EC86CFA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9819,4</w:t>
            </w:r>
          </w:p>
        </w:tc>
      </w:tr>
      <w:tr w:rsidR="00290A7D" w14:paraId="294AD6F7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19E6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1E74578F" w14:textId="77777777" w:rsidR="00290A7D" w:rsidRDefault="00290A7D" w:rsidP="005B7F5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04FDBF8" w14:textId="77777777" w:rsidR="00290A7D" w:rsidRDefault="006521A6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9209,1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2B69CD3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9106,8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2AB1B7F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9433,7</w:t>
            </w:r>
          </w:p>
        </w:tc>
      </w:tr>
      <w:tr w:rsidR="00290A7D" w14:paraId="60B084C8" w14:textId="77777777" w:rsidTr="005B7F56">
        <w:trPr>
          <w:trHeight w:val="197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9713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8218979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9A3AB10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6E6894A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52D94C1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232,0</w:t>
            </w:r>
          </w:p>
        </w:tc>
      </w:tr>
      <w:tr w:rsidR="00290A7D" w14:paraId="7C52F66A" w14:textId="77777777" w:rsidTr="005B7F56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D03C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0E5B7700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5F0EF5F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71C0E70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A62D35A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232,0</w:t>
            </w:r>
          </w:p>
        </w:tc>
      </w:tr>
      <w:tr w:rsidR="00290A7D" w14:paraId="7C07A351" w14:textId="77777777" w:rsidTr="005B7F56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2EBB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1 03 00000 00 0000 110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224176E8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47B53E2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A4DE862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3901,8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9D8C4EE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4079,8</w:t>
            </w:r>
          </w:p>
        </w:tc>
      </w:tr>
      <w:tr w:rsidR="00290A7D" w14:paraId="18E31B43" w14:textId="77777777" w:rsidTr="005B7F56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57DB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0644918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2550412" w14:textId="77777777" w:rsidR="00290A7D" w:rsidRDefault="006521A6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3259,2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28A0507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2948,9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3EF92E5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3083,9</w:t>
            </w:r>
          </w:p>
        </w:tc>
      </w:tr>
      <w:tr w:rsidR="00290A7D" w14:paraId="0A6F37D5" w14:textId="77777777" w:rsidTr="005B7F56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890F" w14:textId="77777777" w:rsidR="00290A7D" w:rsidRDefault="00290A7D" w:rsidP="005B7F56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105 03000 01 0000 110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2C2BEA17" w14:textId="77777777" w:rsidR="00290A7D" w:rsidRDefault="00290A7D" w:rsidP="005B7F5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BC04A3A" w14:textId="77777777" w:rsidR="00290A7D" w:rsidRDefault="006521A6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3259,2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AEC4CB2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2948,9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646EFEE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3083,9</w:t>
            </w:r>
          </w:p>
        </w:tc>
      </w:tr>
      <w:tr w:rsidR="00290A7D" w14:paraId="7096DDE4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ACF6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2A13740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DD182F2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9993895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61C8E95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290A7D" w14:paraId="73AC40C6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6604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2415A0C4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CC53599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4A629D6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59FEF4D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</w:tr>
      <w:tr w:rsidR="00290A7D" w14:paraId="16A60E79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EA09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0C4829B9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7755880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BD10C79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DD88654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</w:tr>
      <w:tr w:rsidR="00290A7D" w14:paraId="3A1A1EAA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F625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D40E080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CF18078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7DA39A2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9E1E4FB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</w:tr>
      <w:tr w:rsidR="00290A7D" w14:paraId="577AEBDB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436A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282034F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0C5EAAF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3C8EE27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E6518F3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90A7D" w14:paraId="32AD25A9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18A3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0838E429" w14:textId="77777777" w:rsidR="00290A7D" w:rsidRDefault="00290A7D" w:rsidP="005B7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9959C30" w14:textId="77777777" w:rsidR="00290A7D" w:rsidRDefault="003E326F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B95A61E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712AE15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</w:tr>
      <w:tr w:rsidR="00290A7D" w14:paraId="4F6C6060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898E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8CBD929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в т.ч.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F56EC2A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4AEBACE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E416FD7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290A7D" w14:paraId="637C2458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117A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1 11 05035 10 0000 120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C3D3D8C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46F27F5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75CC4D6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CF80F9F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3E326F" w14:paraId="4C0E92A9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3F27" w14:textId="77777777" w:rsidR="003E326F" w:rsidRDefault="003E326F" w:rsidP="003E32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5028651" w14:textId="77777777" w:rsidR="003E326F" w:rsidRDefault="003E326F" w:rsidP="003E326F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CE7D8BE" w14:textId="77777777" w:rsidR="003E326F" w:rsidRPr="003E326F" w:rsidRDefault="003E326F" w:rsidP="003E326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3E326F">
              <w:rPr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572F306" w14:textId="77777777" w:rsidR="003E326F" w:rsidRPr="003E326F" w:rsidRDefault="003E326F" w:rsidP="003E326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5E20CB8" w14:textId="77777777" w:rsidR="003E326F" w:rsidRPr="003E326F" w:rsidRDefault="003E326F" w:rsidP="003E326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326F" w14:paraId="2DCCA1F9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307D" w14:textId="77777777" w:rsidR="003E326F" w:rsidRDefault="003E326F" w:rsidP="003E32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1 17 15030 10 2</w:t>
            </w:r>
            <w:r>
              <w:rPr>
                <w:color w:val="000000"/>
                <w:sz w:val="24"/>
                <w:szCs w:val="24"/>
              </w:rPr>
              <w:t>106</w:t>
            </w:r>
            <w:r w:rsidRPr="00A425D4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08DA161D" w14:textId="77777777" w:rsidR="003E326F" w:rsidRPr="003E326F" w:rsidRDefault="003E326F" w:rsidP="003E326F">
            <w:pPr>
              <w:widowControl w:val="0"/>
              <w:rPr>
                <w:sz w:val="24"/>
                <w:szCs w:val="24"/>
              </w:rPr>
            </w:pPr>
            <w:r w:rsidRPr="003E326F">
              <w:rPr>
                <w:sz w:val="24"/>
                <w:szCs w:val="24"/>
              </w:rPr>
              <w:t>Инициативные платежи, зачисляемые в бюджеты сельских поселений (инициативные платежи граждан на реализацию проекта «Работы по обустройству водозаборного комплекса в селе Большой Карай») с использованием средств областного бюджета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18EFCD3" w14:textId="77777777" w:rsidR="003E326F" w:rsidRDefault="003E326F" w:rsidP="003E32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585FD86" w14:textId="77777777" w:rsidR="003E326F" w:rsidRDefault="003E326F" w:rsidP="003E326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05BD37A" w14:textId="77777777" w:rsidR="003E326F" w:rsidRDefault="003E326F" w:rsidP="003E326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E326F" w14:paraId="432C6C8B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9F35" w14:textId="77777777" w:rsidR="003E326F" w:rsidRDefault="003E326F" w:rsidP="003E32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1 17 15030 10 3</w:t>
            </w:r>
            <w:r>
              <w:rPr>
                <w:color w:val="000000"/>
                <w:sz w:val="24"/>
                <w:szCs w:val="24"/>
              </w:rPr>
              <w:t>106</w:t>
            </w:r>
            <w:r w:rsidRPr="00A425D4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14DE6E40" w14:textId="77777777" w:rsidR="003E326F" w:rsidRPr="003E326F" w:rsidRDefault="003E326F" w:rsidP="003E326F">
            <w:pPr>
              <w:widowControl w:val="0"/>
              <w:rPr>
                <w:sz w:val="24"/>
                <w:szCs w:val="24"/>
              </w:rPr>
            </w:pPr>
            <w:r w:rsidRPr="003E326F">
              <w:rPr>
                <w:sz w:val="24"/>
                <w:szCs w:val="24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«Работы по обустройству водозаборного комплекса в селе Большой Карай») с использованием средств областного бюджета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438575B" w14:textId="77777777" w:rsidR="003E326F" w:rsidRDefault="003E326F" w:rsidP="003E32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07C0A2F" w14:textId="77777777" w:rsidR="003E326F" w:rsidRDefault="003E326F" w:rsidP="003E326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19F9BE4" w14:textId="77777777" w:rsidR="003E326F" w:rsidRDefault="003E326F" w:rsidP="003E326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0A7D" w14:paraId="19E2573A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EDDC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144DD0D7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8517943" w14:textId="77777777" w:rsidR="00290A7D" w:rsidRDefault="00B70571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4779,7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8A5B8D0" w14:textId="77777777" w:rsidR="00290A7D" w:rsidRDefault="001D4D64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8AFC340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4D64">
              <w:rPr>
                <w:b/>
                <w:sz w:val="24"/>
                <w:szCs w:val="24"/>
              </w:rPr>
              <w:t>71</w:t>
            </w:r>
            <w:r>
              <w:rPr>
                <w:b/>
                <w:sz w:val="24"/>
                <w:szCs w:val="24"/>
              </w:rPr>
              <w:t>,</w:t>
            </w:r>
            <w:r w:rsidR="001D4D64">
              <w:rPr>
                <w:b/>
                <w:sz w:val="24"/>
                <w:szCs w:val="24"/>
              </w:rPr>
              <w:t>5</w:t>
            </w:r>
          </w:p>
        </w:tc>
      </w:tr>
      <w:tr w:rsidR="00290A7D" w14:paraId="505E3579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11E8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770AFD8" w14:textId="77777777" w:rsidR="00290A7D" w:rsidRDefault="00290A7D" w:rsidP="005B7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916E502" w14:textId="77777777" w:rsidR="00290A7D" w:rsidRDefault="00B70571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5624,6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E5C5B2A" w14:textId="77777777" w:rsidR="00290A7D" w:rsidRDefault="001D4D64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8222123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4D64">
              <w:rPr>
                <w:b/>
                <w:sz w:val="24"/>
                <w:szCs w:val="24"/>
              </w:rPr>
              <w:t>71</w:t>
            </w:r>
            <w:r>
              <w:rPr>
                <w:b/>
                <w:sz w:val="24"/>
                <w:szCs w:val="24"/>
              </w:rPr>
              <w:t>,</w:t>
            </w:r>
            <w:r w:rsidR="001D4D64">
              <w:rPr>
                <w:b/>
                <w:sz w:val="24"/>
                <w:szCs w:val="24"/>
              </w:rPr>
              <w:t>5</w:t>
            </w:r>
          </w:p>
        </w:tc>
      </w:tr>
      <w:tr w:rsidR="00290A7D" w14:paraId="6A3A87E4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433D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2 02 16001 00 0000 150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1BE64A9" w14:textId="77777777" w:rsidR="00290A7D" w:rsidRDefault="00290A7D" w:rsidP="005B7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02877A5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B82BD05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19A5EFB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</w:tr>
      <w:tr w:rsidR="00290A7D" w14:paraId="72639246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2552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FB09F6B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5E0A38A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5EEAC8A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05E07F1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290A7D" w14:paraId="1D2D23B3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6C95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2 02 20000 00 0000 000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2C25725D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3A1125B" w14:textId="77777777" w:rsidR="00290A7D" w:rsidRDefault="00B70571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5379,3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54A0C38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4C38E0B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B21D2" w14:paraId="7924E6B7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4C7D" w14:textId="77777777" w:rsidR="00FB21D2" w:rsidRPr="00FB21D2" w:rsidRDefault="00FB21D2" w:rsidP="00FB21D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21D2">
              <w:rPr>
                <w:sz w:val="24"/>
                <w:szCs w:val="24"/>
              </w:rPr>
              <w:t>2 02 29999 10 0073 150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0E635AC" w14:textId="77777777" w:rsidR="00FB21D2" w:rsidRPr="00FB21D2" w:rsidRDefault="00FB21D2" w:rsidP="00FB21D2">
            <w:pPr>
              <w:widowControl w:val="0"/>
              <w:rPr>
                <w:b/>
                <w:sz w:val="24"/>
                <w:szCs w:val="24"/>
              </w:rPr>
            </w:pPr>
            <w:r w:rsidRPr="00FB21D2">
              <w:rPr>
                <w:sz w:val="24"/>
                <w:szCs w:val="24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AA5CE4C" w14:textId="77777777" w:rsidR="00FB21D2" w:rsidRPr="00B70571" w:rsidRDefault="00B70571" w:rsidP="00FB21D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70571">
              <w:rPr>
                <w:bCs/>
                <w:sz w:val="24"/>
                <w:szCs w:val="24"/>
              </w:rPr>
              <w:t>1125,0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5E7DFAD" w14:textId="77777777" w:rsidR="00FB21D2" w:rsidRDefault="00FB21D2" w:rsidP="00FB21D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B7CADCF" w14:textId="77777777" w:rsidR="00FB21D2" w:rsidRDefault="00FB21D2" w:rsidP="00FB21D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D4D64" w14:paraId="669FD248" w14:textId="77777777" w:rsidTr="00FE064D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F8E3" w14:textId="77777777" w:rsidR="001D4D64" w:rsidRDefault="001D4D64" w:rsidP="001D4D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00AB5">
              <w:rPr>
                <w:sz w:val="24"/>
                <w:szCs w:val="24"/>
              </w:rPr>
              <w:t>2 02 29999 10 0</w:t>
            </w:r>
            <w:r>
              <w:rPr>
                <w:sz w:val="24"/>
                <w:szCs w:val="24"/>
              </w:rPr>
              <w:t>102</w:t>
            </w:r>
            <w:r w:rsidRPr="00E00AB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5FE06C" w14:textId="77777777" w:rsidR="001D4D64" w:rsidRDefault="001D4D64" w:rsidP="001D4D64">
            <w:pPr>
              <w:widowControl w:val="0"/>
              <w:rPr>
                <w:b/>
                <w:sz w:val="24"/>
                <w:szCs w:val="24"/>
              </w:rPr>
            </w:pPr>
            <w:r w:rsidRPr="004C4062">
              <w:rPr>
                <w:sz w:val="24"/>
                <w:szCs w:val="24"/>
              </w:rPr>
              <w:t>Субсидии бюджетам сельских поселений области на ремонт и развитие водопроводной сети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F3185C5" w14:textId="77777777" w:rsidR="001D4D64" w:rsidRPr="001D4D64" w:rsidRDefault="001D4D64" w:rsidP="001D4D6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693,3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9E5BE31" w14:textId="77777777" w:rsidR="001D4D64" w:rsidRPr="001D4D64" w:rsidRDefault="001D4D64" w:rsidP="001D4D6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DBE3FBB" w14:textId="77777777" w:rsidR="001D4D64" w:rsidRPr="001D4D64" w:rsidRDefault="001D4D64" w:rsidP="001D4D6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290A7D" w14:paraId="7E534D8D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FCD5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2 02 29999 10 0118 150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BA47B4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35D9371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7EE21BA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590C7F1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0A7D" w:rsidRPr="005561FF" w14:paraId="7F8E7264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14BB" w14:textId="77777777" w:rsidR="00290A7D" w:rsidRPr="005151D9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 w:rsidRPr="005151D9">
              <w:rPr>
                <w:b/>
                <w:sz w:val="24"/>
                <w:szCs w:val="24"/>
              </w:rPr>
              <w:t>2 02 03000 00 0000 150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CF232D" w14:textId="77777777" w:rsidR="00290A7D" w:rsidRPr="005151D9" w:rsidRDefault="00290A7D" w:rsidP="005B7F56">
            <w:pPr>
              <w:widowControl w:val="0"/>
              <w:rPr>
                <w:sz w:val="24"/>
                <w:szCs w:val="24"/>
              </w:rPr>
            </w:pPr>
            <w:r w:rsidRPr="005151D9">
              <w:rPr>
                <w:b/>
                <w:sz w:val="24"/>
                <w:szCs w:val="24"/>
              </w:rPr>
              <w:t>Субвенции бюджетам муниципальных районов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D8535A3" w14:textId="77777777" w:rsidR="00290A7D" w:rsidRPr="005561FF" w:rsidRDefault="001D4D6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A678235" w14:textId="77777777" w:rsidR="00290A7D" w:rsidRPr="005561FF" w:rsidRDefault="001D4D6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179,5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FFB1CD9" w14:textId="77777777" w:rsidR="00290A7D" w:rsidRPr="005561FF" w:rsidRDefault="001D4D6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185,8</w:t>
            </w:r>
          </w:p>
        </w:tc>
      </w:tr>
      <w:tr w:rsidR="00290A7D" w14:paraId="3051A385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6410" w14:textId="77777777" w:rsidR="00290A7D" w:rsidRPr="005151D9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 w:rsidRPr="005151D9">
              <w:rPr>
                <w:sz w:val="24"/>
                <w:szCs w:val="24"/>
              </w:rPr>
              <w:t xml:space="preserve">2 02 35118 </w:t>
            </w:r>
            <w:r w:rsidRPr="005151D9">
              <w:rPr>
                <w:sz w:val="24"/>
                <w:szCs w:val="24"/>
                <w:lang w:val="en-US"/>
              </w:rPr>
              <w:t>10</w:t>
            </w:r>
            <w:r w:rsidRPr="005151D9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56657E" w14:textId="77777777" w:rsidR="00290A7D" w:rsidRPr="005151D9" w:rsidRDefault="00290A7D" w:rsidP="005B7F56">
            <w:pPr>
              <w:widowControl w:val="0"/>
              <w:rPr>
                <w:sz w:val="24"/>
                <w:szCs w:val="24"/>
              </w:rPr>
            </w:pPr>
            <w:r w:rsidRPr="005151D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F808F01" w14:textId="77777777" w:rsidR="00290A7D" w:rsidRDefault="001D4D6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1FAF97F" w14:textId="77777777" w:rsidR="00290A7D" w:rsidRDefault="001D4D6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44258B2" w14:textId="77777777" w:rsidR="00290A7D" w:rsidRDefault="001D4D6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</w:tr>
      <w:tr w:rsidR="008D1304" w14:paraId="6A07420D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ECB9" w14:textId="77777777" w:rsidR="008D1304" w:rsidRPr="008D1304" w:rsidRDefault="008D130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D1304">
              <w:rPr>
                <w:b/>
                <w:bCs/>
                <w:sz w:val="24"/>
                <w:szCs w:val="24"/>
              </w:rPr>
              <w:t>2 19 600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8D1304">
              <w:rPr>
                <w:b/>
                <w:bCs/>
                <w:sz w:val="24"/>
                <w:szCs w:val="24"/>
              </w:rPr>
              <w:t xml:space="preserve">0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8D1304">
              <w:rPr>
                <w:b/>
                <w:bCs/>
                <w:sz w:val="24"/>
                <w:szCs w:val="24"/>
              </w:rPr>
              <w:t>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585305" w14:textId="77777777" w:rsidR="008D1304" w:rsidRPr="008D1304" w:rsidRDefault="008D1304" w:rsidP="005B7F56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8D1304">
              <w:rPr>
                <w:b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E75AA2E" w14:textId="77777777" w:rsidR="008D1304" w:rsidRPr="008D1304" w:rsidRDefault="008D130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D1304">
              <w:rPr>
                <w:b/>
                <w:bCs/>
                <w:sz w:val="24"/>
                <w:szCs w:val="24"/>
              </w:rPr>
              <w:t>-84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8D1304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30E6580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A58C194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1304" w14:paraId="3DEED1D9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DCD28" w14:textId="77777777" w:rsidR="008D1304" w:rsidRPr="005151D9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2 19 60010 10 0000 150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34489A" w14:textId="77777777" w:rsidR="008D1304" w:rsidRPr="005151D9" w:rsidRDefault="008D1304" w:rsidP="005B7F56">
            <w:pPr>
              <w:widowControl w:val="0"/>
              <w:rPr>
                <w:sz w:val="24"/>
                <w:szCs w:val="24"/>
              </w:rPr>
            </w:pPr>
            <w:r w:rsidRPr="008D1304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CD22A50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-844,9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25AE2E55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63442AE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0A7D" w14:paraId="4901FB62" w14:textId="77777777" w:rsidTr="005B7F56">
        <w:trPr>
          <w:trHeight w:val="77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33FF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12D88007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3D79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15E3" w14:textId="77777777" w:rsidR="00290A7D" w:rsidRDefault="006521A6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14579,5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7184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1D4D64">
              <w:rPr>
                <w:b/>
                <w:sz w:val="24"/>
                <w:szCs w:val="24"/>
              </w:rPr>
              <w:t>54</w:t>
            </w:r>
            <w:r>
              <w:rPr>
                <w:b/>
                <w:sz w:val="24"/>
                <w:szCs w:val="24"/>
              </w:rPr>
              <w:t>,</w:t>
            </w:r>
            <w:r w:rsidR="001D4D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BCCE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1D4D64">
              <w:rPr>
                <w:b/>
                <w:sz w:val="24"/>
                <w:szCs w:val="24"/>
              </w:rPr>
              <w:t>90</w:t>
            </w:r>
            <w:r>
              <w:rPr>
                <w:b/>
                <w:sz w:val="24"/>
                <w:szCs w:val="24"/>
              </w:rPr>
              <w:t>,</w:t>
            </w:r>
            <w:r w:rsidR="001D4D64">
              <w:rPr>
                <w:b/>
                <w:sz w:val="24"/>
                <w:szCs w:val="24"/>
              </w:rPr>
              <w:t>9</w:t>
            </w:r>
          </w:p>
        </w:tc>
      </w:tr>
    </w:tbl>
    <w:p w14:paraId="6C15C28E" w14:textId="77777777" w:rsidR="009651E1" w:rsidRDefault="009651E1" w:rsidP="009651E1">
      <w:pPr>
        <w:shd w:val="clear" w:color="auto" w:fill="FFFFFF"/>
        <w:spacing w:line="216" w:lineRule="exact"/>
        <w:rPr>
          <w:b/>
          <w:sz w:val="24"/>
          <w:szCs w:val="24"/>
        </w:rPr>
      </w:pPr>
    </w:p>
    <w:p w14:paraId="19D5A744" w14:textId="77777777" w:rsidR="009651E1" w:rsidRDefault="009651E1" w:rsidP="009651E1">
      <w:pPr>
        <w:shd w:val="clear" w:color="auto" w:fill="FFFFFF"/>
        <w:spacing w:line="216" w:lineRule="exact"/>
        <w:rPr>
          <w:b/>
          <w:sz w:val="24"/>
          <w:szCs w:val="24"/>
        </w:rPr>
      </w:pPr>
    </w:p>
    <w:p w14:paraId="347EA1E9" w14:textId="77777777" w:rsidR="009651E1" w:rsidRDefault="009651E1" w:rsidP="009651E1">
      <w:pPr>
        <w:shd w:val="clear" w:color="auto" w:fill="FFFFFF"/>
        <w:spacing w:line="216" w:lineRule="exact"/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 Приложение №</w:t>
      </w:r>
      <w:r w:rsidR="002B2D42">
        <w:rPr>
          <w:color w:val="000000"/>
          <w:spacing w:val="-2"/>
        </w:rPr>
        <w:t>2</w:t>
      </w:r>
      <w:r>
        <w:rPr>
          <w:color w:val="000000"/>
          <w:spacing w:val="-2"/>
        </w:rPr>
        <w:t xml:space="preserve"> к решению</w:t>
      </w:r>
    </w:p>
    <w:p w14:paraId="7916490C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  <w:r w:rsidR="00FF7212">
        <w:rPr>
          <w:color w:val="000000"/>
          <w:spacing w:val="-1"/>
        </w:rPr>
        <w:t>от</w:t>
      </w:r>
    </w:p>
    <w:p w14:paraId="66FD56A8" w14:textId="77777777" w:rsidR="002B2D42" w:rsidRDefault="00290A7D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11.12.2024г.  № 64</w:t>
      </w:r>
    </w:p>
    <w:p w14:paraId="1FF24A44" w14:textId="77777777" w:rsidR="002B2D42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2D17E760" w14:textId="77777777" w:rsidR="002B2D42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09140B18" w14:textId="77777777" w:rsidR="002B2D42" w:rsidRDefault="002B2D42" w:rsidP="002B2D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Ведомственная структура расходов бюджета </w:t>
      </w:r>
      <w:proofErr w:type="spellStart"/>
      <w:proofErr w:type="gramStart"/>
      <w:r>
        <w:rPr>
          <w:b/>
          <w:sz w:val="22"/>
          <w:szCs w:val="22"/>
        </w:rPr>
        <w:t>Большекарайс</w:t>
      </w:r>
      <w:r w:rsidR="00290A7D">
        <w:rPr>
          <w:b/>
          <w:sz w:val="22"/>
          <w:szCs w:val="22"/>
        </w:rPr>
        <w:t>кого</w:t>
      </w:r>
      <w:proofErr w:type="spellEnd"/>
      <w:r w:rsidR="00290A7D">
        <w:rPr>
          <w:b/>
          <w:sz w:val="22"/>
          <w:szCs w:val="22"/>
        </w:rPr>
        <w:t xml:space="preserve">  сельского</w:t>
      </w:r>
      <w:proofErr w:type="gramEnd"/>
      <w:r w:rsidR="00290A7D">
        <w:rPr>
          <w:b/>
          <w:sz w:val="22"/>
          <w:szCs w:val="22"/>
        </w:rPr>
        <w:t xml:space="preserve"> поселения</w:t>
      </w:r>
      <w:r>
        <w:rPr>
          <w:b/>
          <w:sz w:val="22"/>
          <w:szCs w:val="22"/>
        </w:rPr>
        <w:t xml:space="preserve"> Романовского муниципального рай</w:t>
      </w:r>
      <w:r w:rsidR="00290A7D">
        <w:rPr>
          <w:b/>
          <w:sz w:val="22"/>
          <w:szCs w:val="22"/>
        </w:rPr>
        <w:t>она Саратовской области  на 2025</w:t>
      </w:r>
      <w:r>
        <w:rPr>
          <w:b/>
          <w:sz w:val="22"/>
          <w:szCs w:val="22"/>
        </w:rPr>
        <w:t xml:space="preserve"> год и п</w:t>
      </w:r>
      <w:r w:rsidR="00290A7D">
        <w:rPr>
          <w:b/>
          <w:sz w:val="22"/>
          <w:szCs w:val="22"/>
        </w:rPr>
        <w:t>лановый период 2026 и 2027</w:t>
      </w:r>
      <w:r>
        <w:rPr>
          <w:b/>
          <w:sz w:val="22"/>
          <w:szCs w:val="22"/>
        </w:rPr>
        <w:t xml:space="preserve"> годов</w:t>
      </w:r>
    </w:p>
    <w:p w14:paraId="60FA5A8E" w14:textId="77777777" w:rsidR="002B2D42" w:rsidRDefault="002B2D42" w:rsidP="002B2D42">
      <w:pPr>
        <w:jc w:val="center"/>
        <w:rPr>
          <w:sz w:val="22"/>
          <w:szCs w:val="22"/>
        </w:rPr>
      </w:pPr>
    </w:p>
    <w:p w14:paraId="7F70D452" w14:textId="77777777" w:rsidR="002B2D42" w:rsidRDefault="002B2D42" w:rsidP="00D01324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(</w:t>
      </w:r>
      <w:proofErr w:type="spellStart"/>
      <w:proofErr w:type="gramStart"/>
      <w:r>
        <w:rPr>
          <w:sz w:val="22"/>
          <w:szCs w:val="22"/>
        </w:rPr>
        <w:t>тыс.рублей</w:t>
      </w:r>
      <w:proofErr w:type="spellEnd"/>
      <w:proofErr w:type="gramEnd"/>
      <w:r>
        <w:rPr>
          <w:sz w:val="22"/>
          <w:szCs w:val="22"/>
        </w:rPr>
        <w:t>)</w:t>
      </w:r>
    </w:p>
    <w:p w14:paraId="268E4CB8" w14:textId="77777777" w:rsidR="008C755F" w:rsidRDefault="008C755F" w:rsidP="00D01324">
      <w:pPr>
        <w:ind w:firstLine="709"/>
        <w:jc w:val="center"/>
        <w:rPr>
          <w:sz w:val="22"/>
          <w:szCs w:val="22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567"/>
        <w:gridCol w:w="708"/>
        <w:gridCol w:w="1717"/>
        <w:gridCol w:w="835"/>
        <w:gridCol w:w="1325"/>
        <w:gridCol w:w="954"/>
        <w:gridCol w:w="981"/>
      </w:tblGrid>
      <w:tr w:rsidR="0040428D" w:rsidRPr="007262C5" w14:paraId="42D8C10A" w14:textId="77777777" w:rsidTr="0040428D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1FD4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F06E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8B1E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D804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ECE5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332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558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2DC09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FD64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</w:tr>
      <w:tr w:rsidR="0040428D" w:rsidRPr="007262C5" w14:paraId="178B35A1" w14:textId="77777777" w:rsidTr="0040428D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728310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1ABBE8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A76482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C7B608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9F0C79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674E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040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B76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C8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40428D" w:rsidRPr="007262C5" w14:paraId="6142D7FB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5267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BB2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283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EBD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A9B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F53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34B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77F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577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40428D" w:rsidRPr="007262C5" w14:paraId="684417A1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B144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6BED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1DFE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6A46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C078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888B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2B3E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AEFC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BBA3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</w:tr>
      <w:tr w:rsidR="0040428D" w:rsidRPr="007262C5" w14:paraId="5219E84A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7D44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F4F9B">
              <w:rPr>
                <w:b/>
                <w:bCs/>
                <w:sz w:val="22"/>
                <w:szCs w:val="22"/>
              </w:rPr>
              <w:t>Большекарайского</w:t>
            </w:r>
            <w:proofErr w:type="spellEnd"/>
            <w:r w:rsidRPr="001F4F9B"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644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078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825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2BF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F0E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AFD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19 181,2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012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9 504,1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2A6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9 590,9</w:t>
            </w:r>
          </w:p>
        </w:tc>
      </w:tr>
      <w:tr w:rsidR="0040428D" w:rsidRPr="007262C5" w14:paraId="79EB4470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2DEF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F58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1AE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C20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E79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B1B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CC1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5 772,0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A6B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5 037,9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25C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5 190,4</w:t>
            </w:r>
          </w:p>
        </w:tc>
      </w:tr>
      <w:tr w:rsidR="0040428D" w:rsidRPr="007262C5" w14:paraId="44E5BAF1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691C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2AB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9C9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806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37B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BC0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FE8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1 068,4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84C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39A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735,4</w:t>
            </w:r>
          </w:p>
        </w:tc>
      </w:tr>
      <w:tr w:rsidR="0040428D" w:rsidRPr="007262C5" w14:paraId="06419410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8724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56E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D7A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A47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784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BF6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2E6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1 068,4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0AE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9E8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735,4</w:t>
            </w:r>
          </w:p>
        </w:tc>
      </w:tr>
      <w:tr w:rsidR="0040428D" w:rsidRPr="007262C5" w14:paraId="0CB80999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D653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DD9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762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3B3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80C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DC3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F61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1 068,4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58A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E4C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735,4</w:t>
            </w:r>
          </w:p>
        </w:tc>
      </w:tr>
      <w:tr w:rsidR="0040428D" w:rsidRPr="007262C5" w14:paraId="141109C3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F6B2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C26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156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FEE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EE0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21 1 00 01100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B9D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25E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1 068,4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02B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E58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735,4</w:t>
            </w:r>
          </w:p>
        </w:tc>
      </w:tr>
      <w:tr w:rsidR="0040428D" w:rsidRPr="007262C5" w14:paraId="7FBE88ED" w14:textId="77777777" w:rsidTr="0040428D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4266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249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61B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A82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CCB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21 1 00 01100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502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5B0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1 068,4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0A2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E48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735,4</w:t>
            </w:r>
          </w:p>
        </w:tc>
      </w:tr>
      <w:tr w:rsidR="0040428D" w:rsidRPr="007262C5" w14:paraId="72A40B4B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E389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D25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353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0C8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059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21 1 00 01100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3F0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194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1 068,4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E2A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186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735,4</w:t>
            </w:r>
          </w:p>
        </w:tc>
      </w:tr>
      <w:tr w:rsidR="0040428D" w:rsidRPr="007262C5" w14:paraId="04765BF0" w14:textId="77777777" w:rsidTr="0040428D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4152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B10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CD1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9F0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9C9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5C6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299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3 498,2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67B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3 251,9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937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3 404,3</w:t>
            </w:r>
          </w:p>
        </w:tc>
      </w:tr>
      <w:tr w:rsidR="0040428D" w:rsidRPr="007262C5" w14:paraId="0E03A891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AFC6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117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3BC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513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1BB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799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CF7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3 325,7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25D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3 079,4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4F6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3 231,8</w:t>
            </w:r>
          </w:p>
        </w:tc>
      </w:tr>
      <w:tr w:rsidR="0040428D" w:rsidRPr="007262C5" w14:paraId="4EDD0C1F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721B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4ED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C66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176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079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21 3 00 00000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DE2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B9B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3 325,7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6DC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3 079,4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81D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3 231,8</w:t>
            </w:r>
          </w:p>
        </w:tc>
      </w:tr>
      <w:tr w:rsidR="0040428D" w:rsidRPr="007262C5" w14:paraId="004A1B41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DF60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1EC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5A0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AEA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98F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21 3 00 02200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C9B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569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3 270,2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AD4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3 023,9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69F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3 176,3</w:t>
            </w:r>
          </w:p>
        </w:tc>
      </w:tr>
      <w:tr w:rsidR="0040428D" w:rsidRPr="007262C5" w14:paraId="15D408F7" w14:textId="77777777" w:rsidTr="0040428D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4842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D5E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E6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815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00B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21 3 00 02200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D20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522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2 260,6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56F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1 898,0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708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1 898,0</w:t>
            </w:r>
          </w:p>
        </w:tc>
      </w:tr>
      <w:tr w:rsidR="0040428D" w:rsidRPr="007262C5" w14:paraId="38CF5C61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A820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968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E77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1EC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D53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21 3 00 02200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8E2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F70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2 260,6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F25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1 898,0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2C6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1 898,0</w:t>
            </w:r>
          </w:p>
        </w:tc>
      </w:tr>
      <w:tr w:rsidR="0040428D" w:rsidRPr="007262C5" w14:paraId="3D98C1D2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D899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138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6FB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B0B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41E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21 3 00 02200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8BA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D4D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1 001,6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1F4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1 117,9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E05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1 270,3</w:t>
            </w:r>
          </w:p>
        </w:tc>
      </w:tr>
      <w:tr w:rsidR="0040428D" w:rsidRPr="007262C5" w14:paraId="049BF0E1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5DD2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148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9E0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D06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F97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21 3 00 02200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930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B8A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1 001,6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C11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1 117,9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FC3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1 270,3</w:t>
            </w:r>
          </w:p>
        </w:tc>
      </w:tr>
      <w:tr w:rsidR="0040428D" w:rsidRPr="007262C5" w14:paraId="28F09C1E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A21B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D2C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142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CE1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615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21 3 00 02200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B6B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9D9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8CA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DFB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8,0</w:t>
            </w:r>
          </w:p>
        </w:tc>
      </w:tr>
      <w:tr w:rsidR="0040428D" w:rsidRPr="007262C5" w14:paraId="181D6355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F18F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B97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EA4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C76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D98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21 3 00 02200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3BE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E72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F79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6B0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8,0</w:t>
            </w:r>
          </w:p>
        </w:tc>
      </w:tr>
      <w:tr w:rsidR="0040428D" w:rsidRPr="007262C5" w14:paraId="1ACD2F22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81A8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D25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11F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4F8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978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21 3 00 03101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346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865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6,0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D4E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9FB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6,0</w:t>
            </w:r>
          </w:p>
        </w:tc>
      </w:tr>
      <w:tr w:rsidR="0040428D" w:rsidRPr="007262C5" w14:paraId="2C998196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D90F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E6A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2BB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162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BE5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21 3 00 03101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F7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3F0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6,0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DDB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A95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6,0</w:t>
            </w:r>
          </w:p>
        </w:tc>
      </w:tr>
      <w:tr w:rsidR="0040428D" w:rsidRPr="007262C5" w14:paraId="360D592A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2652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CE9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3BB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8C7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1CD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21 3 00 03101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A17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92D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6,0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28A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8EA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6,0</w:t>
            </w:r>
          </w:p>
        </w:tc>
      </w:tr>
      <w:tr w:rsidR="0040428D" w:rsidRPr="007262C5" w14:paraId="5840C7E4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83B0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D23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D18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401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9B3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21 3 00 03102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381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A8A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42,0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35F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42,0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CF2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42,0</w:t>
            </w:r>
          </w:p>
        </w:tc>
      </w:tr>
      <w:tr w:rsidR="0040428D" w:rsidRPr="007262C5" w14:paraId="4B0E3575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47CD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526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EA9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7CA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D08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21 3 00 03102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D92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EFC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42,0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6E6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42,0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501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42,0</w:t>
            </w:r>
          </w:p>
        </w:tc>
      </w:tr>
      <w:tr w:rsidR="0040428D" w:rsidRPr="007262C5" w14:paraId="131F7133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9EB2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00A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1FB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BFD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C88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21 3 00 03102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032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427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42,0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B1C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42,0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5A4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42,0</w:t>
            </w:r>
          </w:p>
        </w:tc>
      </w:tr>
      <w:tr w:rsidR="0040428D" w:rsidRPr="007262C5" w14:paraId="276E7BF7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5A84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3B2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AEF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204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43B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21 3 00 03103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05E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EFF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EB7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232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7,5</w:t>
            </w:r>
          </w:p>
        </w:tc>
      </w:tr>
      <w:tr w:rsidR="0040428D" w:rsidRPr="007262C5" w14:paraId="5B883936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82AE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1FC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1BF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AFB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C32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21 3 00 03103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D08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4E1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998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DEE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7,5</w:t>
            </w:r>
          </w:p>
        </w:tc>
      </w:tr>
      <w:tr w:rsidR="0040428D" w:rsidRPr="007262C5" w14:paraId="4FE6C302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A3E9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EC9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8F7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3CF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ACA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21 3 00 03103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189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B44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628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F71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7,5</w:t>
            </w:r>
          </w:p>
        </w:tc>
      </w:tr>
      <w:tr w:rsidR="0040428D" w:rsidRPr="007262C5" w14:paraId="5E96CB35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1085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B4A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570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BAE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414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034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6CA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07A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5CE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172,5</w:t>
            </w:r>
          </w:p>
        </w:tc>
      </w:tr>
      <w:tr w:rsidR="0040428D" w:rsidRPr="007262C5" w14:paraId="5B13D761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ABA9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527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00B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08E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999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77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834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49C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86E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02F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172,5</w:t>
            </w:r>
          </w:p>
        </w:tc>
      </w:tr>
      <w:tr w:rsidR="0040428D" w:rsidRPr="007262C5" w14:paraId="728F652E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796F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5EF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A95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E56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204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77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E91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E28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2FF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CA0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172,5</w:t>
            </w:r>
          </w:p>
        </w:tc>
      </w:tr>
      <w:tr w:rsidR="0040428D" w:rsidRPr="007262C5" w14:paraId="32207F00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9DB6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F64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E81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0F2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1F9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77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98B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4D7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B5C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948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172,5</w:t>
            </w:r>
          </w:p>
        </w:tc>
      </w:tr>
      <w:tr w:rsidR="0040428D" w:rsidRPr="007262C5" w14:paraId="70B8E3BB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E90F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B7E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998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6E5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01A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56A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9C4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237,5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53A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237,5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94F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237,5</w:t>
            </w:r>
          </w:p>
        </w:tc>
      </w:tr>
      <w:tr w:rsidR="0040428D" w:rsidRPr="007262C5" w14:paraId="3887A90A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5DAC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2FC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CA2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E7D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4E9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26 0 00 00000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1AE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882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237,5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37C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237,5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BD0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237,5</w:t>
            </w:r>
          </w:p>
        </w:tc>
      </w:tr>
      <w:tr w:rsidR="0040428D" w:rsidRPr="007262C5" w14:paraId="11160E32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AE23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55D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42B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2FC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180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26 1 00 00000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2D6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506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237,5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E31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237,5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F69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237,5</w:t>
            </w:r>
          </w:p>
        </w:tc>
      </w:tr>
      <w:tr w:rsidR="0040428D" w:rsidRPr="007262C5" w14:paraId="5830603A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5A00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709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37D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837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E4F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26 1 00 80200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BFE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2D1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237,5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280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237,5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1F0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237,5</w:t>
            </w:r>
          </w:p>
        </w:tc>
      </w:tr>
      <w:tr w:rsidR="0040428D" w:rsidRPr="007262C5" w14:paraId="2128F727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87AE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0CA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58D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A80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639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26 1 00 80200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66C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047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237,5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FBB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237,5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1F4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237,5</w:t>
            </w:r>
          </w:p>
        </w:tc>
      </w:tr>
      <w:tr w:rsidR="0040428D" w:rsidRPr="007262C5" w14:paraId="52CB9A16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546E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E1D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F14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2A2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2A4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26 1 00 80200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9E9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FAA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237,5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97A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237,5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E53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237,5</w:t>
            </w:r>
          </w:p>
        </w:tc>
      </w:tr>
      <w:tr w:rsidR="0040428D" w:rsidRPr="007262C5" w14:paraId="7E809484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1F8C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2AB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1ED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5FA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1D9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5C8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BBF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6FF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EEA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</w:tr>
      <w:tr w:rsidR="0040428D" w:rsidRPr="007262C5" w14:paraId="760EED0D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79BA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8C1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3F0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906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2EC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A26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50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99C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843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</w:tr>
      <w:tr w:rsidR="0040428D" w:rsidRPr="007262C5" w14:paraId="3DFA7B07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0449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220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91F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147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E6B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29 4 00 00000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3A5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8C8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9D2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567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</w:tr>
      <w:tr w:rsidR="0040428D" w:rsidRPr="007262C5" w14:paraId="2CDB49DA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A21F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4C4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823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F8F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B66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29 4 00 08800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A6D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D91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816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00B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</w:tr>
      <w:tr w:rsidR="0040428D" w:rsidRPr="007262C5" w14:paraId="3B35BCF6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ED2F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1EB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D31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B79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3D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29 4 00 08800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8C8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2F0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FAA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D41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</w:tr>
      <w:tr w:rsidR="0040428D" w:rsidRPr="007262C5" w14:paraId="2A9D3418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FDF7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A2F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3E2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C57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5C2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29 4 00 08800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8D9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DD9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832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AB0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</w:tr>
      <w:tr w:rsidR="0040428D" w:rsidRPr="007262C5" w14:paraId="1D51D3C5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47CB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371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99C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CC5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30A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EF0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A52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767,9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993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513,1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C65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513,2</w:t>
            </w:r>
          </w:p>
        </w:tc>
      </w:tr>
      <w:tr w:rsidR="0040428D" w:rsidRPr="007262C5" w14:paraId="25E92FDD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F013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FBF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191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3F3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ADA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26 0 00 00000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612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7A6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80D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C1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302,5</w:t>
            </w:r>
          </w:p>
        </w:tc>
      </w:tr>
      <w:tr w:rsidR="0040428D" w:rsidRPr="007262C5" w14:paraId="2EC00A68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E788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39B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F0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82C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117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26 1 00 00000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ED4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6C5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5F7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21B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302,5</w:t>
            </w:r>
          </w:p>
        </w:tc>
      </w:tr>
      <w:tr w:rsidR="0040428D" w:rsidRPr="007262C5" w14:paraId="089B86CB" w14:textId="77777777" w:rsidTr="0040428D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FAD8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9C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06F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8E1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EA5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26 1 00 80100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95A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C1D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57D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1EE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302,5</w:t>
            </w:r>
          </w:p>
        </w:tc>
      </w:tr>
      <w:tr w:rsidR="0040428D" w:rsidRPr="007262C5" w14:paraId="539526F1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C02F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ABE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CAA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428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46E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26 1 00 80100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BEF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182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E8D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FF5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302,5</w:t>
            </w:r>
          </w:p>
        </w:tc>
      </w:tr>
      <w:tr w:rsidR="0040428D" w:rsidRPr="007262C5" w14:paraId="74CBB0F3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C013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482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FE2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F82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F62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26 1 00 80100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943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441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24F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F69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302,5</w:t>
            </w:r>
          </w:p>
        </w:tc>
      </w:tr>
      <w:tr w:rsidR="0040428D" w:rsidRPr="007262C5" w14:paraId="51BB9C59" w14:textId="77777777" w:rsidTr="0040428D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54C9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7C4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D6A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B27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0A4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075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056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F87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E82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5,7</w:t>
            </w:r>
          </w:p>
        </w:tc>
      </w:tr>
      <w:tr w:rsidR="0040428D" w:rsidRPr="007262C5" w14:paraId="7866A7C0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D20F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471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102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9D1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2FC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28 1 00 00000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D15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F3B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AE4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F57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5,7</w:t>
            </w:r>
          </w:p>
        </w:tc>
      </w:tr>
      <w:tr w:rsidR="0040428D" w:rsidRPr="007262C5" w14:paraId="021234BF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6292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2B3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D55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535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7B5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28 1 00 80300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401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DF3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1C8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D8F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5,7</w:t>
            </w:r>
          </w:p>
        </w:tc>
      </w:tr>
      <w:tr w:rsidR="0040428D" w:rsidRPr="007262C5" w14:paraId="1A8743D3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427B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19E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FD7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FDB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469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28 1 00 80300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263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E24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A74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926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5,7</w:t>
            </w:r>
          </w:p>
        </w:tc>
      </w:tr>
      <w:tr w:rsidR="0040428D" w:rsidRPr="007262C5" w14:paraId="440A77A4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B74A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703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E21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79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AA6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28 1 00 80300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29E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39A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E69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A1F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5,7</w:t>
            </w:r>
          </w:p>
        </w:tc>
      </w:tr>
      <w:tr w:rsidR="0040428D" w:rsidRPr="007262C5" w14:paraId="275DED1B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B288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F11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9F2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691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6DD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BC6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BF8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33C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266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70,0</w:t>
            </w:r>
          </w:p>
        </w:tc>
      </w:tr>
      <w:tr w:rsidR="0040428D" w:rsidRPr="007262C5" w14:paraId="15EC2904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DF8D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0DA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629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E0B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E78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F2B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8FA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E70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0C0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70,0</w:t>
            </w:r>
          </w:p>
        </w:tc>
      </w:tr>
      <w:tr w:rsidR="0040428D" w:rsidRPr="007262C5" w14:paraId="79010423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2D36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314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67A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687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D3C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7F3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FED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09A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D7B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70,0</w:t>
            </w:r>
          </w:p>
        </w:tc>
      </w:tr>
      <w:tr w:rsidR="0040428D" w:rsidRPr="007262C5" w14:paraId="74A04764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9F70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54B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DAB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475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81D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104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8BF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7FF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9B7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70,0</w:t>
            </w:r>
          </w:p>
        </w:tc>
      </w:tr>
      <w:tr w:rsidR="0040428D" w:rsidRPr="007262C5" w14:paraId="6CF0204A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C582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E19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739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EBE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F58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74 0 00 00000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535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208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C92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EAA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</w:tr>
      <w:tr w:rsidR="0040428D" w:rsidRPr="007262C5" w14:paraId="667633D5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B61C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3A7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EA5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C02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524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74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E55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8D3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B48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27B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</w:tr>
      <w:tr w:rsidR="0040428D" w:rsidRPr="007262C5" w14:paraId="2B11D832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58CE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BC4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3A7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1AC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666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74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8D2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13A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481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3A0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</w:tr>
      <w:tr w:rsidR="0040428D" w:rsidRPr="007262C5" w14:paraId="0EADB661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B6FA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733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732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6FE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894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74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F72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74C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F02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9C9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</w:tr>
      <w:tr w:rsidR="0040428D" w:rsidRPr="007262C5" w14:paraId="5ED1F3B6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6E32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4E8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6D2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6DE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BB0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76 0 00 00000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481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BC4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B76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9CF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120,0</w:t>
            </w:r>
          </w:p>
        </w:tc>
      </w:tr>
      <w:tr w:rsidR="0040428D" w:rsidRPr="007262C5" w14:paraId="651BF16F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7A5D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152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65E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CAE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D44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76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E29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8E2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2D9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BA2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120,0</w:t>
            </w:r>
          </w:p>
        </w:tc>
      </w:tr>
      <w:tr w:rsidR="0040428D" w:rsidRPr="007262C5" w14:paraId="5DCBBD5D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20FD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78C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4A1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D9E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375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76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652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BE7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B16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6B8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120,0</w:t>
            </w:r>
          </w:p>
        </w:tc>
      </w:tr>
      <w:tr w:rsidR="0040428D" w:rsidRPr="007262C5" w14:paraId="3C8E5B7C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7B04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275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06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4F2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5BF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76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252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AD1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60F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738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120,0</w:t>
            </w:r>
          </w:p>
        </w:tc>
      </w:tr>
      <w:tr w:rsidR="0040428D" w:rsidRPr="007262C5" w14:paraId="2B9583E2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8288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Муниципальная программа "Содержание и ремонт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771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A05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759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92E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7И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685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4CF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255,0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6F5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FF8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5193F245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4487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Комплекс процессных мероприятий "Содержание и ремонт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B73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F64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822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C82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7И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B22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385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255,0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21D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FC1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5661AE63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1AD5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Строительно-монтажные работы по замене узла учета газа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281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8B2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B1E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C6D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7И 0 01 П0040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DAC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2A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9DB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61E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0D0EDE42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F323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8A7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B22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6CB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8D8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7И 0 01 П0040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822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54B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3F8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333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675E4C1C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3C56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55B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58E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E70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F97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7И 0 01 П0040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22F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3E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FA2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186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26C30305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B19B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Разработка проекта реконструкции системы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3C3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A03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F5B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3D4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7И 0 01 П0050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91B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448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302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1F6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2198C0AD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A4AB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036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1A4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CE7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84D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7И 0 01 П0050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0F9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8FE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94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B88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3B34EE38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7826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38B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FE4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95B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DEC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7И 0 01 П0050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321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917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40,0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7ED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B44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222AB173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BFDE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Приобретение комплекса измерения газа (газовый счетчик)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AC9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3FD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17E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639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7И 0 01 П0060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6E1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6B7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180,0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FC7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F57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5F29B7AF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57FA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EB6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E47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BE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ED4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7И 0 01 П0060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2CA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539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180,0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852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F2B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36912E95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9BAD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134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D6C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478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218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7И 0 01 П0060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E79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EBE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180,0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217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A74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22CCE5AE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DC66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1FD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DBB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AAD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A5C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0C4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D33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164,6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726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9F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185,8</w:t>
            </w:r>
          </w:p>
        </w:tc>
      </w:tr>
      <w:tr w:rsidR="0040428D" w:rsidRPr="007262C5" w14:paraId="7F5BE748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FBBC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Мобилизационная и вневойсковая подготов</w:t>
            </w:r>
            <w:r w:rsidRPr="001F4F9B">
              <w:rPr>
                <w:sz w:val="22"/>
                <w:szCs w:val="22"/>
              </w:rPr>
              <w:lastRenderedPageBreak/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25A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4C2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7CF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C34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9FE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C0C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164,6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48B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833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185,8</w:t>
            </w:r>
          </w:p>
        </w:tc>
      </w:tr>
      <w:tr w:rsidR="0040428D" w:rsidRPr="007262C5" w14:paraId="4F825B69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B85C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56F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499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986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59C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22 0 00 00000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B6C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C75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164,6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370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082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185,8</w:t>
            </w:r>
          </w:p>
        </w:tc>
      </w:tr>
      <w:tr w:rsidR="0040428D" w:rsidRPr="007262C5" w14:paraId="73894872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B64A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2B5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AF7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B35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BAB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22 2 00 00000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019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B26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164,6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D38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599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185,8</w:t>
            </w:r>
          </w:p>
        </w:tc>
      </w:tr>
      <w:tr w:rsidR="0040428D" w:rsidRPr="007262C5" w14:paraId="1E61737B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3AC4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6D1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BC0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41B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F0C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22 2 00 51180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416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011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164,6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555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258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185,8</w:t>
            </w:r>
          </w:p>
        </w:tc>
      </w:tr>
      <w:tr w:rsidR="0040428D" w:rsidRPr="007262C5" w14:paraId="0E873903" w14:textId="77777777" w:rsidTr="0040428D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06AF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289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DBF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414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9F8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22 2 00 51180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E51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DA1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162,6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187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AB8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183,8</w:t>
            </w:r>
          </w:p>
        </w:tc>
      </w:tr>
      <w:tr w:rsidR="0040428D" w:rsidRPr="007262C5" w14:paraId="4D45DC99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D412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A84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A1C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8E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99F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22 2 00 51180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340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E8B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162,6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E8C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EF4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183,8</w:t>
            </w:r>
          </w:p>
        </w:tc>
      </w:tr>
      <w:tr w:rsidR="0040428D" w:rsidRPr="007262C5" w14:paraId="12789AE8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B6F2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21D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998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D63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C83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22 2 00 51180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A89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950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F8A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EBD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2,0</w:t>
            </w:r>
          </w:p>
        </w:tc>
      </w:tr>
      <w:tr w:rsidR="0040428D" w:rsidRPr="007262C5" w14:paraId="63957216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7D2A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87A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F1E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00E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98B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22 2 00 51180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E65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AE0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455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068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2,0</w:t>
            </w:r>
          </w:p>
        </w:tc>
      </w:tr>
      <w:tr w:rsidR="0040428D" w:rsidRPr="007262C5" w14:paraId="593E4016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984C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816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79D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B98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E92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61D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CCD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9 588,2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4C2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3 686,8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00A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3 614,8</w:t>
            </w:r>
          </w:p>
        </w:tc>
      </w:tr>
      <w:tr w:rsidR="0040428D" w:rsidRPr="007262C5" w14:paraId="40B0F7F1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61CA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4C0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E45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B23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E4E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D08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BDF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9 553,2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387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3 651,8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6DB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3 579,8</w:t>
            </w:r>
          </w:p>
        </w:tc>
      </w:tr>
      <w:tr w:rsidR="0040428D" w:rsidRPr="007262C5" w14:paraId="17E11682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ADD1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1FE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360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BB2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DCD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7Д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9A4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EA9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9 553,2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774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3 651,8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93A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3 579,8</w:t>
            </w:r>
          </w:p>
        </w:tc>
      </w:tr>
      <w:tr w:rsidR="0040428D" w:rsidRPr="007262C5" w14:paraId="3CECA324" w14:textId="77777777" w:rsidTr="0040428D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2C7B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 xml:space="preserve">Комплекс процессных мероприятий по реализации муниципальной программы "Содержание, проектирование и ремонт автомобильных дорог в муниципальном образовании"( задача №1 Содержание, проектирование и ремонт автомобильных дорог в </w:t>
            </w:r>
            <w:r w:rsidRPr="001F4F9B">
              <w:rPr>
                <w:sz w:val="22"/>
                <w:szCs w:val="22"/>
              </w:rPr>
              <w:lastRenderedPageBreak/>
              <w:t>муниципальном образовании)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277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4C8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CA8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B38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7Д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BEE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655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9 553,2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5D6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3 651,8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103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3 579,8</w:t>
            </w:r>
          </w:p>
        </w:tc>
      </w:tr>
      <w:tr w:rsidR="0040428D" w:rsidRPr="007262C5" w14:paraId="2991CCA3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71A5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B16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0D9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45A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2C9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7Д 0 01 9Д001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ADC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1D6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5 463,2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EE0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3 301,8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B5E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3 229,8</w:t>
            </w:r>
          </w:p>
        </w:tc>
      </w:tr>
      <w:tr w:rsidR="0040428D" w:rsidRPr="007262C5" w14:paraId="1E9F14E7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56C4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76F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D2C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B9B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B67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7Д 0 01 9Д001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7E3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4B8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5 463,2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8F6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3 301,8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562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3 229,8</w:t>
            </w:r>
          </w:p>
        </w:tc>
      </w:tr>
      <w:tr w:rsidR="0040428D" w:rsidRPr="007262C5" w14:paraId="538F76D1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B4DD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5F0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244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A3D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200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7Д 0 01 9Д001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9E1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403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5 463,2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24C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3 301,8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36E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3 229,8</w:t>
            </w:r>
          </w:p>
        </w:tc>
      </w:tr>
      <w:tr w:rsidR="0040428D" w:rsidRPr="007262C5" w14:paraId="46BB6ED2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23D7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Изготовление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C8D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DDB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92F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E82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7Д 0 01 9Д002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2E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722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87B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AA5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100,0</w:t>
            </w:r>
          </w:p>
        </w:tc>
      </w:tr>
      <w:tr w:rsidR="0040428D" w:rsidRPr="007262C5" w14:paraId="161CE71F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565E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131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230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F2C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50B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7Д 0 01 9Д002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9FC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80D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9E8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6C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100,0</w:t>
            </w:r>
          </w:p>
        </w:tc>
      </w:tr>
      <w:tr w:rsidR="0040428D" w:rsidRPr="007262C5" w14:paraId="26A83234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4289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7D6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A72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F2C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04E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7Д 0 01 9Д002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E8E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E1F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C5F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F9D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100,0</w:t>
            </w:r>
          </w:p>
        </w:tc>
      </w:tr>
      <w:tr w:rsidR="0040428D" w:rsidRPr="007262C5" w14:paraId="1DB02027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B5DB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Осуществление контроля качества по выполнению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588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990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59E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03D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7Д 0 01 9Д003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E73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F53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229,0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954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8B2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50,0</w:t>
            </w:r>
          </w:p>
        </w:tc>
      </w:tr>
      <w:tr w:rsidR="0040428D" w:rsidRPr="007262C5" w14:paraId="5B7B2747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2880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700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430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D54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FDE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7Д 0 01 9Д003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8EB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D4E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229,0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4E2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BBB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50,0</w:t>
            </w:r>
          </w:p>
        </w:tc>
      </w:tr>
      <w:tr w:rsidR="0040428D" w:rsidRPr="007262C5" w14:paraId="3E42A413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AE8E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364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3B6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D6C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9F1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7Д 0 01 9Д003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B0B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2C0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229,0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316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0CB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50,0</w:t>
            </w:r>
          </w:p>
        </w:tc>
      </w:tr>
      <w:tr w:rsidR="0040428D" w:rsidRPr="007262C5" w14:paraId="734EB998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3895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712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30B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D6F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811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7Д 0 01 9Д006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959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739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F28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EA2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200,0</w:t>
            </w:r>
          </w:p>
        </w:tc>
      </w:tr>
      <w:tr w:rsidR="0040428D" w:rsidRPr="007262C5" w14:paraId="6279422D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F29B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FDD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49F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7F4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614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7Д 0 01 9Д006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8C2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7AB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3BD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330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200,0</w:t>
            </w:r>
          </w:p>
        </w:tc>
      </w:tr>
      <w:tr w:rsidR="0040428D" w:rsidRPr="007262C5" w14:paraId="10A0241B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AB10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622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184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99E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264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7Д 0 01 9Д006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BA4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D26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152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7C6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200,0</w:t>
            </w:r>
          </w:p>
        </w:tc>
      </w:tr>
      <w:tr w:rsidR="0040428D" w:rsidRPr="007262C5" w14:paraId="7A6AB879" w14:textId="77777777" w:rsidTr="0040428D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EB7C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F66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692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91F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16B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7Д 0 01 9Д017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DCB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886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3 561,0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10D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F4A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39C166F8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010D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3CB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29F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42D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295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7Д 0 01 9Д017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9BA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C28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3 561,0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222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616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72638AB1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FFCD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2EC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FAF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7C3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848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7Д 0 01 9Д017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D3F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331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3 561,0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598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C8D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0E01E7CF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A25B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793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0C1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E74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84D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69A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DA9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2E1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3AF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35,0</w:t>
            </w:r>
          </w:p>
        </w:tc>
      </w:tr>
      <w:tr w:rsidR="0040428D" w:rsidRPr="007262C5" w14:paraId="6F05C4CD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B940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D04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E95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901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A7F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74 0 00 00000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6D9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6F5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0D5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922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35,0</w:t>
            </w:r>
          </w:p>
        </w:tc>
      </w:tr>
      <w:tr w:rsidR="0040428D" w:rsidRPr="007262C5" w14:paraId="1A13E13C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E15C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6E0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A43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B45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1A3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74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A64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5DD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FB3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09D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35,0</w:t>
            </w:r>
          </w:p>
        </w:tc>
      </w:tr>
      <w:tr w:rsidR="0040428D" w:rsidRPr="007262C5" w14:paraId="6E79DBA3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7EC3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A8A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CFC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FF9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950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74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FED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5B0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8B4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396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35,0</w:t>
            </w:r>
          </w:p>
        </w:tc>
      </w:tr>
      <w:tr w:rsidR="0040428D" w:rsidRPr="007262C5" w14:paraId="4203BE64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F765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CF3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053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C41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115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74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CC5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70A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308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18C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35,0</w:t>
            </w:r>
          </w:p>
        </w:tc>
      </w:tr>
      <w:tr w:rsidR="0040428D" w:rsidRPr="007262C5" w14:paraId="25FF9133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DC18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4F6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BFB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D03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836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19E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B84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3 236,5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D50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9DA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580,0</w:t>
            </w:r>
          </w:p>
        </w:tc>
      </w:tr>
      <w:tr w:rsidR="0040428D" w:rsidRPr="007262C5" w14:paraId="2FEB92E7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1077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954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80E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0BA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82F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4F9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2CF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2 956,5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3EB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191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</w:tr>
      <w:tr w:rsidR="0040428D" w:rsidRPr="007262C5" w14:paraId="7A36947A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7D2F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Муниципальные унитарные предприятия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690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6CF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17F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445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566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B25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964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50D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0E324D19" w14:textId="77777777" w:rsidTr="0040428D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06C1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Муниципальные унитарные предприятия коммунального хозяйства, утвержденные органами законодательной и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EC7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363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DE6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4B1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53 5 00 00000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840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DB4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0BA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F01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120456AC" w14:textId="77777777" w:rsidTr="0040428D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7347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Субсидия для предупреждения банкротства и восстановления платежеспособности  му</w:t>
            </w:r>
            <w:r w:rsidRPr="001F4F9B">
              <w:rPr>
                <w:sz w:val="22"/>
                <w:szCs w:val="22"/>
              </w:rPr>
              <w:lastRenderedPageBreak/>
              <w:t>ниципального унитарного предприятия МУП «Волна»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314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2DE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524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4E7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53 5 00 34100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77C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093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941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F06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2D3CA88B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CC7D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C69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F11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DAF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FBA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53 5 00 34100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9F1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01F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1FD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92E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03D7E5D3" w14:textId="77777777" w:rsidTr="0040428D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9811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 xml:space="preserve">Субсидии юридическим лицам (кроме некоммерческих организаций),индивидуальным </w:t>
            </w:r>
            <w:proofErr w:type="spellStart"/>
            <w:r w:rsidRPr="001F4F9B">
              <w:rPr>
                <w:sz w:val="22"/>
                <w:szCs w:val="22"/>
              </w:rPr>
              <w:t>предпринимателям,физическим</w:t>
            </w:r>
            <w:proofErr w:type="spellEnd"/>
            <w:r w:rsidRPr="001F4F9B">
              <w:rPr>
                <w:sz w:val="22"/>
                <w:szCs w:val="22"/>
              </w:rPr>
              <w:t xml:space="preserve">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872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189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695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E3D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53 5 00 34100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546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810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783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350,0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D2F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267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2ED89BAD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786B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4D2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B86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C64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55E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36F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506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327,0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861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B72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</w:tr>
      <w:tr w:rsidR="0040428D" w:rsidRPr="007262C5" w14:paraId="4FDEC0A9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1863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64F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E06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6BC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4AE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78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F7D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684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327,0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057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983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</w:tr>
      <w:tr w:rsidR="0040428D" w:rsidRPr="007262C5" w14:paraId="6733C5B1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FA46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11F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15F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410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82E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78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1F4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8DF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327,0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AFF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C7F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</w:tr>
      <w:tr w:rsidR="0040428D" w:rsidRPr="007262C5" w14:paraId="3EB4047D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0B84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963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0FA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58A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CAF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78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A26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0B2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327,0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D65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A4C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300,0</w:t>
            </w:r>
          </w:p>
        </w:tc>
      </w:tr>
      <w:tr w:rsidR="0040428D" w:rsidRPr="007262C5" w14:paraId="12DB76CF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10F8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Муниципальная программа "Ремонт и развитие водопроводной сети"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C09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AAD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AEB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42F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709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4AD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779,5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0F0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33F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6C79A333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AD62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Комплекс процессных мероприятий "Ремонт и развитие водопроводной сети"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355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E89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426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D5B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AFD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BDF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779,5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984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7BF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43AF7841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BEA9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Изготовление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18D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83F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797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D46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79 0 01 00050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24C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747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92E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E02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288D230E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31C7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62C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459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7F2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CCD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79 0 01 00050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2D7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2F5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CE8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501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0D5009BE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A49B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A3F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92B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76D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A8F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79 0 01 00050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C30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E58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2B4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289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5E1ADE34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6C2E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Осуществление контроля качества по выполнению ремонта и развития водопроводной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F65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CC2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34B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BD0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79 0 01 00060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7A2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D2C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078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2A0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2CB9ACF4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494E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C1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6CC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D56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925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79 0 01 00060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80E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019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2E3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7DD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3FFB918B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D77E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E83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985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2B7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B45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79 0 01 00060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639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5B5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F1F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D81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5B7CDFEE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5B43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Ремонт и развитие водопроводной сети- 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E40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578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E41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A28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79 0 01 00920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68D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D33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5C5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801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06E8C480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8FFD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D7A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9CA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5FA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565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79 0 01 00920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147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E0A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64C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46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2F50EA0B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1514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6B0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697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370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BD6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79 0 01 00920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C29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4BC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13,2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05D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C11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58B5112C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704D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Ремонт и развитие водопроводной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1EA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B17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A55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8C1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79 0 01 72920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280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090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693,3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464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EBC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243B9580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9875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815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DED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8C7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5B9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79 0 01 72920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BB4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2DC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693,3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C71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CC3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20A9A5E3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023B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43C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524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787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E91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79 0 01 72920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B16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F11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693,3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D0C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798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15FF89CC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A798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Муниципальная программа "Работы по обустройству водозаборного комплекса в селе Большой Карай"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398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AD1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2CA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0DD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7К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A3C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D50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1 500,0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3F8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33A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0DBC5BFD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1694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Комплекс процессных мероприятий "Работы по обустройству водозаборного комплекса в селе Большой Карай"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D97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C92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C0F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E83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7К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BAE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099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1 500,0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96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9C6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2C570BB3" w14:textId="77777777" w:rsidTr="0040428D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A559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Реализация инициативных проектов за счет субсидий из областного бюджета ("Работы по обустройству водозаборного комплекса в селе Большой Карай")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EFC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1BE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7E7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CBD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7К 0 01 72102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AF8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9F4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1 125,0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C9A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A5E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0606B10F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8CC6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4AF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BB8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02C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CEE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7К 0 01 72102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834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FA9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1 125,0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2F9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C8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3DEB0A15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3C67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1ED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461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E9B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4FE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7К 0 01 72102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C6A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100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1 125,0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97F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93D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58914234" w14:textId="77777777" w:rsidTr="0040428D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9314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lastRenderedPageBreak/>
              <w:t>Реализация инициативных проектов за счет средств местного бюджета, за исключением инициативных платежей ("Работы по обустройству водозаборного комплекса в селе Большой Карай")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631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813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BBC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B69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7К 0 01 S2172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038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BDE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B2B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083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49BCDC51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BA61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EDE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DE5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081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919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7К 0 01 S2172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8C7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DB6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789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72C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2A3C8AE6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F1F4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186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E2B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013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85C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7К 0 01 S2172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CA8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DC0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170,0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F91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C25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6AA28655" w14:textId="77777777" w:rsidTr="0040428D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5B7D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 ("Работы по обустройству водозаборного комплекса в селе Большой Карай")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C49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C52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3C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325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7К 0 01 S2182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E68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C33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982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F59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3FAE7597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5AF8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D21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32F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3F5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975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7К 0 01 S2182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EC8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BD8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A13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906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00704DFD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0836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7B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A95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87F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E7A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7К 0 01 S2182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562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66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8F2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279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4A75572A" w14:textId="77777777" w:rsidTr="0040428D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8CF1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 ("Работы по обустройству водозаборного комплекса в селе Большой Карай")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F5E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A4E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B61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9D3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7К 0 01 S2192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33A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234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33E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3DD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4778A84E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B0D1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EB2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73C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9AB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92D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7К 0 01 S2192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D73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FB5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99E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612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210962B2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9193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B0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3C3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7C9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D94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7К 0 01 S2192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DDD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8C2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2C8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FCA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685F1013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F9D8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894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DF9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0BE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8BC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57B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E79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280,0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DDB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FA0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280,0</w:t>
            </w:r>
          </w:p>
        </w:tc>
      </w:tr>
      <w:tr w:rsidR="0040428D" w:rsidRPr="007262C5" w14:paraId="560C5927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A835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lastRenderedPageBreak/>
              <w:t>Муниципальная программа "Благоустройство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C40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4B6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DEB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225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341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7A0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260,0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468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260,0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20D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260,0</w:t>
            </w:r>
          </w:p>
        </w:tc>
      </w:tr>
      <w:tr w:rsidR="0040428D" w:rsidRPr="007262C5" w14:paraId="540866B5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1BD7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C57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850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070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B5E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71 0 01 00000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91D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026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274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485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245,0</w:t>
            </w:r>
          </w:p>
        </w:tc>
      </w:tr>
      <w:tr w:rsidR="0040428D" w:rsidRPr="007262C5" w14:paraId="42CAAC13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0891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823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1BC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343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999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71 0 01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028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081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7CE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766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245,0</w:t>
            </w:r>
          </w:p>
        </w:tc>
      </w:tr>
      <w:tr w:rsidR="0040428D" w:rsidRPr="007262C5" w14:paraId="22BA21BC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3542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157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829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B6D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84C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71 0 01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CFF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1D9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AC3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527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245,0</w:t>
            </w:r>
          </w:p>
        </w:tc>
      </w:tr>
      <w:tr w:rsidR="0040428D" w:rsidRPr="007262C5" w14:paraId="618942FE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F63F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BDA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B52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C06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3FC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71 0 01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9C8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AC1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0D8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E03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245,0</w:t>
            </w:r>
          </w:p>
        </w:tc>
      </w:tr>
      <w:tr w:rsidR="0040428D" w:rsidRPr="007262C5" w14:paraId="2909A8A4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0022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0DD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C3C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840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D96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71 0 02 00000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2ED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98D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52,7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780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6B0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</w:tr>
      <w:tr w:rsidR="0040428D" w:rsidRPr="007262C5" w14:paraId="4A412381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6A06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6F3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DDA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3F9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2BB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71 0 02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23B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06F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52,7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ADA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F3C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</w:tr>
      <w:tr w:rsidR="0040428D" w:rsidRPr="007262C5" w14:paraId="44DCDDC3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F763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5D8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696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47F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CDB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71 0 02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7A9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DB4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52,7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FB0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F2E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</w:tr>
      <w:tr w:rsidR="0040428D" w:rsidRPr="007262C5" w14:paraId="71F6F292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6B1D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193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33F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7FC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77C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71 0 02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73D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FC0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52,7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8AD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273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15,0</w:t>
            </w:r>
          </w:p>
        </w:tc>
      </w:tr>
      <w:tr w:rsidR="0040428D" w:rsidRPr="007262C5" w14:paraId="28E011A6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AE78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0CE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F06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BFF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309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F47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E94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07E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66C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20,0</w:t>
            </w:r>
          </w:p>
        </w:tc>
      </w:tr>
      <w:tr w:rsidR="0040428D" w:rsidRPr="007262C5" w14:paraId="7989E344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E4F9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EBD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5B1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917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814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69D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506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079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FDB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20,0</w:t>
            </w:r>
          </w:p>
        </w:tc>
      </w:tr>
      <w:tr w:rsidR="0040428D" w:rsidRPr="007262C5" w14:paraId="02424D41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91BA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674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1A4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712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C5E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F58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0D6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594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734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20,0</w:t>
            </w:r>
          </w:p>
        </w:tc>
      </w:tr>
      <w:tr w:rsidR="0040428D" w:rsidRPr="007262C5" w14:paraId="5530F28F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5DA7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9B7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411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BCD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416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73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AFD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618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41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D7C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20,0</w:t>
            </w:r>
          </w:p>
        </w:tc>
      </w:tr>
      <w:tr w:rsidR="0040428D" w:rsidRPr="007262C5" w14:paraId="1A804940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43EC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84C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E00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D59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D1E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A45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AA5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107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9F6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10,0</w:t>
            </w:r>
          </w:p>
        </w:tc>
      </w:tr>
      <w:tr w:rsidR="0040428D" w:rsidRPr="007262C5" w14:paraId="7B3C7ED6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E874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799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77D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FD2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5B5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26C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F09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CF9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80B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10,0</w:t>
            </w:r>
          </w:p>
        </w:tc>
      </w:tr>
      <w:tr w:rsidR="0040428D" w:rsidRPr="007262C5" w14:paraId="6226C89C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C4D6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 xml:space="preserve">Муниципальная программа " Развитие местного самоуправления в </w:t>
            </w:r>
            <w:r w:rsidRPr="001F4F9B">
              <w:rPr>
                <w:sz w:val="22"/>
                <w:szCs w:val="22"/>
              </w:rPr>
              <w:lastRenderedPageBreak/>
              <w:t>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319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49C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9FA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722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F2E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577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52D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DD2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10,0</w:t>
            </w:r>
          </w:p>
        </w:tc>
      </w:tr>
      <w:tr w:rsidR="0040428D" w:rsidRPr="007262C5" w14:paraId="510C4483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EA88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1F6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5F0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85D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F52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77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D34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E79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75E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CD2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10,0</w:t>
            </w:r>
          </w:p>
        </w:tc>
      </w:tr>
      <w:tr w:rsidR="0040428D" w:rsidRPr="007262C5" w14:paraId="3D7869EA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3785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E10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939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59A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4C4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77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669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48B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14C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0C0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10,0</w:t>
            </w:r>
          </w:p>
        </w:tc>
      </w:tr>
      <w:tr w:rsidR="0040428D" w:rsidRPr="007262C5" w14:paraId="036EA045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110C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C77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D18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161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03C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77 0 00 П0000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2B6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F26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0C3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79F0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10,0</w:t>
            </w:r>
          </w:p>
        </w:tc>
      </w:tr>
      <w:tr w:rsidR="0040428D" w:rsidRPr="007262C5" w14:paraId="7C40EEFD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18E6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F6A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29C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508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0CB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075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C733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409,9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FDB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329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</w:tr>
      <w:tr w:rsidR="0040428D" w:rsidRPr="007262C5" w14:paraId="70D7E406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6BF3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35D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A73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E1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ADE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5E7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D67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5CA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998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</w:tr>
      <w:tr w:rsidR="0040428D" w:rsidRPr="007262C5" w14:paraId="4BE916E5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B06B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C4A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FA1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985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A30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65E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8D1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5EF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A2C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</w:tr>
      <w:tr w:rsidR="0040428D" w:rsidRPr="007262C5" w14:paraId="00084CCD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1E2A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1C5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B20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DB5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09B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27 1 00 00000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EBF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B3A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113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29C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</w:tr>
      <w:tr w:rsidR="0040428D" w:rsidRPr="007262C5" w14:paraId="68FE9F21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0CF8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5E4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F5F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616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36F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27 1 00 21100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2C7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105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F46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440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</w:tr>
      <w:tr w:rsidR="0040428D" w:rsidRPr="007262C5" w14:paraId="40677047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B139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915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112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72D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5C2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27 1 00 21100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D55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C1D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5C8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7D0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</w:tr>
      <w:tr w:rsidR="0040428D" w:rsidRPr="007262C5" w14:paraId="0AB65C29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1B7F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D0D1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E18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DEC4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069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27 1 00 21100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367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11A8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03C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56B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9,9</w:t>
            </w:r>
          </w:p>
        </w:tc>
      </w:tr>
      <w:tr w:rsidR="0040428D" w:rsidRPr="007262C5" w14:paraId="1F935B62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54C8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45D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F48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65D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971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417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476D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400,0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E83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EBC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1FE52AC9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7E83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657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8C6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17A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2FB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705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0ED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400,0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991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BD4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687A0EC1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2581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A07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4CC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F81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1C2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29 4 00 00000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8658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9BB6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400,0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625E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9467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10F30A62" w14:textId="77777777" w:rsidTr="0040428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EC10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F582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1F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82F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ED3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29 4 00 08800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0DC7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409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400,0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4A1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68DF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00248ADD" w14:textId="77777777" w:rsidTr="0040428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FD22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EFA6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752A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BF7F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531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29 4 00 08800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642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0A9C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400,0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CA9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5E2B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63D5222E" w14:textId="77777777" w:rsidTr="0040428D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01DA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B933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B9CB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6BC0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77C5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29 4 00 08800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A44C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320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C861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400,0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2A1A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DA79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0,0</w:t>
            </w:r>
          </w:p>
        </w:tc>
      </w:tr>
      <w:tr w:rsidR="0040428D" w:rsidRPr="007262C5" w14:paraId="0FC3932E" w14:textId="77777777" w:rsidTr="0040428D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30D5" w14:textId="77777777" w:rsidR="007262C5" w:rsidRPr="001F4F9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00FD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F12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770E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20A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E5A9" w14:textId="77777777" w:rsidR="007262C5" w:rsidRPr="001F4F9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F4F9B">
              <w:rPr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5E62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19 181,2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B535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9 504,1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A9C4" w14:textId="77777777" w:rsidR="007262C5" w:rsidRPr="001F4F9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F4F9B">
              <w:rPr>
                <w:b/>
                <w:bCs/>
                <w:sz w:val="22"/>
                <w:szCs w:val="22"/>
              </w:rPr>
              <w:t>9 590,9</w:t>
            </w:r>
          </w:p>
        </w:tc>
      </w:tr>
    </w:tbl>
    <w:p w14:paraId="5CF2106B" w14:textId="77777777" w:rsidR="00D01324" w:rsidRPr="00D01324" w:rsidRDefault="00D01324" w:rsidP="00D01324">
      <w:pPr>
        <w:ind w:firstLine="709"/>
        <w:rPr>
          <w:b/>
          <w:sz w:val="22"/>
          <w:szCs w:val="22"/>
        </w:rPr>
      </w:pPr>
    </w:p>
    <w:p w14:paraId="4D6CC85D" w14:textId="77777777" w:rsidR="002B2D42" w:rsidRDefault="002B2D42" w:rsidP="002B2D4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14:paraId="614F7C6A" w14:textId="77777777" w:rsidR="002B2D42" w:rsidRDefault="002B2D42" w:rsidP="002B2D4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от</w:t>
      </w:r>
    </w:p>
    <w:p w14:paraId="4164C62D" w14:textId="77777777" w:rsidR="002B2D42" w:rsidRDefault="00290A7D" w:rsidP="002B2D4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11.12.2024г.  № 64</w:t>
      </w:r>
      <w:r w:rsidR="002B2D42">
        <w:rPr>
          <w:color w:val="000000"/>
          <w:spacing w:val="-1"/>
        </w:rPr>
        <w:t xml:space="preserve">                          </w:t>
      </w:r>
    </w:p>
    <w:p w14:paraId="521373C1" w14:textId="77777777" w:rsidR="002B2D42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4F4C90EC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47609775" w14:textId="77777777" w:rsidR="009651E1" w:rsidRDefault="009651E1" w:rsidP="009651E1">
      <w:pPr>
        <w:ind w:left="360"/>
        <w:rPr>
          <w:sz w:val="24"/>
          <w:szCs w:val="24"/>
        </w:rPr>
      </w:pPr>
    </w:p>
    <w:p w14:paraId="5F9F48A8" w14:textId="77777777"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</w:t>
      </w:r>
      <w:proofErr w:type="gramStart"/>
      <w:r>
        <w:rPr>
          <w:b/>
          <w:sz w:val="24"/>
          <w:szCs w:val="24"/>
        </w:rPr>
        <w:t xml:space="preserve">бюджета  </w:t>
      </w:r>
      <w:proofErr w:type="spellStart"/>
      <w:r>
        <w:rPr>
          <w:b/>
          <w:sz w:val="24"/>
          <w:szCs w:val="24"/>
        </w:rPr>
        <w:t>Большекарай</w:t>
      </w:r>
      <w:r w:rsidR="00290A7D">
        <w:rPr>
          <w:b/>
          <w:sz w:val="24"/>
          <w:szCs w:val="24"/>
        </w:rPr>
        <w:t>ского</w:t>
      </w:r>
      <w:proofErr w:type="spellEnd"/>
      <w:proofErr w:type="gramEnd"/>
      <w:r w:rsidR="00290A7D">
        <w:rPr>
          <w:b/>
          <w:sz w:val="24"/>
          <w:szCs w:val="24"/>
        </w:rPr>
        <w:t xml:space="preserve"> сельского поселения  на 2025 год и плановый период 2026 и 2027</w:t>
      </w:r>
      <w:r>
        <w:rPr>
          <w:b/>
          <w:sz w:val="24"/>
          <w:szCs w:val="24"/>
        </w:rPr>
        <w:t xml:space="preserve"> годов по разделам, подразделам, целевым статьям (муниципальным программам образования и непрограммным направлениям деятельности),  группам и подгруппам видов расходов классификации расходов бюджета </w:t>
      </w:r>
      <w:proofErr w:type="spellStart"/>
      <w:r>
        <w:rPr>
          <w:b/>
          <w:sz w:val="24"/>
          <w:szCs w:val="24"/>
        </w:rPr>
        <w:t>Большекарай</w:t>
      </w:r>
      <w:r w:rsidR="00290A7D">
        <w:rPr>
          <w:b/>
          <w:sz w:val="24"/>
          <w:szCs w:val="24"/>
        </w:rPr>
        <w:t>ского</w:t>
      </w:r>
      <w:proofErr w:type="spellEnd"/>
      <w:r w:rsidR="00290A7D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</w:t>
      </w:r>
    </w:p>
    <w:p w14:paraId="7CB3371C" w14:textId="77777777" w:rsidR="009651E1" w:rsidRDefault="009651E1" w:rsidP="009651E1">
      <w:pPr>
        <w:jc w:val="center"/>
        <w:rPr>
          <w:sz w:val="28"/>
          <w:szCs w:val="28"/>
        </w:rPr>
      </w:pPr>
    </w:p>
    <w:p w14:paraId="02562476" w14:textId="77777777" w:rsidR="009651E1" w:rsidRDefault="009651E1" w:rsidP="009651E1">
      <w:pPr>
        <w:ind w:firstLine="709"/>
        <w:jc w:val="center"/>
      </w:pPr>
      <w:r>
        <w:t xml:space="preserve">                                                                                                                                   (тыс. рублей)</w:t>
      </w:r>
    </w:p>
    <w:p w14:paraId="3DC17CF0" w14:textId="77777777" w:rsidR="009651E1" w:rsidRPr="00057507" w:rsidRDefault="009651E1" w:rsidP="009651E1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1701"/>
        <w:gridCol w:w="838"/>
        <w:gridCol w:w="1003"/>
        <w:gridCol w:w="890"/>
        <w:gridCol w:w="954"/>
      </w:tblGrid>
      <w:tr w:rsidR="007262C5" w:rsidRPr="0040428D" w14:paraId="5EE68BEA" w14:textId="77777777" w:rsidTr="00B92579">
        <w:trPr>
          <w:trHeight w:val="30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2D44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5ED5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F557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E597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52A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2A7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262C5" w:rsidRPr="0040428D" w14:paraId="2478DAB4" w14:textId="77777777" w:rsidTr="00B92579">
        <w:trPr>
          <w:trHeight w:val="40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927FCD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3DB59D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6D0F38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EDA03F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86F9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27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9BC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9D8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7262C5" w:rsidRPr="0040428D" w14:paraId="5B3EFE2F" w14:textId="77777777" w:rsidTr="00B92579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AF2F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719A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049E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EFC4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0AD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9727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8CD9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FB7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262C5" w:rsidRPr="0040428D" w14:paraId="3F907758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2CA4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41B5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8415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16D5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D73A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8AA3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5C64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459E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</w:tr>
      <w:tr w:rsidR="007262C5" w:rsidRPr="0040428D" w14:paraId="61931DA0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469C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87C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53C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D08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F58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F26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5 772,0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F42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5 037,9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E99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5 190,4</w:t>
            </w:r>
          </w:p>
        </w:tc>
      </w:tr>
      <w:tr w:rsidR="007262C5" w:rsidRPr="0040428D" w14:paraId="0E3165C2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6B0C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A91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A94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EA8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BEB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8C1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1 068,4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E96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735,4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043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735,4</w:t>
            </w:r>
          </w:p>
        </w:tc>
      </w:tr>
      <w:tr w:rsidR="007262C5" w:rsidRPr="0040428D" w14:paraId="00B088B6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8AA9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3E4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DFB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93B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D9F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014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1 068,4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4EB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735,4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E23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735,4</w:t>
            </w:r>
          </w:p>
        </w:tc>
      </w:tr>
      <w:tr w:rsidR="007262C5" w:rsidRPr="0040428D" w14:paraId="4A0CF460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5ADA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218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369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ED8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21 1 00 00000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5AB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B53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1 068,4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CD6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735,4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59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735,4</w:t>
            </w:r>
          </w:p>
        </w:tc>
      </w:tr>
      <w:tr w:rsidR="007262C5" w:rsidRPr="0040428D" w14:paraId="69DB17A1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E8E1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F00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2DB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9D2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21 1 00 01100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823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F6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1 068,4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25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735,4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F8F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735,4</w:t>
            </w:r>
          </w:p>
        </w:tc>
      </w:tr>
      <w:tr w:rsidR="007262C5" w:rsidRPr="0040428D" w14:paraId="60C29A9C" w14:textId="77777777" w:rsidTr="00B92579">
        <w:trPr>
          <w:trHeight w:val="12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72C7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F65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1ED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A61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21 1 00 01100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240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2DC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1 068,4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3A8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735,4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3ED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735,4</w:t>
            </w:r>
          </w:p>
        </w:tc>
      </w:tr>
      <w:tr w:rsidR="007262C5" w:rsidRPr="0040428D" w14:paraId="5C2602AE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45D7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038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05C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56B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21 1 00 01100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B55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B4B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1 068,4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651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735,4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FB0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735,4</w:t>
            </w:r>
          </w:p>
        </w:tc>
      </w:tr>
      <w:tr w:rsidR="007262C5" w:rsidRPr="0040428D" w14:paraId="13C88B28" w14:textId="77777777" w:rsidTr="00B92579">
        <w:trPr>
          <w:trHeight w:val="9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A8B3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AC8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68A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8B5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6D6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E7F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3 498,2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6BE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3 251,9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C0C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3 404,3</w:t>
            </w:r>
          </w:p>
        </w:tc>
      </w:tr>
      <w:tr w:rsidR="007262C5" w:rsidRPr="0040428D" w14:paraId="187C4462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307C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CC4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9C3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8F3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52C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6FC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3 325,7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2CC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3 079,4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445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3 231,8</w:t>
            </w:r>
          </w:p>
        </w:tc>
      </w:tr>
      <w:tr w:rsidR="007262C5" w:rsidRPr="0040428D" w14:paraId="45C980F2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1799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4B0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54E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604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21 3 00 00000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7F8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272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3 325,7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818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3 079,4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A54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3 231,8</w:t>
            </w:r>
          </w:p>
        </w:tc>
      </w:tr>
      <w:tr w:rsidR="007262C5" w:rsidRPr="0040428D" w14:paraId="5D6DB241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950F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55C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EB1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C0D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21 3 00 02200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297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6B8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3 270,2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2E2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3 023,9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522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3 176,3</w:t>
            </w:r>
          </w:p>
        </w:tc>
      </w:tr>
      <w:tr w:rsidR="007262C5" w:rsidRPr="0040428D" w14:paraId="602C828D" w14:textId="77777777" w:rsidTr="00B92579">
        <w:trPr>
          <w:trHeight w:val="12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4CD7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BD2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745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C1C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21 3 00 02200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2A5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E11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2 260,6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144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1 898,0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DB9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1 898,0</w:t>
            </w:r>
          </w:p>
        </w:tc>
      </w:tr>
      <w:tr w:rsidR="007262C5" w:rsidRPr="0040428D" w14:paraId="0B6E1B6E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52BC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C54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D32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D53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21 3 00 02200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36E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53C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2 260,6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73F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1 898,0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F54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1 898,0</w:t>
            </w:r>
          </w:p>
        </w:tc>
      </w:tr>
      <w:tr w:rsidR="007262C5" w:rsidRPr="0040428D" w14:paraId="0464BC4B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09C1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FB3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037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FC2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21 3 00 02200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8AF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BF9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1 001,6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842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1 117,9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C1E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1 270,3</w:t>
            </w:r>
          </w:p>
        </w:tc>
      </w:tr>
      <w:tr w:rsidR="007262C5" w:rsidRPr="0040428D" w14:paraId="23B6EE39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3DC6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951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999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560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21 3 00 02200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17E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B10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1 001,6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A85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1 117,9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1E6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1 270,3</w:t>
            </w:r>
          </w:p>
        </w:tc>
      </w:tr>
      <w:tr w:rsidR="007262C5" w:rsidRPr="0040428D" w14:paraId="6D38797E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B8E7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589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C7E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354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21 3 00 02200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525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D6A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92D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00D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8,0</w:t>
            </w:r>
          </w:p>
        </w:tc>
      </w:tr>
      <w:tr w:rsidR="007262C5" w:rsidRPr="0040428D" w14:paraId="7E9EAC5B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CFDC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F2C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9D8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FB3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21 3 00 02200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7AB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BE5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D7F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CA3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8,0</w:t>
            </w:r>
          </w:p>
        </w:tc>
      </w:tr>
      <w:tr w:rsidR="007262C5" w:rsidRPr="0040428D" w14:paraId="0736DEB4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17C5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AC0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124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458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21 3 00 03101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F8B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CEC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6,0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B94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6,0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9EC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6,0</w:t>
            </w:r>
          </w:p>
        </w:tc>
      </w:tr>
      <w:tr w:rsidR="007262C5" w:rsidRPr="0040428D" w14:paraId="3A6F2CAB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66A5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BE2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B65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FF7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21 3 00 03101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615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B3D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6,0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A8B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6,0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CF5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6,0</w:t>
            </w:r>
          </w:p>
        </w:tc>
      </w:tr>
      <w:tr w:rsidR="007262C5" w:rsidRPr="0040428D" w14:paraId="6BC6EF0F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7895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CB8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33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B08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21 3 00 03101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087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F77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6,0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B2A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6,0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68E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6,0</w:t>
            </w:r>
          </w:p>
        </w:tc>
      </w:tr>
      <w:tr w:rsidR="007262C5" w:rsidRPr="0040428D" w14:paraId="0DFC68B8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F295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19C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53A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641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21 3 00 03102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B80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ACC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42,0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2BC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42,0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91E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42,0</w:t>
            </w:r>
          </w:p>
        </w:tc>
      </w:tr>
      <w:tr w:rsidR="007262C5" w:rsidRPr="0040428D" w14:paraId="1BA2EA9A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22DA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CE0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AB4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6AC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21 3 00 03102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80C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0B4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42,0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B89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42,0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BD1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42,0</w:t>
            </w:r>
          </w:p>
        </w:tc>
      </w:tr>
      <w:tr w:rsidR="007262C5" w:rsidRPr="0040428D" w14:paraId="24D34479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DCFA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442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642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4FA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21 3 00 03102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C72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F49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42,0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5C2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42,0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341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42,0</w:t>
            </w:r>
          </w:p>
        </w:tc>
      </w:tr>
      <w:tr w:rsidR="007262C5" w:rsidRPr="0040428D" w14:paraId="54DEC8F2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96B2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021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9EA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16A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21 3 00 03103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13A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F73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7F6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43E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7,5</w:t>
            </w:r>
          </w:p>
        </w:tc>
      </w:tr>
      <w:tr w:rsidR="007262C5" w:rsidRPr="0040428D" w14:paraId="7AF4CE2A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C630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D61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E73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5F0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21 3 00 03103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CB2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B76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0BE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EE0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7,5</w:t>
            </w:r>
          </w:p>
        </w:tc>
      </w:tr>
      <w:tr w:rsidR="007262C5" w:rsidRPr="0040428D" w14:paraId="1EE2A233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22BD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5B5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F8A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665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21 3 00 03103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674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08A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EF6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D1C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7,5</w:t>
            </w:r>
          </w:p>
        </w:tc>
      </w:tr>
      <w:tr w:rsidR="007262C5" w:rsidRPr="0040428D" w14:paraId="36B2701D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4F5F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EF5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B1F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8CD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77 0 00 00000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24F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0FA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A5A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E62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172,5</w:t>
            </w:r>
          </w:p>
        </w:tc>
      </w:tr>
      <w:tr w:rsidR="007262C5" w:rsidRPr="0040428D" w14:paraId="75C4ECF5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CB71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B61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97B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C96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77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502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0E8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745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C3D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172,5</w:t>
            </w:r>
          </w:p>
        </w:tc>
      </w:tr>
      <w:tr w:rsidR="007262C5" w:rsidRPr="0040428D" w14:paraId="74E096B7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7083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0EA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1E4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063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77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B6E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F7C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95D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4A9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172,5</w:t>
            </w:r>
          </w:p>
        </w:tc>
      </w:tr>
      <w:tr w:rsidR="007262C5" w:rsidRPr="0040428D" w14:paraId="5E5F115D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EC54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4A7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FCB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D75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77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22E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547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A96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DF0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172,5</w:t>
            </w:r>
          </w:p>
        </w:tc>
      </w:tr>
      <w:tr w:rsidR="007262C5" w:rsidRPr="0040428D" w14:paraId="109DE8F5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FB20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A20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21F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E74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68A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E08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237,5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4E1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237,5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D6C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237,5</w:t>
            </w:r>
          </w:p>
        </w:tc>
      </w:tr>
      <w:tr w:rsidR="007262C5" w:rsidRPr="0040428D" w14:paraId="193D53AC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CAFC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E01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C0B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424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26 0 00 00000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9BC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FB4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237,5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D8C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237,5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A85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237,5</w:t>
            </w:r>
          </w:p>
        </w:tc>
      </w:tr>
      <w:tr w:rsidR="007262C5" w:rsidRPr="0040428D" w14:paraId="4A14D03B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B258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B10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82A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3F7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26 1 00 00000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DF2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430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237,5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C41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237,5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01B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237,5</w:t>
            </w:r>
          </w:p>
        </w:tc>
      </w:tr>
      <w:tr w:rsidR="007262C5" w:rsidRPr="0040428D" w14:paraId="3D11E2DB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4B17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7B2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AA8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3C8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26 1 00 80200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F82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078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237,5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9C6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237,5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7EF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237,5</w:t>
            </w:r>
          </w:p>
        </w:tc>
      </w:tr>
      <w:tr w:rsidR="007262C5" w:rsidRPr="0040428D" w14:paraId="1258F252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B669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C59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1DF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DDC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26 1 00 80200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12F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F78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237,5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BF0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237,5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45F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237,5</w:t>
            </w:r>
          </w:p>
        </w:tc>
      </w:tr>
      <w:tr w:rsidR="007262C5" w:rsidRPr="0040428D" w14:paraId="0E8CEBFD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E23E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560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9EA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C23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26 1 00 80200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856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CC8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237,5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4AD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237,5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6CC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237,5</w:t>
            </w:r>
          </w:p>
        </w:tc>
      </w:tr>
      <w:tr w:rsidR="007262C5" w:rsidRPr="0040428D" w14:paraId="44CEDE00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F185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666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D37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142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340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6B3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478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7CA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</w:tr>
      <w:tr w:rsidR="007262C5" w:rsidRPr="0040428D" w14:paraId="2D231BFF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883B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1E4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FB6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C98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29 0 00 00000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678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89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458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AA6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</w:tr>
      <w:tr w:rsidR="007262C5" w:rsidRPr="0040428D" w14:paraId="594CD049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DDE7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BFB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65F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54B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29 4 00 00000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2C8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F3E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37F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D8E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</w:tr>
      <w:tr w:rsidR="007262C5" w:rsidRPr="0040428D" w14:paraId="6B1B6DB5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6D76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4C1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E54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A2F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29 4 00 08800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145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CD9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8D2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BC7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</w:tr>
      <w:tr w:rsidR="007262C5" w:rsidRPr="0040428D" w14:paraId="6EEB6328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AD58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D4B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892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B0F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29 4 00 08800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7B9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793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3A1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91B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</w:tr>
      <w:tr w:rsidR="007262C5" w:rsidRPr="0040428D" w14:paraId="4305824C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DB48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4CC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05D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24A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29 4 00 08800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F82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A48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412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B0F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</w:tr>
      <w:tr w:rsidR="007262C5" w:rsidRPr="0040428D" w14:paraId="2135EFA8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73C7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6EC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F88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0EE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DF8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300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767,9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5AE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513,1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5D9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513,2</w:t>
            </w:r>
          </w:p>
        </w:tc>
      </w:tr>
      <w:tr w:rsidR="007262C5" w:rsidRPr="0040428D" w14:paraId="4CEE29A8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CC89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68B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9F6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F0D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26 0 00 00000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271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E71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E38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A16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302,5</w:t>
            </w:r>
          </w:p>
        </w:tc>
      </w:tr>
      <w:tr w:rsidR="007262C5" w:rsidRPr="0040428D" w14:paraId="4708A6AE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F1F0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713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E31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6F8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26 1 00 00000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7D7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F59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F7B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774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302,5</w:t>
            </w:r>
          </w:p>
        </w:tc>
      </w:tr>
      <w:tr w:rsidR="007262C5" w:rsidRPr="0040428D" w14:paraId="6FB63E27" w14:textId="77777777" w:rsidTr="00B92579">
        <w:trPr>
          <w:trHeight w:val="12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35A8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3CB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BAF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FC4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26 1 00 80100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2CB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5AC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516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660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302,5</w:t>
            </w:r>
          </w:p>
        </w:tc>
      </w:tr>
      <w:tr w:rsidR="007262C5" w:rsidRPr="0040428D" w14:paraId="654CAE2C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5FCB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D1E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642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131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26 1 00 80100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2FA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BCE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384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920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302,5</w:t>
            </w:r>
          </w:p>
        </w:tc>
      </w:tr>
      <w:tr w:rsidR="007262C5" w:rsidRPr="0040428D" w14:paraId="787114BD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C9B1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60D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0F1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F65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26 1 00 80100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79C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690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21A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5FF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302,5</w:t>
            </w:r>
          </w:p>
        </w:tc>
      </w:tr>
      <w:tr w:rsidR="007262C5" w:rsidRPr="0040428D" w14:paraId="39D234B2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9597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904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E0F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564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28 0 00 00000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B74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8E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170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C52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5,7</w:t>
            </w:r>
          </w:p>
        </w:tc>
      </w:tr>
      <w:tr w:rsidR="007262C5" w:rsidRPr="0040428D" w14:paraId="152AADDA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6E19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Выполнение других обяза</w:t>
            </w:r>
            <w:r w:rsidRPr="0040428D">
              <w:rPr>
                <w:sz w:val="22"/>
                <w:szCs w:val="22"/>
              </w:rPr>
              <w:lastRenderedPageBreak/>
              <w:t>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A25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43E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21D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28 1 00 00000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8AB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D5F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64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254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5,7</w:t>
            </w:r>
          </w:p>
        </w:tc>
      </w:tr>
      <w:tr w:rsidR="007262C5" w:rsidRPr="0040428D" w14:paraId="2CDC6707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447C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1D0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FA3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44A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28 1 00 80300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D23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803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927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545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5,7</w:t>
            </w:r>
          </w:p>
        </w:tc>
      </w:tr>
      <w:tr w:rsidR="007262C5" w:rsidRPr="0040428D" w14:paraId="0DB700F8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38F5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D86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F47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406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28 1 00 80300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EB6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113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E87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E38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5,7</w:t>
            </w:r>
          </w:p>
        </w:tc>
      </w:tr>
      <w:tr w:rsidR="007262C5" w:rsidRPr="0040428D" w14:paraId="60CAE7A3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DE8B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5A0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AF1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B21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28 1 00 80300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E0B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BE6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D9B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79A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5,7</w:t>
            </w:r>
          </w:p>
        </w:tc>
      </w:tr>
      <w:tr w:rsidR="007262C5" w:rsidRPr="0040428D" w14:paraId="74117A17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4E9A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437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C83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832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55B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275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468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D62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70,0</w:t>
            </w:r>
          </w:p>
        </w:tc>
      </w:tr>
      <w:tr w:rsidR="007262C5" w:rsidRPr="0040428D" w14:paraId="4357F87B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B6EB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4B3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0BE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2F6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837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37F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D0B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121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70,0</w:t>
            </w:r>
          </w:p>
        </w:tc>
      </w:tr>
      <w:tr w:rsidR="007262C5" w:rsidRPr="0040428D" w14:paraId="1A286B42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6C83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B1A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729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EEB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810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F3F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BE3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5D7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70,0</w:t>
            </w:r>
          </w:p>
        </w:tc>
      </w:tr>
      <w:tr w:rsidR="007262C5" w:rsidRPr="0040428D" w14:paraId="3FA0102C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9254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61B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114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B74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A4A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079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130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F85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70,0</w:t>
            </w:r>
          </w:p>
        </w:tc>
      </w:tr>
      <w:tr w:rsidR="007262C5" w:rsidRPr="0040428D" w14:paraId="41879DB5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2C2A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52B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783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B1F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74 0 00 00000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393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A19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D09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BCD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</w:tr>
      <w:tr w:rsidR="007262C5" w:rsidRPr="0040428D" w14:paraId="2ED71BAA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10AF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BA9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91A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EEB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74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BE2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1E2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E64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093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</w:tr>
      <w:tr w:rsidR="007262C5" w:rsidRPr="0040428D" w14:paraId="743FB615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0C92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FF4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102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54F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74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C61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822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0BC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A39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</w:tr>
      <w:tr w:rsidR="007262C5" w:rsidRPr="0040428D" w14:paraId="190529FA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3D9D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7EC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BB3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F61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74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4EB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4FB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0BA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16F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</w:tr>
      <w:tr w:rsidR="007262C5" w:rsidRPr="0040428D" w14:paraId="62508788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20AD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8A4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A25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56F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76 0 00 00000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410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9AF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697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F5F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120,0</w:t>
            </w:r>
          </w:p>
        </w:tc>
      </w:tr>
      <w:tr w:rsidR="007262C5" w:rsidRPr="0040428D" w14:paraId="056A84C2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5515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D6F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1DB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DAF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76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945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C08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86C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C0C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120,0</w:t>
            </w:r>
          </w:p>
        </w:tc>
      </w:tr>
      <w:tr w:rsidR="007262C5" w:rsidRPr="0040428D" w14:paraId="6169D535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B561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F3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761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610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76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F96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5A9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A7A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861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120,0</w:t>
            </w:r>
          </w:p>
        </w:tc>
      </w:tr>
      <w:tr w:rsidR="007262C5" w:rsidRPr="0040428D" w14:paraId="167D8F75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47D1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F68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EF4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C31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76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3CF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DA5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638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C15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120,0</w:t>
            </w:r>
          </w:p>
        </w:tc>
      </w:tr>
      <w:tr w:rsidR="007262C5" w:rsidRPr="0040428D" w14:paraId="50271200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2A1C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Муниципальная программа "Содержание и ремонт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58C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183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CF7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7И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43B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212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255,0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1AE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F72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74CD8D81" w14:textId="77777777" w:rsidTr="00B92579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5AA0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 xml:space="preserve">Комплекс процессных мероприятий "Содержание и </w:t>
            </w:r>
            <w:r w:rsidRPr="0040428D">
              <w:rPr>
                <w:sz w:val="22"/>
                <w:szCs w:val="22"/>
              </w:rPr>
              <w:lastRenderedPageBreak/>
              <w:t>ремонт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70B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CB2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9DD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7И 0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D7D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218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255,0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253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A17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568D3ECA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7E2F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Строительно-монтажные работы по замене узла учета газа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8F5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D44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48D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7И 0 01 П0040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178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65F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DA2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802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4BD94078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AC32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A15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D37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209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7И 0 01 П0040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5E8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151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492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23E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6442D1BA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21B8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7FC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2A1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C00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7И 0 01 П0040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6FD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2D6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699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B7B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2770A1BC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BC49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Разработка проекта реконструкции системы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360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828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BE9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7И 0 01 П0050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E4F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114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40,0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745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FE6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39996E1D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82B0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682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DF0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421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7И 0 01 П0050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670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7EF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40,0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C5B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AEB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661A56A9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2647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402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8B4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3FC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7И 0 01 П0050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56B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849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40,0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D52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9D5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1B687ACB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859C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Приобретение комплекса измерения газа (газовый счетчик)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80F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A47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7B3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7И 0 01 П0060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007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B48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180,0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C7C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F98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20FBDF5D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88AD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20E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FF6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092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7И 0 01 П0060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FFC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505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180,0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C10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CB3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5E1EB791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B937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694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34E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F61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7И 0 01 П0060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42A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849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180,0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733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A65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691EBBB1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0C97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F1A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0DC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714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462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F0B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164,6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F00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179,5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276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185,8</w:t>
            </w:r>
          </w:p>
        </w:tc>
      </w:tr>
      <w:tr w:rsidR="007262C5" w:rsidRPr="0040428D" w14:paraId="1742A43F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6491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04C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90D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814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029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689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164,6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AEF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179,5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F75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185,8</w:t>
            </w:r>
          </w:p>
        </w:tc>
      </w:tr>
      <w:tr w:rsidR="007262C5" w:rsidRPr="0040428D" w14:paraId="1529BBF6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C94B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3C3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722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B3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22 0 00 00000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5F2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BFB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164,6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100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179,5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491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185,8</w:t>
            </w:r>
          </w:p>
        </w:tc>
      </w:tr>
      <w:tr w:rsidR="007262C5" w:rsidRPr="0040428D" w14:paraId="2B2F9B3A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9B57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43A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336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551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22 2 00 00000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C05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2AD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164,6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546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179,5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7BC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185,8</w:t>
            </w:r>
          </w:p>
        </w:tc>
      </w:tr>
      <w:tr w:rsidR="007262C5" w:rsidRPr="0040428D" w14:paraId="03B7333C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D08B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417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F57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5BC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22 2 00 51180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CBC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226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164,6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CCB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179,5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852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185,8</w:t>
            </w:r>
          </w:p>
        </w:tc>
      </w:tr>
      <w:tr w:rsidR="007262C5" w:rsidRPr="0040428D" w14:paraId="2CC56A8B" w14:textId="77777777" w:rsidTr="00B92579">
        <w:trPr>
          <w:trHeight w:val="12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3C05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60A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185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F1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22 2 00 51180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7A4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873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162,6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CEA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953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183,8</w:t>
            </w:r>
          </w:p>
        </w:tc>
      </w:tr>
      <w:tr w:rsidR="007262C5" w:rsidRPr="0040428D" w14:paraId="36DF1D51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25FF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76C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E97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215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22 2 00 51180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25D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356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162,6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5B8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4E7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183,8</w:t>
            </w:r>
          </w:p>
        </w:tc>
      </w:tr>
      <w:tr w:rsidR="007262C5" w:rsidRPr="0040428D" w14:paraId="452EE3E5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8538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723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61C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981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22 2 00 51180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810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894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E2B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B82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2,0</w:t>
            </w:r>
          </w:p>
        </w:tc>
      </w:tr>
      <w:tr w:rsidR="007262C5" w:rsidRPr="0040428D" w14:paraId="2F99F3C6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961C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772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075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E3C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22 2 00 51180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529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2F2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115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CBC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2,0</w:t>
            </w:r>
          </w:p>
        </w:tc>
      </w:tr>
      <w:tr w:rsidR="007262C5" w:rsidRPr="0040428D" w14:paraId="7F5B72F2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B70A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D8B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D04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48A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C58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688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9 588,2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6AB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3 686,8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E0D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3 614,8</w:t>
            </w:r>
          </w:p>
        </w:tc>
      </w:tr>
      <w:tr w:rsidR="007262C5" w:rsidRPr="0040428D" w14:paraId="1F4CA160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A712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52C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66A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E8E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2C9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C52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9 553,2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4E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3 651,8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3C2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3 579,8</w:t>
            </w:r>
          </w:p>
        </w:tc>
      </w:tr>
      <w:tr w:rsidR="007262C5" w:rsidRPr="0040428D" w14:paraId="5C200C0B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A75B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32D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215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28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7Д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70B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3F5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9 553,2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F54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3 651,8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644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3 579,8</w:t>
            </w:r>
          </w:p>
        </w:tc>
      </w:tr>
      <w:tr w:rsidR="007262C5" w:rsidRPr="0040428D" w14:paraId="18460654" w14:textId="77777777" w:rsidTr="00B92579">
        <w:trPr>
          <w:trHeight w:val="16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FA8E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Комплекс процессных мероприятий по реализации муниципальной программы "Содержание, проектирование и ремонт автомобильных дорог в муниципальном образовании"( задача №1 Содержание, проектирование и ремонт автомобильных дорог в муниципальном образовании)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FD6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BD1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29E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7Д 0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CFB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C9D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9 553,2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FF5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3 651,8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9C5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3 579,8</w:t>
            </w:r>
          </w:p>
        </w:tc>
      </w:tr>
      <w:tr w:rsidR="007262C5" w:rsidRPr="0040428D" w14:paraId="5159BE85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86C0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637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C5C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BBA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7Д 0 01 9Д001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F29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C36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5 463,2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08C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3 301,8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780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3 229,8</w:t>
            </w:r>
          </w:p>
        </w:tc>
      </w:tr>
      <w:tr w:rsidR="007262C5" w:rsidRPr="0040428D" w14:paraId="7599B1A1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D891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343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712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E6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7Д 0 01 9Д001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0F8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D43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5 463,2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D6F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3 301,8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95E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3 229,8</w:t>
            </w:r>
          </w:p>
        </w:tc>
      </w:tr>
      <w:tr w:rsidR="007262C5" w:rsidRPr="0040428D" w14:paraId="37D3A316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7137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0B0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8A7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355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7Д 0 01 9Д001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3DF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753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5 463,2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5B9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3 301,8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0B9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3 229,8</w:t>
            </w:r>
          </w:p>
        </w:tc>
      </w:tr>
      <w:tr w:rsidR="007262C5" w:rsidRPr="0040428D" w14:paraId="59984F38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520B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Изготовление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3BA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20D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568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7Д 0 01 9Д002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A67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AFA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12F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00C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100,0</w:t>
            </w:r>
          </w:p>
        </w:tc>
      </w:tr>
      <w:tr w:rsidR="007262C5" w:rsidRPr="0040428D" w14:paraId="742E23C4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0663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E52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ACD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52E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7Д 0 01 9Д002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347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B80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318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A08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100,0</w:t>
            </w:r>
          </w:p>
        </w:tc>
      </w:tr>
      <w:tr w:rsidR="007262C5" w:rsidRPr="0040428D" w14:paraId="6C48AE94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0B2B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38E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C0C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571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7Д 0 01 9Д002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907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B6B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642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89A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100,0</w:t>
            </w:r>
          </w:p>
        </w:tc>
      </w:tr>
      <w:tr w:rsidR="007262C5" w:rsidRPr="0040428D" w14:paraId="3B5289DD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5818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Осуществление контроля качества по выполнению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576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E2B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E62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7Д 0 01 9Д003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D47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77F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229,0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76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588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50,0</w:t>
            </w:r>
          </w:p>
        </w:tc>
      </w:tr>
      <w:tr w:rsidR="007262C5" w:rsidRPr="0040428D" w14:paraId="10C3B86C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B40E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5F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9E3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04B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7Д 0 01 9Д003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CA2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EC1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229,0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6D6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A91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50,0</w:t>
            </w:r>
          </w:p>
        </w:tc>
      </w:tr>
      <w:tr w:rsidR="007262C5" w:rsidRPr="0040428D" w14:paraId="2FFB487F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B684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</w:t>
            </w:r>
            <w:r w:rsidRPr="0040428D">
              <w:rPr>
                <w:sz w:val="22"/>
                <w:szCs w:val="22"/>
              </w:rPr>
              <w:lastRenderedPageBreak/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B10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59E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85C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7Д 0 01 9Д003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DAA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D4B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229,0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1B5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E01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50,0</w:t>
            </w:r>
          </w:p>
        </w:tc>
      </w:tr>
      <w:tr w:rsidR="007262C5" w:rsidRPr="0040428D" w14:paraId="506C40CC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FE10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820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2F8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ED3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7Д 0 01 9Д006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462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3B5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C91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BE2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200,0</w:t>
            </w:r>
          </w:p>
        </w:tc>
      </w:tr>
      <w:tr w:rsidR="007262C5" w:rsidRPr="0040428D" w14:paraId="01079547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A427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686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F10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DA4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7Д 0 01 9Д006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F6B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6AB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32E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055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200,0</w:t>
            </w:r>
          </w:p>
        </w:tc>
      </w:tr>
      <w:tr w:rsidR="007262C5" w:rsidRPr="0040428D" w14:paraId="666333BB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80E3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51D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88F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C07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7Д 0 01 9Д006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EF9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533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73F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8E0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200,0</w:t>
            </w:r>
          </w:p>
        </w:tc>
      </w:tr>
      <w:tr w:rsidR="007262C5" w:rsidRPr="0040428D" w14:paraId="69063F2D" w14:textId="77777777" w:rsidTr="00B92579">
        <w:trPr>
          <w:trHeight w:val="9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70F7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7A0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AD7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890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7Д 0 01 9Д017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4A8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0D9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3 561,0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06B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530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01C5F146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9E41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F59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4A6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C28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7Д 0 01 9Д017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C98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DA6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3 561,0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125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5FE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7DFC48DD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CCAB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857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837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615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7Д 0 01 9Д017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693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CFA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3 561,0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187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119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5099A61F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3328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5C8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561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D99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68C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6C3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158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02A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35,0</w:t>
            </w:r>
          </w:p>
        </w:tc>
      </w:tr>
      <w:tr w:rsidR="007262C5" w:rsidRPr="0040428D" w14:paraId="6D53140B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CADB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F40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F9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270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74 0 00 00000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F9D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16F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8B0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2CB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35,0</w:t>
            </w:r>
          </w:p>
        </w:tc>
      </w:tr>
      <w:tr w:rsidR="007262C5" w:rsidRPr="0040428D" w14:paraId="5960B6E5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CB7B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ED4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5E9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9D5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74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6A3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E9F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F1C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669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35,0</w:t>
            </w:r>
          </w:p>
        </w:tc>
      </w:tr>
      <w:tr w:rsidR="007262C5" w:rsidRPr="0040428D" w14:paraId="20D406C1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5085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FCA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296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FCC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74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1AE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348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481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1F1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35,0</w:t>
            </w:r>
          </w:p>
        </w:tc>
      </w:tr>
      <w:tr w:rsidR="007262C5" w:rsidRPr="0040428D" w14:paraId="66EE1C6F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CE58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AA3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965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653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74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DDB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C7D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26B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854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35,0</w:t>
            </w:r>
          </w:p>
        </w:tc>
      </w:tr>
      <w:tr w:rsidR="007262C5" w:rsidRPr="0040428D" w14:paraId="2DA28F54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CE87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E2B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5FE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BC3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3BE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4BF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3 236,5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E36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580,0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C77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580,0</w:t>
            </w:r>
          </w:p>
        </w:tc>
      </w:tr>
      <w:tr w:rsidR="007262C5" w:rsidRPr="0040428D" w14:paraId="6C2EF790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54AB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051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ABC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DCA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24A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8A9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2 956,5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8E0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C3A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</w:tr>
      <w:tr w:rsidR="007262C5" w:rsidRPr="0040428D" w14:paraId="3BD2ACA7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2F85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Муниципальные унитарные предприятия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E3D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D03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22C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53 0 00 00000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DAA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C87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66C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9DF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2E152E79" w14:textId="77777777" w:rsidTr="00B92579">
        <w:trPr>
          <w:trHeight w:val="9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44AF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Муниципальные унитарные предприятия коммунального хозяйства, утвержденные органами законодательной и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A20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9FB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F9A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53 5 00 00000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9B7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F51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FFD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148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6C33950A" w14:textId="77777777" w:rsidTr="00B92579">
        <w:trPr>
          <w:trHeight w:val="9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B0F8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lastRenderedPageBreak/>
              <w:t>Субсидия для предупреждения банкротства и восстановления платежеспособности  муниципального унитарного предприятия МУП «Волна»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123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355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823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53 5 00 34100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B33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8EE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6E7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963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0FF397FC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862A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B18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71B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717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53 5 00 34100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884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CFC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A91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B07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5D794DC1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5998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 xml:space="preserve">Субсидии юридическим лицам (кроме некоммерческих организаций),индивидуальным </w:t>
            </w:r>
            <w:proofErr w:type="spellStart"/>
            <w:r w:rsidRPr="0040428D">
              <w:rPr>
                <w:sz w:val="22"/>
                <w:szCs w:val="22"/>
              </w:rPr>
              <w:t>предпринимателям,физическим</w:t>
            </w:r>
            <w:proofErr w:type="spellEnd"/>
            <w:r w:rsidRPr="0040428D">
              <w:rPr>
                <w:sz w:val="22"/>
                <w:szCs w:val="22"/>
              </w:rPr>
              <w:t xml:space="preserve">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D4C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288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2A3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53 5 00 34100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B37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810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3E1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350,0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D7A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4A4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58BB95A1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C087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C59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4E2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2AA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78 0 00 00000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0AA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69E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327,0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B15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52C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</w:tr>
      <w:tr w:rsidR="007262C5" w:rsidRPr="0040428D" w14:paraId="726AB7ED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37CD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860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344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714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78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1A8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424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327,0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0E0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86F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</w:tr>
      <w:tr w:rsidR="007262C5" w:rsidRPr="0040428D" w14:paraId="7F8B00DA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E527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CBE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3D3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F42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78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347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501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327,0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5BF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425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</w:tr>
      <w:tr w:rsidR="007262C5" w:rsidRPr="0040428D" w14:paraId="32BB0794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ACD3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D76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09A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0C3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78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E36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306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327,0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6DF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0C9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300,0</w:t>
            </w:r>
          </w:p>
        </w:tc>
      </w:tr>
      <w:tr w:rsidR="007262C5" w:rsidRPr="0040428D" w14:paraId="2014E40A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8E1C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Муниципальная программа "Ремонт и развитие водопроводной сети"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9DB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462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647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79 0 00 00000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E21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D41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779,5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401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81B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553C9A78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05D5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Комплекс процессных мероприятий "Ремонт и развитие водопроводной сети"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B10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C5B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EBB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79 0 01 00000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134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A88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779,5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B75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EB0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03807D1F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D945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Изготовление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E03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880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690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79 0 01 00050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032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4E8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56D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8E3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51AD775A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B705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33D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0CF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BF2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79 0 01 00050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A12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0D8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04F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0FC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1A53FE1D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9AFB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362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14A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94D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79 0 01 00050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3F0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3B0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221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80F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7A2A1C17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608D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Осуществление контроля качества по выполнению ремонта и развития водопроводной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B5A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670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F4F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79 0 01 00060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ADB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C9A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188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DFB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15BC2B57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94AB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36C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E47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1B8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79 0 01 00060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8E0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FAF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4C9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36A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796772BF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6273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B84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832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F11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79 0 01 00060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DB1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27B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BAC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E38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12CB2E2E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1402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Ремонт и развитие водопроводной сети- 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5CA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666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560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79 0 01 00920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52C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0B6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C66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5DC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3F4992F8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457F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 xml:space="preserve">Закупка товаров, работ и </w:t>
            </w:r>
            <w:r w:rsidRPr="0040428D">
              <w:rPr>
                <w:sz w:val="22"/>
                <w:szCs w:val="22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E81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653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EB1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79 0 01 00920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BCF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B02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E93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E3A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26622C27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1B20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44B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BD4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5CF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79 0 01 00920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E8C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5EC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AFC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F57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1AD1968C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9E20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Ремонт и развитие водопроводной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EFD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F5A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C6A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79 0 01 72920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D21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1CB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693,3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85B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DDD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7681BF9F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26DD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DA5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A87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4A5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79 0 01 72920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1AD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64B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693,3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289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B7E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20BCB99F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4041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E37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3A1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897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79 0 01 72920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314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7B7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693,3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6C6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6B4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2EB2360A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C409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Муниципальная программа "Работы по обустройству водозаборного комплекса в селе Большой Карай"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346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666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3CE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7К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7E2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302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1 500,0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88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F7B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116D2C3A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F753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Комплекс процессных мероприятий "Работы по обустройству водозаборного комплекса в селе Большой Карай"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EEE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5C1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F89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7К 0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58C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663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1 500,0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02C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8E7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3C90A8E3" w14:textId="77777777" w:rsidTr="00B92579">
        <w:trPr>
          <w:trHeight w:val="9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663E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Реализация инициативных проектов за счет субсидий из областного бюджета ("Работы по обустройству водозаборного комплекса в селе Большой Карай")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22B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267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4DB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7К 0 01 72102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650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038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1 125,0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41C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62C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250FE7C3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ED93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E37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158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0EC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7К 0 01 72102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512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CD2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1 125,0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B4E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893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7CF214A6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E314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5BC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596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C7E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7К 0 01 72102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2DA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1F8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1 125,0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8EC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25F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0F092F26" w14:textId="77777777" w:rsidTr="00B92579">
        <w:trPr>
          <w:trHeight w:val="12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0CD4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("Работы по обустройству водозаборного комплекса в селе Большой Карай")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9D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5B7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CBD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7К 0 01 S2172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4C5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A7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226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D96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11408906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84A4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7E7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657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665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7К 0 01 S2172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B36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5F2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CC1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5AA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4A12A268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6D6A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6B3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635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ECB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7К 0 01 S2172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536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C35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170,0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7C7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1DF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67D6CE86" w14:textId="77777777" w:rsidTr="00B92579">
        <w:trPr>
          <w:trHeight w:val="12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535C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 ("Работы по обу</w:t>
            </w:r>
            <w:r w:rsidRPr="0040428D">
              <w:rPr>
                <w:sz w:val="22"/>
                <w:szCs w:val="22"/>
              </w:rPr>
              <w:lastRenderedPageBreak/>
              <w:t>стройству водозаборного комплекса в селе Большой Карай")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D99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838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9E2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7К 0 01 S2182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A05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451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0CC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C39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2DE66C6D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D3E1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397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D5E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33C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7К 0 01 S2182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B90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03D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A9C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990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1461C93C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703B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711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10F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A18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7К 0 01 S2182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C08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061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3EC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4E7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798F9329" w14:textId="77777777" w:rsidTr="00B92579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C2A4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 ("Работы по обустройству водозаборного комплекса в селе Большой Карай")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B7C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97C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2C6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7К 0 01 S2192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17B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3B6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8E9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2F7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1B56C5DC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8F2C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477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F70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586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7К 0 01 S2192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3C3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BB5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CD0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144E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7E769BAF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545F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BD5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A41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1A3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7К 0 01 S2192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B1D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09E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AE5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48F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401D8512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90B9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BE5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946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FEE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877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44A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280,0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E6F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280,0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28B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280,0</w:t>
            </w:r>
          </w:p>
        </w:tc>
      </w:tr>
      <w:tr w:rsidR="007262C5" w:rsidRPr="0040428D" w14:paraId="669357F9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ED1D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48C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D81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211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71 0 00 00000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BD6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062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260,0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172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260,0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1F3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260,0</w:t>
            </w:r>
          </w:p>
        </w:tc>
      </w:tr>
      <w:tr w:rsidR="007262C5" w:rsidRPr="0040428D" w14:paraId="6D4E76F3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D7E1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A63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266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286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71 0 01 00000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994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3D2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207,3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32F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55A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245,0</w:t>
            </w:r>
          </w:p>
        </w:tc>
      </w:tr>
      <w:tr w:rsidR="007262C5" w:rsidRPr="0040428D" w14:paraId="1B66B133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4A93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E4D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B95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CD7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71 0 01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408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BD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207,3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2AD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016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245,0</w:t>
            </w:r>
          </w:p>
        </w:tc>
      </w:tr>
      <w:tr w:rsidR="007262C5" w:rsidRPr="0040428D" w14:paraId="7DA5504F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B0C4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34B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C87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6C7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71 0 01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807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7B3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207,3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CD9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126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245,0</w:t>
            </w:r>
          </w:p>
        </w:tc>
      </w:tr>
      <w:tr w:rsidR="007262C5" w:rsidRPr="0040428D" w14:paraId="2F6A6E49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E4CE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814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AE2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DA5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71 0 01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842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E2D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207,3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836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3DA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245,0</w:t>
            </w:r>
          </w:p>
        </w:tc>
      </w:tr>
      <w:tr w:rsidR="007262C5" w:rsidRPr="0040428D" w14:paraId="1E002EAD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C3F5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54E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5BD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72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71 0 02 00000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BF8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25C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52,7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789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0F0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</w:tr>
      <w:tr w:rsidR="007262C5" w:rsidRPr="0040428D" w14:paraId="64ACE28B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5FFE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4F2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F6F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2D6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71 0 02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B40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8AC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52,7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BA4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024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</w:tr>
      <w:tr w:rsidR="007262C5" w:rsidRPr="0040428D" w14:paraId="48249730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CC88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55A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804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E0A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71 0 02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939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376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52,7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814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A2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</w:tr>
      <w:tr w:rsidR="007262C5" w:rsidRPr="0040428D" w14:paraId="18574ABB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F14B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907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938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40C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71 0 02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8AF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93D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52,7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F5C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962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15,0</w:t>
            </w:r>
          </w:p>
        </w:tc>
      </w:tr>
      <w:tr w:rsidR="007262C5" w:rsidRPr="0040428D" w14:paraId="5BE9FE77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9A22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lastRenderedPageBreak/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FF0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0F2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F93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213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5FC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0CA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926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20,0</w:t>
            </w:r>
          </w:p>
        </w:tc>
      </w:tr>
      <w:tr w:rsidR="007262C5" w:rsidRPr="0040428D" w14:paraId="29178920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1524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CDD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4B3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2BC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923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548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295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C85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20,0</w:t>
            </w:r>
          </w:p>
        </w:tc>
      </w:tr>
      <w:tr w:rsidR="007262C5" w:rsidRPr="0040428D" w14:paraId="5731589A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4A19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60C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E8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F05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AB7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19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DB2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D36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20,0</w:t>
            </w:r>
          </w:p>
        </w:tc>
      </w:tr>
      <w:tr w:rsidR="007262C5" w:rsidRPr="0040428D" w14:paraId="119EEC41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EB7B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97D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CC6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8FE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73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B6D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28F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D4C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23C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20,0</w:t>
            </w:r>
          </w:p>
        </w:tc>
      </w:tr>
      <w:tr w:rsidR="007262C5" w:rsidRPr="0040428D" w14:paraId="567E9A47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345C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707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0E5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78B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FA4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F13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EE7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7ED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7262C5" w:rsidRPr="0040428D" w14:paraId="118D1A95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7B05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57D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AC7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989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800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FFC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A68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000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10,0</w:t>
            </w:r>
          </w:p>
        </w:tc>
      </w:tr>
      <w:tr w:rsidR="007262C5" w:rsidRPr="0040428D" w14:paraId="3AF30958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860A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2B8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206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B54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77 0 00 00000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9A7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BFF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720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1D5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10,0</w:t>
            </w:r>
          </w:p>
        </w:tc>
      </w:tr>
      <w:tr w:rsidR="007262C5" w:rsidRPr="0040428D" w14:paraId="172983ED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5448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036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726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5C7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77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58A1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02C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B5B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D4C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10,0</w:t>
            </w:r>
          </w:p>
        </w:tc>
      </w:tr>
      <w:tr w:rsidR="007262C5" w:rsidRPr="0040428D" w14:paraId="567244C9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E654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E61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64A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6CB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77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C9A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007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959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9D1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10,0</w:t>
            </w:r>
          </w:p>
        </w:tc>
      </w:tr>
      <w:tr w:rsidR="007262C5" w:rsidRPr="0040428D" w14:paraId="439B827D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AD28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C51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95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7C7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77 0 00 П0000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239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38C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38F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E2D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10,0</w:t>
            </w:r>
          </w:p>
        </w:tc>
      </w:tr>
      <w:tr w:rsidR="007262C5" w:rsidRPr="0040428D" w14:paraId="568C02F0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BF37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779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018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3C7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38F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E54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409,9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A47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601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7262C5" w:rsidRPr="0040428D" w14:paraId="39517ADB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9930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A4C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0DB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A10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A13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13A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9303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B8B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9,9</w:t>
            </w:r>
          </w:p>
        </w:tc>
      </w:tr>
      <w:tr w:rsidR="007262C5" w:rsidRPr="0040428D" w14:paraId="1EDD27B8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01E6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7BF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A16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AAD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27 0 00 00000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930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6C9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6A9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1FB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9,9</w:t>
            </w:r>
          </w:p>
        </w:tc>
      </w:tr>
      <w:tr w:rsidR="007262C5" w:rsidRPr="0040428D" w14:paraId="7B0E4DF8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8F11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551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46D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E2B3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27 1 00 00000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CE3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B7A5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2078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41E2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9,9</w:t>
            </w:r>
          </w:p>
        </w:tc>
      </w:tr>
      <w:tr w:rsidR="007262C5" w:rsidRPr="0040428D" w14:paraId="75160E25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2AB6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7FA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128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03CF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27 1 00 21100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07B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10D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9AC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338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9,9</w:t>
            </w:r>
          </w:p>
        </w:tc>
      </w:tr>
      <w:tr w:rsidR="007262C5" w:rsidRPr="0040428D" w14:paraId="03DE1FB2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998D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96A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7C1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DFD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27 1 00 21100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1DC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643B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139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278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9,9</w:t>
            </w:r>
          </w:p>
        </w:tc>
      </w:tr>
      <w:tr w:rsidR="007262C5" w:rsidRPr="0040428D" w14:paraId="3E2F14F7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B0A0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D67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AC9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AF9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27 1 00 21100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1D2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82CA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518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9EB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9,9</w:t>
            </w:r>
          </w:p>
        </w:tc>
      </w:tr>
      <w:tr w:rsidR="007262C5" w:rsidRPr="0040428D" w14:paraId="4E62B863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1CB3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D81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CF9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964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C5E9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444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400,0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257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146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53AF4B43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7E10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0C5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7DD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184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29 0 00 00000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B1E8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FCE1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400,0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174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134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6844998E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1E8A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356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7CC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6F00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29 4 00 00000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403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8447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400,0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9E7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1844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03C6F280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C6E9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 xml:space="preserve">Резервные фонды местных </w:t>
            </w:r>
            <w:r w:rsidRPr="0040428D">
              <w:rPr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A8D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416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E056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29 4 00 08800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2DD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635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400,0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8AD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626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6DBDBE33" w14:textId="77777777" w:rsidTr="00B92579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D891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F1C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C3CB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408D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29 4 00 08800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3A2A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2809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400,0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C5C0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208F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506069F0" w14:textId="77777777" w:rsidTr="00B92579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A9D5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1B3C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91E2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50B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29 4 00 08800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3D25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320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84FD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400,0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C1DC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20F6" w14:textId="77777777" w:rsidR="007262C5" w:rsidRPr="0040428D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40428D">
              <w:rPr>
                <w:sz w:val="22"/>
                <w:szCs w:val="22"/>
              </w:rPr>
              <w:t>0,0</w:t>
            </w:r>
          </w:p>
        </w:tc>
      </w:tr>
      <w:tr w:rsidR="007262C5" w:rsidRPr="0040428D" w14:paraId="07E37A4D" w14:textId="77777777" w:rsidTr="00B9257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FD99" w14:textId="77777777" w:rsidR="007262C5" w:rsidRPr="0040428D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8F2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AA54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2637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F3AE" w14:textId="77777777" w:rsidR="007262C5" w:rsidRPr="0040428D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042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430A" w14:textId="77777777" w:rsidR="007262C5" w:rsidRPr="0040428D" w:rsidRDefault="0040428D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19 181,2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8E9B" w14:textId="77777777" w:rsidR="007262C5" w:rsidRPr="0040428D" w:rsidRDefault="0040428D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9 504,1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9E15" w14:textId="77777777" w:rsidR="007262C5" w:rsidRPr="0040428D" w:rsidRDefault="0040428D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9 590,9</w:t>
            </w:r>
          </w:p>
        </w:tc>
      </w:tr>
    </w:tbl>
    <w:p w14:paraId="3CD79A50" w14:textId="77777777" w:rsidR="009651E1" w:rsidRPr="0040428D" w:rsidRDefault="009651E1" w:rsidP="009651E1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2"/>
          <w:szCs w:val="22"/>
        </w:rPr>
      </w:pPr>
    </w:p>
    <w:p w14:paraId="3647CDB3" w14:textId="77777777" w:rsidR="009651E1" w:rsidRDefault="009651E1" w:rsidP="009651E1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14:paraId="7BAB0F4F" w14:textId="77777777" w:rsidR="009651E1" w:rsidRDefault="009651E1" w:rsidP="009651E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</w:t>
      </w:r>
      <w:r w:rsidR="009B4CE3">
        <w:rPr>
          <w:color w:val="000000"/>
          <w:spacing w:val="-2"/>
        </w:rPr>
        <w:t>4</w:t>
      </w:r>
      <w:r>
        <w:rPr>
          <w:color w:val="000000"/>
          <w:spacing w:val="-2"/>
        </w:rPr>
        <w:t xml:space="preserve"> к решению</w:t>
      </w:r>
    </w:p>
    <w:p w14:paraId="6C774E3F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  <w:r w:rsidR="00FF7212">
        <w:rPr>
          <w:color w:val="000000"/>
          <w:spacing w:val="-1"/>
        </w:rPr>
        <w:t>от</w:t>
      </w:r>
    </w:p>
    <w:p w14:paraId="3801AD2A" w14:textId="77777777" w:rsidR="009651E1" w:rsidRDefault="00290A7D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11.12.2024г.  № 64</w:t>
      </w:r>
    </w:p>
    <w:p w14:paraId="335CFBDA" w14:textId="77777777" w:rsidR="009651E1" w:rsidRDefault="009651E1" w:rsidP="009651E1">
      <w:pPr>
        <w:ind w:left="360"/>
        <w:rPr>
          <w:sz w:val="24"/>
          <w:szCs w:val="24"/>
        </w:rPr>
      </w:pPr>
    </w:p>
    <w:p w14:paraId="11369AA3" w14:textId="77777777" w:rsidR="009651E1" w:rsidRDefault="009651E1" w:rsidP="009651E1">
      <w:pPr>
        <w:jc w:val="right"/>
        <w:rPr>
          <w:sz w:val="24"/>
          <w:szCs w:val="24"/>
        </w:rPr>
      </w:pPr>
    </w:p>
    <w:p w14:paraId="76D71AC8" w14:textId="77777777" w:rsidR="009651E1" w:rsidRDefault="009651E1" w:rsidP="009651E1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  программам поселения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b/>
          <w:sz w:val="24"/>
          <w:szCs w:val="24"/>
        </w:rPr>
        <w:t>Большекарай</w:t>
      </w:r>
      <w:r w:rsidR="00290A7D">
        <w:rPr>
          <w:b/>
          <w:sz w:val="24"/>
          <w:szCs w:val="24"/>
        </w:rPr>
        <w:t>ского</w:t>
      </w:r>
      <w:proofErr w:type="spellEnd"/>
      <w:r w:rsidR="00290A7D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Романовского муниципального рай</w:t>
      </w:r>
      <w:r w:rsidR="00290A7D">
        <w:rPr>
          <w:b/>
          <w:sz w:val="24"/>
          <w:szCs w:val="24"/>
        </w:rPr>
        <w:t xml:space="preserve">она Саратовской </w:t>
      </w:r>
      <w:proofErr w:type="gramStart"/>
      <w:r w:rsidR="00290A7D">
        <w:rPr>
          <w:b/>
          <w:sz w:val="24"/>
          <w:szCs w:val="24"/>
        </w:rPr>
        <w:t>области  на</w:t>
      </w:r>
      <w:proofErr w:type="gramEnd"/>
      <w:r w:rsidR="00290A7D">
        <w:rPr>
          <w:b/>
          <w:sz w:val="24"/>
          <w:szCs w:val="24"/>
        </w:rPr>
        <w:t xml:space="preserve"> 2025 год и плановый период 2026 и 2027</w:t>
      </w:r>
      <w:r>
        <w:rPr>
          <w:b/>
          <w:sz w:val="24"/>
          <w:szCs w:val="24"/>
        </w:rPr>
        <w:t xml:space="preserve"> годов</w:t>
      </w:r>
    </w:p>
    <w:p w14:paraId="352B5402" w14:textId="77777777" w:rsidR="009651E1" w:rsidRDefault="009651E1" w:rsidP="009651E1">
      <w:pPr>
        <w:jc w:val="right"/>
        <w:rPr>
          <w:sz w:val="24"/>
          <w:szCs w:val="24"/>
        </w:rPr>
      </w:pPr>
    </w:p>
    <w:p w14:paraId="5A429330" w14:textId="77777777"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)</w:t>
      </w:r>
    </w:p>
    <w:p w14:paraId="471576B2" w14:textId="77777777" w:rsidR="0012761A" w:rsidRDefault="0012761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2965"/>
        <w:gridCol w:w="297"/>
        <w:gridCol w:w="271"/>
        <w:gridCol w:w="1658"/>
        <w:gridCol w:w="1107"/>
        <w:gridCol w:w="1319"/>
        <w:gridCol w:w="994"/>
        <w:gridCol w:w="994"/>
      </w:tblGrid>
      <w:tr w:rsidR="007262C5" w:rsidRPr="007262C5" w14:paraId="1C1350B2" w14:textId="77777777" w:rsidTr="00E73B7D">
        <w:trPr>
          <w:trHeight w:val="300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777D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192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6AF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2CE6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503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2A4A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262C5" w:rsidRPr="007262C5" w14:paraId="3ABE6F2C" w14:textId="77777777" w:rsidTr="00E73B7D">
        <w:trPr>
          <w:trHeight w:val="402"/>
        </w:trPr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0B8126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66964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125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59AA55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50DB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28A1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89ED2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D1E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7262C5" w:rsidRPr="007262C5" w14:paraId="7C630DAF" w14:textId="77777777" w:rsidTr="00E73B7D">
        <w:trPr>
          <w:trHeight w:val="255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BC62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E61F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4F9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8F5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089B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D4B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138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023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262C5" w:rsidRPr="007262C5" w14:paraId="2CBF019E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EFA0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D37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96A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92B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4 394,1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F8C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3 814,8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08B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3 967,2</w:t>
            </w:r>
          </w:p>
        </w:tc>
      </w:tr>
      <w:tr w:rsidR="007262C5" w:rsidRPr="007262C5" w14:paraId="59822348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E4C3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E8E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AF0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8A36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1 068,4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131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735,4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E1D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735,4</w:t>
            </w:r>
          </w:p>
        </w:tc>
      </w:tr>
      <w:tr w:rsidR="007262C5" w:rsidRPr="007262C5" w14:paraId="1DCD4D5F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73DE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0F5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21 1 00 01100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95F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FDB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1 068,4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340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735,4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465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735,4</w:t>
            </w:r>
          </w:p>
        </w:tc>
      </w:tr>
      <w:tr w:rsidR="007262C5" w:rsidRPr="007262C5" w14:paraId="387571AB" w14:textId="77777777" w:rsidTr="00E73B7D">
        <w:trPr>
          <w:trHeight w:val="120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F4F9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EEE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21 1 00 01100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730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90F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1 068,4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EB4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735,4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444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735,4</w:t>
            </w:r>
          </w:p>
        </w:tc>
      </w:tr>
      <w:tr w:rsidR="007262C5" w:rsidRPr="007262C5" w14:paraId="4383A523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70DC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332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21 1 00 01100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1C4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A29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1 068,4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60A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735,4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EDA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735,4</w:t>
            </w:r>
          </w:p>
        </w:tc>
      </w:tr>
      <w:tr w:rsidR="007262C5" w:rsidRPr="007262C5" w14:paraId="7EAF3619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1385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D0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E6D2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067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3 325,7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E18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3 079,4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8BA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3 231,8</w:t>
            </w:r>
          </w:p>
        </w:tc>
      </w:tr>
      <w:tr w:rsidR="007262C5" w:rsidRPr="007262C5" w14:paraId="70E23AA6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5D83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2AF5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21 3 00 02200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AD9B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DA6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3 270,2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FCC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3 023,9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650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3 176,3</w:t>
            </w:r>
          </w:p>
        </w:tc>
      </w:tr>
      <w:tr w:rsidR="007262C5" w:rsidRPr="007262C5" w14:paraId="615C8762" w14:textId="77777777" w:rsidTr="00E73B7D">
        <w:trPr>
          <w:trHeight w:val="120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E2A0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2563B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D265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lastRenderedPageBreak/>
              <w:t>21 3 00 02200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1DF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870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2 260,6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9A4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1 898,0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9AA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1 898,0</w:t>
            </w:r>
          </w:p>
        </w:tc>
      </w:tr>
      <w:tr w:rsidR="007262C5" w:rsidRPr="007262C5" w14:paraId="0853EC99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9EC8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32E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21 3 00 02200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9B8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A5C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2 260,6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0EE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1 898,0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6EB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1 898,0</w:t>
            </w:r>
          </w:p>
        </w:tc>
      </w:tr>
      <w:tr w:rsidR="007262C5" w:rsidRPr="007262C5" w14:paraId="594FB7F3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7111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579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21 3 00 02200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217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6B0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1 001,6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F07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1 117,9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E7E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1 270,3</w:t>
            </w:r>
          </w:p>
        </w:tc>
      </w:tr>
      <w:tr w:rsidR="007262C5" w:rsidRPr="007262C5" w14:paraId="008C2AE5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CB1A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9EE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21 3 00 02200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EFE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87A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1 001,6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033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1 117,9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BCC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1 270,3</w:t>
            </w:r>
          </w:p>
        </w:tc>
      </w:tr>
      <w:tr w:rsidR="007262C5" w:rsidRPr="007262C5" w14:paraId="241FC49D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30A4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C5D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21 3 00 02200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B7C8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557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F50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35F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8,0</w:t>
            </w:r>
          </w:p>
        </w:tc>
      </w:tr>
      <w:tr w:rsidR="007262C5" w:rsidRPr="007262C5" w14:paraId="5DF409DF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7A32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D51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21 3 00 02200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8FD2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5B8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4DF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DE1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8,0</w:t>
            </w:r>
          </w:p>
        </w:tc>
      </w:tr>
      <w:tr w:rsidR="007262C5" w:rsidRPr="007262C5" w14:paraId="562FC71B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910A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3575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21 3 00 03101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70B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101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354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4A6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6,0</w:t>
            </w:r>
          </w:p>
        </w:tc>
      </w:tr>
      <w:tr w:rsidR="007262C5" w:rsidRPr="007262C5" w14:paraId="7C1E0646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47BB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7A24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21 3 00 03101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B38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744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662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624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6,0</w:t>
            </w:r>
          </w:p>
        </w:tc>
      </w:tr>
      <w:tr w:rsidR="007262C5" w:rsidRPr="007262C5" w14:paraId="6C0ADDB0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B79F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22E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21 3 00 03101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F77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B01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873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7A6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6,0</w:t>
            </w:r>
          </w:p>
        </w:tc>
      </w:tr>
      <w:tr w:rsidR="007262C5" w:rsidRPr="007262C5" w14:paraId="110FFB86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8BD7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AE52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21 3 00 03102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32F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09E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42,0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59D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42,0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DAD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42,0</w:t>
            </w:r>
          </w:p>
        </w:tc>
      </w:tr>
      <w:tr w:rsidR="007262C5" w:rsidRPr="007262C5" w14:paraId="0EE52814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EFBD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F802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21 3 00 03102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301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4B4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42,0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E4D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42,0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50C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42,0</w:t>
            </w:r>
          </w:p>
        </w:tc>
      </w:tr>
      <w:tr w:rsidR="007262C5" w:rsidRPr="007262C5" w14:paraId="19D85A25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3593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059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21 3 00 03102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679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335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42,0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A95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42,0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D65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42,0</w:t>
            </w:r>
          </w:p>
        </w:tc>
      </w:tr>
      <w:tr w:rsidR="007262C5" w:rsidRPr="007262C5" w14:paraId="4062A95B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054D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15D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21 3 00 03103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B6A5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BF5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5FE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A91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7,5</w:t>
            </w:r>
          </w:p>
        </w:tc>
      </w:tr>
      <w:tr w:rsidR="007262C5" w:rsidRPr="007262C5" w14:paraId="6BB5BFB7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F083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8D02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21 3 00 03103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612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6CA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528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D59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7,5</w:t>
            </w:r>
          </w:p>
        </w:tc>
      </w:tr>
      <w:tr w:rsidR="007262C5" w:rsidRPr="007262C5" w14:paraId="18F2C0C6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CE7C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4064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21 3 00 03103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11E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68A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1FD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66E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7,5</w:t>
            </w:r>
          </w:p>
        </w:tc>
      </w:tr>
      <w:tr w:rsidR="007262C5" w:rsidRPr="007262C5" w14:paraId="76C64B22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3789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40C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2E5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F9E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164,6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AF6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179,5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902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185,8</w:t>
            </w:r>
          </w:p>
        </w:tc>
      </w:tr>
      <w:tr w:rsidR="007262C5" w:rsidRPr="007262C5" w14:paraId="425CC055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5A2D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4FE2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22 2 00 00000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5B48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AC4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164,6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FDF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179,5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1FE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185,8</w:t>
            </w:r>
          </w:p>
        </w:tc>
      </w:tr>
      <w:tr w:rsidR="007262C5" w:rsidRPr="007262C5" w14:paraId="23DB8EE1" w14:textId="77777777" w:rsidTr="00E73B7D">
        <w:trPr>
          <w:trHeight w:val="72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52AB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698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22 2 00 51180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253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C24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164,6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B4F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179,5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406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185,8</w:t>
            </w:r>
          </w:p>
        </w:tc>
      </w:tr>
      <w:tr w:rsidR="007262C5" w:rsidRPr="007262C5" w14:paraId="3AE5770E" w14:textId="77777777" w:rsidTr="00E73B7D">
        <w:trPr>
          <w:trHeight w:val="120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10F3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117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22 2 00 51180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F91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044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162,6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191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177,5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5B4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183,8</w:t>
            </w:r>
          </w:p>
        </w:tc>
      </w:tr>
      <w:tr w:rsidR="007262C5" w:rsidRPr="007262C5" w14:paraId="292D46FE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19C6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8890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22 2 00 51180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C8AB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FF1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162,6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082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177,5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7DF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183,8</w:t>
            </w:r>
          </w:p>
        </w:tc>
      </w:tr>
      <w:tr w:rsidR="007262C5" w:rsidRPr="007262C5" w14:paraId="4A16F11C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39D7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D675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22 2 00 51180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08D0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0A4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1F4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B5F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2,0</w:t>
            </w:r>
          </w:p>
        </w:tc>
      </w:tr>
      <w:tr w:rsidR="007262C5" w:rsidRPr="007262C5" w14:paraId="05DFE2CB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A419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</w:t>
            </w:r>
            <w:r w:rsidRPr="00A2563B">
              <w:rPr>
                <w:sz w:val="22"/>
                <w:szCs w:val="22"/>
              </w:rPr>
              <w:lastRenderedPageBreak/>
              <w:t>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469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lastRenderedPageBreak/>
              <w:t>22 2 00 51180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1F32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AE6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C5B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DF2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2,0</w:t>
            </w:r>
          </w:p>
        </w:tc>
      </w:tr>
      <w:tr w:rsidR="007262C5" w:rsidRPr="007262C5" w14:paraId="578F5C96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3061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E0A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C08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9C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AFB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F3D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7262C5" w:rsidRPr="007262C5" w14:paraId="48FF223F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C128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ED20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DD6A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D77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C826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4FA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7262C5" w:rsidRPr="007262C5" w14:paraId="163EDE53" w14:textId="77777777" w:rsidTr="00E73B7D">
        <w:trPr>
          <w:trHeight w:val="96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9D87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51A8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26 1 00 80100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7F8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6F8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B0E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9696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302,5</w:t>
            </w:r>
          </w:p>
        </w:tc>
      </w:tr>
      <w:tr w:rsidR="007262C5" w:rsidRPr="007262C5" w14:paraId="414BBD13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C3DD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A11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26 1 00 80100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DFB4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D42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EAB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BB4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302,5</w:t>
            </w:r>
          </w:p>
        </w:tc>
      </w:tr>
      <w:tr w:rsidR="007262C5" w:rsidRPr="007262C5" w14:paraId="148FBE12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6389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4C3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26 1 00 80100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DFA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0B7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051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041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302,5</w:t>
            </w:r>
          </w:p>
        </w:tc>
      </w:tr>
      <w:tr w:rsidR="007262C5" w:rsidRPr="007262C5" w14:paraId="362D576B" w14:textId="77777777" w:rsidTr="00E73B7D">
        <w:trPr>
          <w:trHeight w:val="72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6D5C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64C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26 1 00 80200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C20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1B54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237,5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3E9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237,5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9906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237,5</w:t>
            </w:r>
          </w:p>
        </w:tc>
      </w:tr>
      <w:tr w:rsidR="007262C5" w:rsidRPr="007262C5" w14:paraId="7A5A4F6D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6E5B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3B4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26 1 00 80200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D33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A69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237,5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B3A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237,5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6AA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237,5</w:t>
            </w:r>
          </w:p>
        </w:tc>
      </w:tr>
      <w:tr w:rsidR="007262C5" w:rsidRPr="007262C5" w14:paraId="3536667F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0DF8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C938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26 1 00 80200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595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0D8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237,5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4F4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237,5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696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237,5</w:t>
            </w:r>
          </w:p>
        </w:tc>
      </w:tr>
      <w:tr w:rsidR="007262C5" w:rsidRPr="007262C5" w14:paraId="41BF630D" w14:textId="77777777" w:rsidTr="00E73B7D">
        <w:trPr>
          <w:trHeight w:val="72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DF32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387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E2A8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251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D57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28F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7262C5" w:rsidRPr="007262C5" w14:paraId="1DCB7FBE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CE33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6A9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256A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0A4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3D8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5EE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7262C5" w:rsidRPr="007262C5" w14:paraId="15EB3C67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671B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2A6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27 1 00 21100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C3E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78F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76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E20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9,9</w:t>
            </w:r>
          </w:p>
        </w:tc>
      </w:tr>
      <w:tr w:rsidR="007262C5" w:rsidRPr="007262C5" w14:paraId="77A33196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F9AE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863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27 1 00 21100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015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AB0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739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8DF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9,9</w:t>
            </w:r>
          </w:p>
        </w:tc>
      </w:tr>
      <w:tr w:rsidR="007262C5" w:rsidRPr="007262C5" w14:paraId="6C4FC014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3BEE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FDCB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27 1 00 21100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108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5606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009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931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9,9</w:t>
            </w:r>
          </w:p>
        </w:tc>
      </w:tr>
      <w:tr w:rsidR="007262C5" w:rsidRPr="007262C5" w14:paraId="63FA0D63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C097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4E7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6E3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3FE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E66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A51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7262C5" w:rsidRPr="007262C5" w14:paraId="5048AB91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8B59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9CE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9C3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A51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95F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BF96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7262C5" w:rsidRPr="007262C5" w14:paraId="1F5D6574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BDDC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4EC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28 1 00 80300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086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192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126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274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5,7</w:t>
            </w:r>
          </w:p>
        </w:tc>
      </w:tr>
      <w:tr w:rsidR="007262C5" w:rsidRPr="007262C5" w14:paraId="29E236EB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DA9F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EA8A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28 1 00 80300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95B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32D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A736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A54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5,7</w:t>
            </w:r>
          </w:p>
        </w:tc>
      </w:tr>
      <w:tr w:rsidR="007262C5" w:rsidRPr="007262C5" w14:paraId="5C3ECE4C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94D5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A9D0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28 1 00 80300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62C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904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F1E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D2E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5,7</w:t>
            </w:r>
          </w:p>
        </w:tc>
      </w:tr>
      <w:tr w:rsidR="007262C5" w:rsidRPr="007262C5" w14:paraId="4EE1B417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31A4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605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6B2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966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E82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0DF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262C5" w:rsidRPr="007262C5" w14:paraId="2108B916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BDC2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886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AC58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714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8B4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195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262C5" w:rsidRPr="007262C5" w14:paraId="333D39D7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5296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3D4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29 4 00 08800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9F2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374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600,0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9F2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783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300,0</w:t>
            </w:r>
          </w:p>
        </w:tc>
      </w:tr>
      <w:tr w:rsidR="007262C5" w:rsidRPr="007262C5" w14:paraId="69F6A3FD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AEBE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8D5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29 4 00 08800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D03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FCD6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400,0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5C16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704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791C5E27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FF19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 xml:space="preserve">Пособия, компенсации и иные социальные выплаты гражданам, кроме публичных нормативных </w:t>
            </w:r>
            <w:r w:rsidRPr="00A2563B">
              <w:rPr>
                <w:sz w:val="22"/>
                <w:szCs w:val="22"/>
              </w:rPr>
              <w:lastRenderedPageBreak/>
              <w:t>обязательств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21EB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lastRenderedPageBreak/>
              <w:t>29 4 00 08800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2B4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4D3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400,0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F0B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AB3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40B75E2B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0410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CA6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29 4 00 08800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B80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A4C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738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EB3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300,0</w:t>
            </w:r>
          </w:p>
        </w:tc>
      </w:tr>
      <w:tr w:rsidR="007262C5" w:rsidRPr="007262C5" w14:paraId="370F52B7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7282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CBBB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29 4 00 08800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AF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05B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315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0FA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300,0</w:t>
            </w:r>
          </w:p>
        </w:tc>
      </w:tr>
      <w:tr w:rsidR="007262C5" w:rsidRPr="007262C5" w14:paraId="02887530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FB7D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Муниципальные унитарные предприятия коммунального хозяйства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CF6A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53 0 00 00000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E9A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84D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BF0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A10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262C5" w:rsidRPr="007262C5" w14:paraId="3C901BD9" w14:textId="77777777" w:rsidTr="00E73B7D">
        <w:trPr>
          <w:trHeight w:val="72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7367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Муниципальные унитарные предприятия коммунального хозяйства, утвержденные органами законодательной и исполнительной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07E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53 5 00 00000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ED1A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E3A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268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229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262C5" w:rsidRPr="007262C5" w14:paraId="13A6D374" w14:textId="77777777" w:rsidTr="00E73B7D">
        <w:trPr>
          <w:trHeight w:val="72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2161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Субсидия для предупреждения банкротства и восстановления платежеспособности  муниципального унитарного предприятия МУП «Волна»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65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53 5 00 34100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8F0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DE7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A76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50F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5D8996EA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BEF1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E70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53 5 00 34100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1D8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280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4A4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1BB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444BEE5F" w14:textId="77777777" w:rsidTr="00E73B7D">
        <w:trPr>
          <w:trHeight w:val="72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76A3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 xml:space="preserve">Субсидии юридическим лицам (кроме некоммерческих организаций),индивидуальным </w:t>
            </w:r>
            <w:proofErr w:type="spellStart"/>
            <w:r w:rsidRPr="00A2563B">
              <w:rPr>
                <w:sz w:val="22"/>
                <w:szCs w:val="22"/>
              </w:rPr>
              <w:t>предпринимателям,физическим</w:t>
            </w:r>
            <w:proofErr w:type="spellEnd"/>
            <w:r w:rsidRPr="00A2563B">
              <w:rPr>
                <w:sz w:val="22"/>
                <w:szCs w:val="22"/>
              </w:rPr>
              <w:t xml:space="preserve"> лицам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06B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53 5 00 34100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302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810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8C24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1F0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93E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62C9EFB8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9558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1AD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D46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E1B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0E74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591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260,0</w:t>
            </w:r>
          </w:p>
        </w:tc>
      </w:tr>
      <w:tr w:rsidR="007262C5" w:rsidRPr="007262C5" w14:paraId="089B2D55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454D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848B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71 0 01 00000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C62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912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1814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A20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245,0</w:t>
            </w:r>
          </w:p>
        </w:tc>
      </w:tr>
      <w:tr w:rsidR="007262C5" w:rsidRPr="007262C5" w14:paraId="060859A4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C53C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60D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71 0 01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145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073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09B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D26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245,0</w:t>
            </w:r>
          </w:p>
        </w:tc>
      </w:tr>
      <w:tr w:rsidR="007262C5" w:rsidRPr="007262C5" w14:paraId="36FF2DF4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A01B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CFC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71 0 01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BFF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22D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C60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D2E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245,0</w:t>
            </w:r>
          </w:p>
        </w:tc>
      </w:tr>
      <w:tr w:rsidR="007262C5" w:rsidRPr="007262C5" w14:paraId="5BF97CDA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C666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324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71 0 01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F942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3CD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7C4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2D5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245,0</w:t>
            </w:r>
          </w:p>
        </w:tc>
      </w:tr>
      <w:tr w:rsidR="007262C5" w:rsidRPr="007262C5" w14:paraId="53B59CB1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9DED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41B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71 0 02 00000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372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FBA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098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CA3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15,0</w:t>
            </w:r>
          </w:p>
        </w:tc>
      </w:tr>
      <w:tr w:rsidR="007262C5" w:rsidRPr="007262C5" w14:paraId="751C04EB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08EA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F85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71 0 02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DFEB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FF7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081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2DD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15,0</w:t>
            </w:r>
          </w:p>
        </w:tc>
      </w:tr>
      <w:tr w:rsidR="007262C5" w:rsidRPr="007262C5" w14:paraId="7CE1594E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ADD2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3445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71 0 02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12E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3D7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13F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85B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15,0</w:t>
            </w:r>
          </w:p>
        </w:tc>
      </w:tr>
      <w:tr w:rsidR="007262C5" w:rsidRPr="007262C5" w14:paraId="21EA2187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07A2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CD4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71 0 02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3D1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36D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82A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509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15,0</w:t>
            </w:r>
          </w:p>
        </w:tc>
      </w:tr>
      <w:tr w:rsidR="007262C5" w:rsidRPr="007262C5" w14:paraId="4C748A6B" w14:textId="77777777" w:rsidTr="00E73B7D">
        <w:trPr>
          <w:trHeight w:val="72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FC01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828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A940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A9E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0E5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947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7262C5" w:rsidRPr="007262C5" w14:paraId="5FF4CDA5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FCC5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D97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73 0 00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C55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4DA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90,0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342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90,0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456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90,0</w:t>
            </w:r>
          </w:p>
        </w:tc>
      </w:tr>
      <w:tr w:rsidR="007262C5" w:rsidRPr="007262C5" w14:paraId="4C689A4A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207C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2452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73 0 00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072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20D6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90,0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781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90,0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466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90,0</w:t>
            </w:r>
          </w:p>
        </w:tc>
      </w:tr>
      <w:tr w:rsidR="007262C5" w:rsidRPr="007262C5" w14:paraId="162CBCA2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E8DD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</w:t>
            </w:r>
            <w:r w:rsidRPr="00A2563B">
              <w:rPr>
                <w:sz w:val="22"/>
                <w:szCs w:val="22"/>
              </w:rPr>
              <w:lastRenderedPageBreak/>
              <w:t>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5A4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lastRenderedPageBreak/>
              <w:t>73 0 00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102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E1D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90,0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D32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90,0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E46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90,0</w:t>
            </w:r>
          </w:p>
        </w:tc>
      </w:tr>
      <w:tr w:rsidR="007262C5" w:rsidRPr="007262C5" w14:paraId="22D3B143" w14:textId="77777777" w:rsidTr="00E73B7D">
        <w:trPr>
          <w:trHeight w:val="72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4B92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0D2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74 0 00 00000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BD2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297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691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0C3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7262C5" w:rsidRPr="007262C5" w14:paraId="6F422051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26EA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B51B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74 0 00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74F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35B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B5B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768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50,0</w:t>
            </w:r>
          </w:p>
        </w:tc>
      </w:tr>
      <w:tr w:rsidR="007262C5" w:rsidRPr="007262C5" w14:paraId="03F49080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B17F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2888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74 0 00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C99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6E9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850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E51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50,0</w:t>
            </w:r>
          </w:p>
        </w:tc>
      </w:tr>
      <w:tr w:rsidR="007262C5" w:rsidRPr="007262C5" w14:paraId="4B47086C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3160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168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74 0 00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0D0B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03D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F6D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BA3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50,0</w:t>
            </w:r>
          </w:p>
        </w:tc>
      </w:tr>
      <w:tr w:rsidR="007262C5" w:rsidRPr="007262C5" w14:paraId="23F7A482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0586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F445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C804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303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D9D6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C15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7262C5" w:rsidRPr="007262C5" w14:paraId="198E22B9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E5C4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888A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76 0 00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E52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07C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3C1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565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120,0</w:t>
            </w:r>
          </w:p>
        </w:tc>
      </w:tr>
      <w:tr w:rsidR="007262C5" w:rsidRPr="007262C5" w14:paraId="54F0804C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C1E2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018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76 0 00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466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87C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E8B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5AE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120,0</w:t>
            </w:r>
          </w:p>
        </w:tc>
      </w:tr>
      <w:tr w:rsidR="007262C5" w:rsidRPr="007262C5" w14:paraId="093FA682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D3C7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4FE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76 0 00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769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234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F28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AE9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120,0</w:t>
            </w:r>
          </w:p>
        </w:tc>
      </w:tr>
      <w:tr w:rsidR="007262C5" w:rsidRPr="007262C5" w14:paraId="401488AE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7FEC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7180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238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C3D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B686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E01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182,5</w:t>
            </w:r>
          </w:p>
        </w:tc>
      </w:tr>
      <w:tr w:rsidR="007262C5" w:rsidRPr="007262C5" w14:paraId="23606554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4922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99F5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77 0 00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288A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1C7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182,5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9F8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182,5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001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182,5</w:t>
            </w:r>
          </w:p>
        </w:tc>
      </w:tr>
      <w:tr w:rsidR="007262C5" w:rsidRPr="007262C5" w14:paraId="20743F6D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069B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3FE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77 0 00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415A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21F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182,5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E74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182,5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D4F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182,5</w:t>
            </w:r>
          </w:p>
        </w:tc>
      </w:tr>
      <w:tr w:rsidR="007262C5" w:rsidRPr="007262C5" w14:paraId="3FA0FECA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0793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571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77 0 00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BCAB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AA6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182,5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6FA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182,5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614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182,5</w:t>
            </w:r>
          </w:p>
        </w:tc>
      </w:tr>
      <w:tr w:rsidR="007262C5" w:rsidRPr="007262C5" w14:paraId="2B4A0C7A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4EBF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B42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78 0 00 00000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046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C0E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327,0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7E8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1ED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262C5" w:rsidRPr="007262C5" w14:paraId="4C4C4730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6D26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39E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78 0 00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FAE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9C5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327,0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D46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893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300,0</w:t>
            </w:r>
          </w:p>
        </w:tc>
      </w:tr>
      <w:tr w:rsidR="007262C5" w:rsidRPr="007262C5" w14:paraId="32A7FCFA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D83A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F01B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78 0 00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F6C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084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327,0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AF6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040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300,0</w:t>
            </w:r>
          </w:p>
        </w:tc>
      </w:tr>
      <w:tr w:rsidR="007262C5" w:rsidRPr="007262C5" w14:paraId="2C556B8B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DAA3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8B90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78 0 00 П0000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DFF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D99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327,0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BEB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31B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300,0</w:t>
            </w:r>
          </w:p>
        </w:tc>
      </w:tr>
      <w:tr w:rsidR="007262C5" w:rsidRPr="007262C5" w14:paraId="342DFA06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7069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Муниципальная программа "Ремонт и развитие водопроводной сети"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5FD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79 0 00 00000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599A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400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779,5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8F7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13B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262C5" w:rsidRPr="007262C5" w14:paraId="68EA9D0C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9324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Комплекс процессных мероприятий "Ремонт и развитие водопроводной сети"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B98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79 0 01 00000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182A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B0B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779,5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265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BB3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1A02E175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D4AB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 xml:space="preserve">Изготовление проектно-сметной </w:t>
            </w:r>
            <w:r w:rsidRPr="00A2563B">
              <w:rPr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488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lastRenderedPageBreak/>
              <w:t>79 0 01 00050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944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24F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80D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487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6EFBE61A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0736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AE48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79 0 01 00050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F02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B70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68B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719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5EAC47D2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6662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B005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79 0 01 00050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714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8DB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3B64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39D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2CBE00FF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2526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Осуществление контроля качества по выполнению ремонта и развития водопроводной сети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DED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79 0 01 00060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0B15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1AF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621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1F8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5F170097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06E3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FA8B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79 0 01 00060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9CA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C41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08F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C3D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05E74CB8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8EA1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6DE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79 0 01 00060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538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070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E02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C8E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08700730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D98E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Ремонт и развитие водопроводной сети- местный бюджет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E498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79 0 01 00920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640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0F7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A37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1ED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6E376FE4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7C6D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4014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79 0 01 00920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4158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8D0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515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0E0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1300DB89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5FC2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7EE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79 0 01 00920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2D3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C9B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DA5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C394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48B19346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D749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Ремонт и развитие водопроводной сети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CE0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79 0 01 72920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D45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EA1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693,3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275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EF0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62BAAC92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BE31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4ED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79 0 01 72920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782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8AB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693,3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90A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842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17BA9C82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3AED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606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79 0 01 72920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16A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00F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693,3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115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1C5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3FBF4716" w14:textId="77777777" w:rsidTr="00E73B7D">
        <w:trPr>
          <w:trHeight w:val="72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E078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531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7Д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01D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209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9 553,2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78F4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3 651,8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0DA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3 579,8</w:t>
            </w:r>
          </w:p>
        </w:tc>
      </w:tr>
      <w:tr w:rsidR="007262C5" w:rsidRPr="007262C5" w14:paraId="40ABDBA8" w14:textId="77777777" w:rsidTr="00E73B7D">
        <w:trPr>
          <w:trHeight w:val="144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F029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Комплекс процессных мероприятий по реализации муниципальной программы "Содержание, проектирование и ремонт автомобильных дорог в муниципальном образовании"( задача №1 Содержание, проектирование и ремонт автомобильных дорог в муниципальном образовании)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0E38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7Д 0 01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2C1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85E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9 553,2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0D4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3 651,8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FC0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3 579,8</w:t>
            </w:r>
          </w:p>
        </w:tc>
      </w:tr>
      <w:tr w:rsidR="007262C5" w:rsidRPr="007262C5" w14:paraId="6857BA46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9593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DE34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7Д 0 01 9Д001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468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2024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5 463,2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054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3 301,8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6CE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3 229,8</w:t>
            </w:r>
          </w:p>
        </w:tc>
      </w:tr>
      <w:tr w:rsidR="007262C5" w:rsidRPr="007262C5" w14:paraId="6EEE8EA1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FFE7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E6A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7Д 0 01 9Д001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9008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4F2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5 463,2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947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3 301,8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83A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3 229,8</w:t>
            </w:r>
          </w:p>
        </w:tc>
      </w:tr>
      <w:tr w:rsidR="007262C5" w:rsidRPr="007262C5" w14:paraId="65A1B720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99EB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A7B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7Д 0 01 9Д001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B4B5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311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5 463,2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EEB6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3 301,8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8E2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3 229,8</w:t>
            </w:r>
          </w:p>
        </w:tc>
      </w:tr>
      <w:tr w:rsidR="007262C5" w:rsidRPr="007262C5" w14:paraId="1C327089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269D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Изготовление проектно-сметной документации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FC4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7Д 0 01 9Д002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D05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868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AD1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D58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100,0</w:t>
            </w:r>
          </w:p>
        </w:tc>
      </w:tr>
      <w:tr w:rsidR="007262C5" w:rsidRPr="007262C5" w14:paraId="78F58328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F3DC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</w:t>
            </w:r>
            <w:r w:rsidRPr="00A2563B">
              <w:rPr>
                <w:sz w:val="22"/>
                <w:szCs w:val="22"/>
              </w:rPr>
              <w:lastRenderedPageBreak/>
              <w:t>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32A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lastRenderedPageBreak/>
              <w:t>7Д 0 01 9Д002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55C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1326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759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109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100,0</w:t>
            </w:r>
          </w:p>
        </w:tc>
      </w:tr>
      <w:tr w:rsidR="007262C5" w:rsidRPr="007262C5" w14:paraId="21288810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98BA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19D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7Д 0 01 9Д002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550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DA2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920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FE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100,0</w:t>
            </w:r>
          </w:p>
        </w:tc>
      </w:tr>
      <w:tr w:rsidR="007262C5" w:rsidRPr="007262C5" w14:paraId="4DBA415D" w14:textId="77777777" w:rsidTr="00E73B7D">
        <w:trPr>
          <w:trHeight w:val="255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8D6E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Осуществление контроля качества по выполнению работ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709B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7Д 0 01 9Д003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B44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52E4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229,0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EBE4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556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50,0</w:t>
            </w:r>
          </w:p>
        </w:tc>
      </w:tr>
      <w:tr w:rsidR="007262C5" w:rsidRPr="007262C5" w14:paraId="43169636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75E8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3F6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7Д 0 01 9Д003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A25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E5E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229,0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CA54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B236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50,0</w:t>
            </w:r>
          </w:p>
        </w:tc>
      </w:tr>
      <w:tr w:rsidR="007262C5" w:rsidRPr="007262C5" w14:paraId="45FAC063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723A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0864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7Д 0 01 9Д003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BEB2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686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229,0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80D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BBD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50,0</w:t>
            </w:r>
          </w:p>
        </w:tc>
      </w:tr>
      <w:tr w:rsidR="007262C5" w:rsidRPr="007262C5" w14:paraId="14594A40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6B4F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8B44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7Д 0 01 9Д006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9A2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8E7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FDB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1054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200,0</w:t>
            </w:r>
          </w:p>
        </w:tc>
      </w:tr>
      <w:tr w:rsidR="007262C5" w:rsidRPr="007262C5" w14:paraId="7FC87405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23BC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BCC3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7Д 0 01 9Д006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5A08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D2E6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B444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986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200,0</w:t>
            </w:r>
          </w:p>
        </w:tc>
      </w:tr>
      <w:tr w:rsidR="007262C5" w:rsidRPr="007262C5" w14:paraId="28623A7D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EFA2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F19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7Д 0 01 9Д006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229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FAE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806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EAD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200,0</w:t>
            </w:r>
          </w:p>
        </w:tc>
      </w:tr>
      <w:tr w:rsidR="007262C5" w:rsidRPr="007262C5" w14:paraId="73C2CEF9" w14:textId="77777777" w:rsidTr="00E73B7D">
        <w:trPr>
          <w:trHeight w:val="96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A034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E015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7Д 0 01 9Д017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3C6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0CC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3 561,0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854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3A0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67AAE506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26E3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92D4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7Д 0 01 9Д017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A9FA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C94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3 561,0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042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52E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3EA22FA2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0759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B7F2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7Д 0 01 9Д017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BE38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351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3 561,0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CAB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A4D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005BE19F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32CA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Муниципальная программа "Содержание и ремонт муниципального имущества"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608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7И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D94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837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255,0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546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B34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262C5" w:rsidRPr="007262C5" w14:paraId="3A01B8FC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4C07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Комплекс процессных мероприятий "Содержание и ремонт муниципального имущества"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9C62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7И 0 01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3CC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B50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255,0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78E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42C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6F9F6692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7156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Строительно-монтажные работы по замене узла учета газа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EFA0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7И 0 01 П0040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7882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F396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8B9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38B6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6867D90B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E1AE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A6C2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7И 0 01 П0040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0C15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76E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ED0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39F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65C39B25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7CEB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423A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7И 0 01 П0040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727A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902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35,0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2BB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CA45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585389DE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D1BB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Разработка проекта реконструкции системы газоснабжения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AD0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7И 0 01 П0050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D06F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20B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159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51C4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60CD7FFB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F64C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83A0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7И 0 01 П0050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4592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F7E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7C7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D53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5220AEF3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AF74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C4D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7И 0 01 П0050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365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87C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F30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1DD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2AC6EBBA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850E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lastRenderedPageBreak/>
              <w:t>Приобретение комплекса измерения газа (газовый счетчик)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4FB0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7И 0 01 П0060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F87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CBC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E71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331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4897EE9B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12A4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EFC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7И 0 01 П0060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62B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9E0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B40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8A6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39CF55E4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91F2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9808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7И 0 01 П0060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175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336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E01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F08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364267CD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E691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Муниципальная программа "Работы по обустройству водозаборного комплекса в селе Большой Карай"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213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7К 0 00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15D4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125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1 500,0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B4B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4B31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262C5" w:rsidRPr="007262C5" w14:paraId="4AEC51EF" w14:textId="77777777" w:rsidTr="00E73B7D">
        <w:trPr>
          <w:trHeight w:val="72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E483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Комплекс процессных мероприятий "Работы по обустройству водозаборного комплекса в селе Большой Карай"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428A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7К 0 01 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96E0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FB0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1 500,0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D5E0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B60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297CC2DF" w14:textId="77777777" w:rsidTr="00E73B7D">
        <w:trPr>
          <w:trHeight w:val="72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0F92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Реализация инициативных проектов за счет субсидий из областного бюджета ("Работы по обустройству водозаборного комплекса в селе Большой Карай")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3465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7К 0 01 72102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F72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AC1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1 125,0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0A8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E56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0F0D7573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B423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755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7К 0 01 72102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31A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78D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1 125,0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86E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5D34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382B4656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8370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1E2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7К 0 01 72102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90E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68D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1 125,0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591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EF1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0236E29E" w14:textId="77777777" w:rsidTr="00E73B7D">
        <w:trPr>
          <w:trHeight w:val="96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356B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("Работы по обустройству водозаборного комплекса в селе Большой Карай")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4475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7К 0 01 S2172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64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B6F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170,0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06C4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548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7BBB688F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6885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74B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7К 0 01 S2172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268A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5899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170,0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9E9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5C8D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5B2399FE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1FE5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8E6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7К 0 01 S2172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C2B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89E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170,0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F95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CAA2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2E24C70F" w14:textId="77777777" w:rsidTr="00E73B7D">
        <w:trPr>
          <w:trHeight w:val="96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89E6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 ("Работы по обустройству водозаборного комплекса в селе Большой Карай")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3A96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7К 0 01 S2182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540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3C1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B94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31C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5212DB87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5899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D0B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7К 0 01 S2182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6607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216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78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601C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6759DB91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9D37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1249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7К 0 01 S2182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430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1CF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55,0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285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628F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0A75F74E" w14:textId="77777777" w:rsidTr="00E73B7D">
        <w:trPr>
          <w:trHeight w:val="120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3EC9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 </w:t>
            </w:r>
            <w:r w:rsidRPr="00A2563B">
              <w:rPr>
                <w:sz w:val="22"/>
                <w:szCs w:val="22"/>
              </w:rPr>
              <w:lastRenderedPageBreak/>
              <w:t>("Работы по обустройству водозаборного комплекса в селе Большой Карай")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A18C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lastRenderedPageBreak/>
              <w:t>7К 0 01 S2192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73D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D6C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576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F273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30B3ECE7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106C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FC11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7К 0 01 S2192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E32D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2EBB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9FA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0D87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7262C5" w:rsidRPr="007262C5" w14:paraId="4CF7C12E" w14:textId="77777777" w:rsidTr="00E73B7D">
        <w:trPr>
          <w:trHeight w:val="480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333D" w14:textId="77777777" w:rsidR="007262C5" w:rsidRPr="00A2563B" w:rsidRDefault="007262C5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4C0E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7К 0 01 S2192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84F5" w14:textId="77777777" w:rsidR="007262C5" w:rsidRPr="00A2563B" w:rsidRDefault="007262C5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A878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150,0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F6AE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716A" w14:textId="77777777" w:rsidR="007262C5" w:rsidRPr="00A2563B" w:rsidRDefault="007262C5" w:rsidP="007262C5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0,0</w:t>
            </w:r>
          </w:p>
        </w:tc>
      </w:tr>
      <w:tr w:rsidR="00E73B7D" w:rsidRPr="007262C5" w14:paraId="18A56D51" w14:textId="77777777" w:rsidTr="00E73B7D">
        <w:trPr>
          <w:trHeight w:val="450"/>
        </w:trPr>
        <w:tc>
          <w:tcPr>
            <w:tcW w:w="3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DB19" w14:textId="77777777" w:rsidR="00E73B7D" w:rsidRPr="00A2563B" w:rsidRDefault="00E73B7D" w:rsidP="007262C5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2563B">
              <w:rPr>
                <w:b/>
                <w:bCs/>
                <w:sz w:val="22"/>
                <w:szCs w:val="22"/>
              </w:rPr>
              <w:t>Всего</w:t>
            </w:r>
          </w:p>
          <w:p w14:paraId="367442AC" w14:textId="77777777" w:rsidR="00E73B7D" w:rsidRPr="00A2563B" w:rsidRDefault="00E73B7D" w:rsidP="007262C5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  <w:p w14:paraId="252E8C3D" w14:textId="77777777" w:rsidR="00E73B7D" w:rsidRPr="00A2563B" w:rsidRDefault="00E73B7D" w:rsidP="00E73B7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6CC24" w14:textId="77777777" w:rsidR="00E73B7D" w:rsidRPr="00A2563B" w:rsidRDefault="00E73B7D" w:rsidP="007262C5">
            <w:pPr>
              <w:suppressAutoHyphens w:val="0"/>
              <w:jc w:val="center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3B99" w14:textId="77777777" w:rsidR="00E73B7D" w:rsidRPr="00A2563B" w:rsidRDefault="00E73B7D" w:rsidP="007262C5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2563B">
              <w:rPr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311A" w14:textId="77777777" w:rsidR="00E73B7D" w:rsidRPr="00A2563B" w:rsidRDefault="00E73B7D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19 181,2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8817" w14:textId="77777777" w:rsidR="00E73B7D" w:rsidRPr="00A2563B" w:rsidRDefault="00E73B7D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9 504,1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A56F" w14:textId="77777777" w:rsidR="00E73B7D" w:rsidRPr="00A2563B" w:rsidRDefault="00E73B7D" w:rsidP="007262C5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9 590,9</w:t>
            </w:r>
          </w:p>
        </w:tc>
      </w:tr>
    </w:tbl>
    <w:p w14:paraId="1D5F75AC" w14:textId="77777777" w:rsidR="0049380A" w:rsidRPr="00862F5E" w:rsidRDefault="0049380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723218A1" w14:textId="77777777" w:rsidR="0012761A" w:rsidRDefault="0012761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06E7CDD4" w14:textId="77777777" w:rsidR="0012761A" w:rsidRDefault="0012761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05D002E1" w14:textId="77777777" w:rsidR="009651E1" w:rsidRDefault="009651E1" w:rsidP="009651E1">
      <w:pPr>
        <w:shd w:val="clear" w:color="auto" w:fill="FFFFFF"/>
        <w:spacing w:line="216" w:lineRule="exact"/>
        <w:ind w:left="6984"/>
      </w:pPr>
      <w:r w:rsidRPr="00BF2903">
        <w:rPr>
          <w:color w:val="000000"/>
          <w:spacing w:val="-2"/>
          <w:sz w:val="22"/>
          <w:szCs w:val="22"/>
        </w:rPr>
        <w:t>Приложение №</w:t>
      </w:r>
      <w:r w:rsidR="009B4CE3">
        <w:rPr>
          <w:color w:val="000000"/>
          <w:spacing w:val="-2"/>
        </w:rPr>
        <w:t>5</w:t>
      </w:r>
      <w:r>
        <w:rPr>
          <w:color w:val="000000"/>
          <w:spacing w:val="-2"/>
        </w:rPr>
        <w:t xml:space="preserve"> к решению</w:t>
      </w:r>
    </w:p>
    <w:p w14:paraId="180B2272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  <w:r w:rsidR="009B4CE3">
        <w:rPr>
          <w:color w:val="000000"/>
          <w:spacing w:val="-1"/>
        </w:rPr>
        <w:t>от</w:t>
      </w:r>
    </w:p>
    <w:p w14:paraId="7E35256F" w14:textId="77777777" w:rsidR="009651E1" w:rsidRDefault="00F62DFA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11.12.2024г.  № 64</w:t>
      </w:r>
    </w:p>
    <w:p w14:paraId="57EA121A" w14:textId="77777777" w:rsidR="009651E1" w:rsidRDefault="009651E1" w:rsidP="009651E1">
      <w:pPr>
        <w:ind w:left="5664"/>
        <w:rPr>
          <w:b/>
          <w:sz w:val="24"/>
          <w:szCs w:val="24"/>
        </w:rPr>
      </w:pPr>
    </w:p>
    <w:p w14:paraId="49C5562C" w14:textId="77777777"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</w:t>
      </w:r>
      <w:r w:rsidR="00F62DFA">
        <w:rPr>
          <w:b/>
          <w:sz w:val="24"/>
          <w:szCs w:val="24"/>
        </w:rPr>
        <w:t>джета сельского поселения</w:t>
      </w:r>
      <w:r>
        <w:rPr>
          <w:b/>
          <w:sz w:val="24"/>
          <w:szCs w:val="24"/>
        </w:rPr>
        <w:t xml:space="preserve"> бюджету муниципального района в соответствии с з</w:t>
      </w:r>
      <w:r w:rsidR="00F62DFA">
        <w:rPr>
          <w:b/>
          <w:sz w:val="24"/>
          <w:szCs w:val="24"/>
        </w:rPr>
        <w:t>аключенными соглашениями на 2025 год и плановый период 2026 и 2027</w:t>
      </w:r>
      <w:r>
        <w:rPr>
          <w:b/>
          <w:sz w:val="24"/>
          <w:szCs w:val="24"/>
        </w:rPr>
        <w:t xml:space="preserve"> годов.</w:t>
      </w:r>
    </w:p>
    <w:p w14:paraId="3287B0F3" w14:textId="77777777"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6803"/>
        <w:gridCol w:w="993"/>
        <w:gridCol w:w="850"/>
        <w:gridCol w:w="851"/>
      </w:tblGrid>
      <w:tr w:rsidR="00F62DFA" w14:paraId="1C837AD0" w14:textId="77777777" w:rsidTr="00F62DF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2163" w14:textId="77777777" w:rsidR="00F62DFA" w:rsidRDefault="00F62DFA" w:rsidP="005B7F5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94E6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14:paraId="549235C3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5D93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F62DFA" w14:paraId="612E506B" w14:textId="77777777" w:rsidTr="00F62DFA">
        <w:trPr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00E" w14:textId="77777777" w:rsidR="00F62DFA" w:rsidRDefault="00F62DFA" w:rsidP="005B7F5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28C3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AE76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B4D1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887F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F62DFA" w:rsidRPr="00D8521A" w14:paraId="21DAC2E0" w14:textId="77777777" w:rsidTr="00F62DFA">
        <w:trPr>
          <w:trHeight w:val="1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025F" w14:textId="77777777" w:rsidR="00F62DFA" w:rsidRDefault="00F62DFA" w:rsidP="005B7F5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C6C2" w14:textId="77777777" w:rsidR="00F62DFA" w:rsidRDefault="00F62DFA" w:rsidP="005B7F56">
            <w:pPr>
              <w:widowControl w:val="0"/>
              <w:rPr>
                <w:sz w:val="24"/>
                <w:szCs w:val="24"/>
              </w:rPr>
            </w:pPr>
            <w:r w:rsidRPr="00D8521A">
              <w:rPr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EEEC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A3AE" w14:textId="77777777" w:rsidR="00F62DFA" w:rsidRPr="00D8521A" w:rsidRDefault="00F62DFA" w:rsidP="005B7F56">
            <w:pPr>
              <w:rPr>
                <w:sz w:val="24"/>
                <w:szCs w:val="24"/>
              </w:rPr>
            </w:pPr>
            <w:r w:rsidRPr="00D8521A">
              <w:rPr>
                <w:sz w:val="24"/>
                <w:szCs w:val="24"/>
              </w:rPr>
              <w:t>302,5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4325" w14:textId="77777777" w:rsidR="00F62DFA" w:rsidRPr="00D8521A" w:rsidRDefault="00F62DFA" w:rsidP="005B7F56">
            <w:pPr>
              <w:rPr>
                <w:sz w:val="24"/>
                <w:szCs w:val="24"/>
              </w:rPr>
            </w:pPr>
            <w:r w:rsidRPr="00D8521A">
              <w:rPr>
                <w:sz w:val="24"/>
                <w:szCs w:val="24"/>
              </w:rPr>
              <w:t>302,5</w:t>
            </w:r>
          </w:p>
        </w:tc>
      </w:tr>
      <w:tr w:rsidR="00F62DFA" w14:paraId="33B3F905" w14:textId="77777777" w:rsidTr="00F62DFA">
        <w:trPr>
          <w:trHeight w:val="1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DC72" w14:textId="77777777" w:rsidR="00F62DFA" w:rsidRDefault="00F62DFA" w:rsidP="005B7F5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EFC9" w14:textId="77777777" w:rsidR="00F62DFA" w:rsidRDefault="00F62DFA" w:rsidP="005B7F56">
            <w:pPr>
              <w:widowControl w:val="0"/>
              <w:rPr>
                <w:rFonts w:cs="Arial"/>
                <w:sz w:val="24"/>
                <w:szCs w:val="24"/>
              </w:rPr>
            </w:pPr>
            <w:r w:rsidRPr="00D8521A">
              <w:rPr>
                <w:rFonts w:cs="Arial"/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BADA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05F3" w14:textId="77777777" w:rsidR="00F62DFA" w:rsidRDefault="00F62DFA" w:rsidP="005B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236D" w14:textId="77777777" w:rsidR="00F62DFA" w:rsidRDefault="00F62DFA" w:rsidP="005B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</w:tr>
      <w:tr w:rsidR="00F62DFA" w:rsidRPr="0042431D" w14:paraId="604FF265" w14:textId="77777777" w:rsidTr="00F62DF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085D" w14:textId="77777777" w:rsidR="00F62DFA" w:rsidRDefault="00F62DFA" w:rsidP="005B7F5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9F91" w14:textId="77777777" w:rsidR="00F62DFA" w:rsidRDefault="00F62DFA" w:rsidP="005B7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57F7" w14:textId="77777777" w:rsidR="00F62DFA" w:rsidRPr="0042431D" w:rsidRDefault="00F62DFA" w:rsidP="005B7F5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73DA" w14:textId="77777777" w:rsidR="00F62DFA" w:rsidRPr="0042431D" w:rsidRDefault="00F62DFA" w:rsidP="005B7F5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32DD" w14:textId="77777777" w:rsidR="00F62DFA" w:rsidRPr="0042431D" w:rsidRDefault="00F62DFA" w:rsidP="005B7F5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</w:tr>
    </w:tbl>
    <w:p w14:paraId="7612E9AD" w14:textId="77777777" w:rsidR="009023C7" w:rsidRPr="00EE5C5D" w:rsidRDefault="009023C7" w:rsidP="009023C7">
      <w:pPr>
        <w:spacing w:after="160" w:line="259" w:lineRule="auto"/>
        <w:rPr>
          <w:b/>
          <w:bCs/>
        </w:rPr>
      </w:pPr>
      <w:r>
        <w:rPr>
          <w:b/>
          <w:sz w:val="24"/>
          <w:szCs w:val="24"/>
        </w:rPr>
        <w:t xml:space="preserve">         </w:t>
      </w:r>
    </w:p>
    <w:p w14:paraId="4E9B7BA5" w14:textId="77777777" w:rsidR="009023C7" w:rsidRDefault="009023C7" w:rsidP="009023C7">
      <w:pPr>
        <w:shd w:val="clear" w:color="auto" w:fill="FFFFFF"/>
        <w:spacing w:line="216" w:lineRule="exact"/>
        <w:ind w:left="6984"/>
      </w:pPr>
      <w:r w:rsidRPr="00BF2903">
        <w:rPr>
          <w:color w:val="000000"/>
          <w:spacing w:val="-2"/>
          <w:sz w:val="22"/>
          <w:szCs w:val="22"/>
        </w:rPr>
        <w:t>Приложение №</w:t>
      </w:r>
      <w:r>
        <w:rPr>
          <w:color w:val="000000"/>
          <w:spacing w:val="-2"/>
        </w:rPr>
        <w:t>6 к решению</w:t>
      </w:r>
    </w:p>
    <w:p w14:paraId="3DE35510" w14:textId="77777777" w:rsidR="009023C7" w:rsidRDefault="009023C7" w:rsidP="009023C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от</w:t>
      </w:r>
    </w:p>
    <w:p w14:paraId="554324C6" w14:textId="77777777" w:rsidR="009023C7" w:rsidRDefault="009023C7" w:rsidP="009023C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11.12.2024г.  № 64</w:t>
      </w:r>
    </w:p>
    <w:p w14:paraId="0BE6913B" w14:textId="77777777" w:rsidR="009023C7" w:rsidRPr="00EE5C5D" w:rsidRDefault="009023C7" w:rsidP="009023C7">
      <w:pPr>
        <w:keepNext/>
        <w:jc w:val="center"/>
        <w:rPr>
          <w:bCs/>
        </w:rPr>
      </w:pPr>
    </w:p>
    <w:p w14:paraId="275E3AFC" w14:textId="77777777" w:rsidR="009023C7" w:rsidRPr="00EE5C5D" w:rsidRDefault="009023C7" w:rsidP="009023C7">
      <w:pPr>
        <w:keepNext/>
        <w:jc w:val="center"/>
      </w:pPr>
    </w:p>
    <w:p w14:paraId="65099203" w14:textId="77777777" w:rsidR="009023C7" w:rsidRPr="00EE5C5D" w:rsidRDefault="009023C7" w:rsidP="009023C7">
      <w:pPr>
        <w:keepNext/>
        <w:jc w:val="center"/>
      </w:pPr>
    </w:p>
    <w:p w14:paraId="3B336D55" w14:textId="77777777" w:rsidR="009023C7" w:rsidRPr="00417A4F" w:rsidRDefault="009023C7" w:rsidP="009023C7">
      <w:pPr>
        <w:suppressAutoHyphens w:val="0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3EF63377" w14:textId="77777777" w:rsidR="009023C7" w:rsidRPr="00F044E7" w:rsidRDefault="009023C7" w:rsidP="009023C7">
      <w:pPr>
        <w:suppressAutoHyphens w:val="0"/>
        <w:spacing w:after="200" w:line="228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F044E7">
        <w:rPr>
          <w:rFonts w:eastAsia="Calibri"/>
          <w:b/>
          <w:sz w:val="24"/>
          <w:szCs w:val="24"/>
        </w:rPr>
        <w:t>Случаи предоставления и распределение бюджетных ассигнований на предоставление субсидий юридическим лицам (за исключением субсидий государственным учреждениям, а также субсидий, указанных в пунктах 6–8</w:t>
      </w:r>
      <w:r w:rsidRPr="00F044E7">
        <w:rPr>
          <w:rFonts w:eastAsia="Calibri"/>
          <w:b/>
          <w:sz w:val="24"/>
          <w:szCs w:val="24"/>
          <w:vertAlign w:val="superscript"/>
        </w:rPr>
        <w:t xml:space="preserve">1 </w:t>
      </w:r>
      <w:r w:rsidRPr="00F044E7">
        <w:rPr>
          <w:rFonts w:eastAsia="Calibri"/>
          <w:b/>
          <w:sz w:val="24"/>
          <w:szCs w:val="24"/>
        </w:rPr>
        <w:t xml:space="preserve"> статьи 78 Бюджетного кодекса Российской Федерации), индивидуальным предпринимателям, а также фи</w:t>
      </w:r>
      <w:r w:rsidRPr="00F044E7">
        <w:rPr>
          <w:rFonts w:eastAsia="Calibri"/>
          <w:b/>
          <w:sz w:val="24"/>
          <w:szCs w:val="24"/>
        </w:rPr>
        <w:lastRenderedPageBreak/>
        <w:t>зическим лицам – производителям товаров, работ, услуг и иным некоммерческим организациям, не являющимся государственными (муниципальными) учреждениями, на 2025 год и на плановый период 2026 и 2027 годов</w:t>
      </w:r>
    </w:p>
    <w:p w14:paraId="0621310E" w14:textId="77777777" w:rsidR="009023C7" w:rsidRPr="00417A4F" w:rsidRDefault="009023C7" w:rsidP="009023C7">
      <w:pPr>
        <w:suppressAutoHyphens w:val="0"/>
        <w:ind w:right="-427"/>
        <w:jc w:val="right"/>
        <w:rPr>
          <w:rFonts w:ascii="PT Astra Serif" w:eastAsia="Calibri" w:hAnsi="PT Astra Serif"/>
          <w:b/>
          <w:bCs/>
          <w:sz w:val="24"/>
          <w:szCs w:val="24"/>
        </w:rPr>
      </w:pPr>
      <w:r w:rsidRPr="00417A4F">
        <w:rPr>
          <w:rFonts w:ascii="PT Astra Serif" w:hAnsi="PT Astra Serif"/>
          <w:b/>
          <w:bCs/>
          <w:color w:val="000000"/>
          <w:sz w:val="24"/>
          <w:szCs w:val="24"/>
        </w:rPr>
        <w:t>(тыс. рублей)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843"/>
        <w:gridCol w:w="1276"/>
        <w:gridCol w:w="1275"/>
        <w:gridCol w:w="1276"/>
      </w:tblGrid>
      <w:tr w:rsidR="009023C7" w:rsidRPr="00417A4F" w14:paraId="6834EF6A" w14:textId="77777777" w:rsidTr="00B90C06">
        <w:trPr>
          <w:tblHeader/>
        </w:trPr>
        <w:tc>
          <w:tcPr>
            <w:tcW w:w="4537" w:type="dxa"/>
            <w:shd w:val="clear" w:color="auto" w:fill="auto"/>
          </w:tcPr>
          <w:p w14:paraId="42638AE0" w14:textId="77777777" w:rsidR="009023C7" w:rsidRPr="00417A4F" w:rsidRDefault="009023C7" w:rsidP="00B90C06">
            <w:pPr>
              <w:suppressAutoHyphens w:val="0"/>
              <w:ind w:right="-68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bookmarkStart w:id="1" w:name="RANGE!A4"/>
            <w:r w:rsidRPr="00417A4F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1843" w:type="dxa"/>
            <w:shd w:val="clear" w:color="auto" w:fill="auto"/>
            <w:vAlign w:val="bottom"/>
          </w:tcPr>
          <w:p w14:paraId="7FD39454" w14:textId="77777777" w:rsidR="009023C7" w:rsidRPr="00417A4F" w:rsidRDefault="009023C7" w:rsidP="00B90C06">
            <w:pPr>
              <w:suppressAutoHyphens w:val="0"/>
              <w:ind w:left="-108" w:right="-99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7A4F">
              <w:rPr>
                <w:rFonts w:ascii="PT Astra Serif" w:hAnsi="PT Astra Serif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EE5C5D" w14:textId="77777777" w:rsidR="009023C7" w:rsidRPr="00417A4F" w:rsidRDefault="009023C7" w:rsidP="00B90C0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17A4F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Pr="00417A4F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5</w:t>
            </w:r>
            <w:r w:rsidRPr="00417A4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5A53BF" w14:textId="77777777" w:rsidR="009023C7" w:rsidRPr="00417A4F" w:rsidRDefault="009023C7" w:rsidP="00B90C0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17A4F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Pr="00417A4F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6</w:t>
            </w:r>
            <w:r w:rsidRPr="00417A4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B98E2" w14:textId="77777777" w:rsidR="009023C7" w:rsidRPr="00417A4F" w:rsidRDefault="009023C7" w:rsidP="00B90C0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17A4F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Pr="00417A4F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7</w:t>
            </w:r>
            <w:r w:rsidRPr="00417A4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14:paraId="51D1A321" w14:textId="77777777" w:rsidR="009023C7" w:rsidRPr="009C3E11" w:rsidRDefault="009023C7" w:rsidP="009023C7">
      <w:pPr>
        <w:rPr>
          <w:vanish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843"/>
        <w:gridCol w:w="1276"/>
        <w:gridCol w:w="1275"/>
        <w:gridCol w:w="1276"/>
      </w:tblGrid>
      <w:tr w:rsidR="009023C7" w:rsidRPr="00417A4F" w14:paraId="43B1D0EB" w14:textId="77777777" w:rsidTr="00B90C06">
        <w:trPr>
          <w:tblHeader/>
        </w:trPr>
        <w:tc>
          <w:tcPr>
            <w:tcW w:w="4537" w:type="dxa"/>
            <w:shd w:val="clear" w:color="auto" w:fill="auto"/>
            <w:vAlign w:val="center"/>
          </w:tcPr>
          <w:p w14:paraId="726BF8DC" w14:textId="77777777" w:rsidR="009023C7" w:rsidRPr="00417A4F" w:rsidRDefault="009023C7" w:rsidP="00B90C06">
            <w:pPr>
              <w:suppressAutoHyphens w:val="0"/>
              <w:spacing w:line="228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17A4F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3701E4" w14:textId="77777777" w:rsidR="009023C7" w:rsidRPr="00417A4F" w:rsidRDefault="009023C7" w:rsidP="00B90C06">
            <w:pPr>
              <w:suppressAutoHyphens w:val="0"/>
              <w:spacing w:line="228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17A4F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045F1" w14:textId="77777777" w:rsidR="009023C7" w:rsidRPr="00417A4F" w:rsidRDefault="009023C7" w:rsidP="00B90C06">
            <w:pPr>
              <w:suppressAutoHyphens w:val="0"/>
              <w:spacing w:line="228" w:lineRule="auto"/>
              <w:ind w:left="-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17A4F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981EA6" w14:textId="77777777" w:rsidR="009023C7" w:rsidRPr="00417A4F" w:rsidRDefault="009023C7" w:rsidP="00B90C06">
            <w:pPr>
              <w:suppressAutoHyphens w:val="0"/>
              <w:spacing w:line="228" w:lineRule="auto"/>
              <w:ind w:left="-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17A4F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DC6F98" w14:textId="77777777" w:rsidR="009023C7" w:rsidRPr="00417A4F" w:rsidRDefault="009023C7" w:rsidP="00B90C06">
            <w:pPr>
              <w:suppressAutoHyphens w:val="0"/>
              <w:spacing w:line="228" w:lineRule="auto"/>
              <w:ind w:left="-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17A4F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</w:tr>
    </w:tbl>
    <w:p w14:paraId="17A8A8C8" w14:textId="77777777" w:rsidR="009023C7" w:rsidRPr="009C3E11" w:rsidRDefault="009023C7" w:rsidP="009023C7">
      <w:pPr>
        <w:rPr>
          <w:vanish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843"/>
        <w:gridCol w:w="1276"/>
        <w:gridCol w:w="1275"/>
        <w:gridCol w:w="1276"/>
      </w:tblGrid>
      <w:tr w:rsidR="009023C7" w:rsidRPr="00417A4F" w14:paraId="5684761E" w14:textId="77777777" w:rsidTr="00B90C06">
        <w:tc>
          <w:tcPr>
            <w:tcW w:w="4537" w:type="dxa"/>
            <w:shd w:val="clear" w:color="auto" w:fill="auto"/>
            <w:vAlign w:val="bottom"/>
          </w:tcPr>
          <w:p w14:paraId="3C5FB93A" w14:textId="77777777" w:rsidR="009023C7" w:rsidRPr="00417A4F" w:rsidRDefault="009023C7" w:rsidP="00B90C06">
            <w:pPr>
              <w:suppressAutoHyphens w:val="0"/>
              <w:spacing w:line="228" w:lineRule="auto"/>
              <w:jc w:val="both"/>
              <w:rPr>
                <w:sz w:val="24"/>
                <w:szCs w:val="24"/>
              </w:rPr>
            </w:pPr>
            <w:r w:rsidRPr="00417A4F">
              <w:rPr>
                <w:sz w:val="24"/>
                <w:szCs w:val="24"/>
              </w:rPr>
              <w:t>Раздел II. 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51C53B" w14:textId="77777777" w:rsidR="009023C7" w:rsidRPr="00417A4F" w:rsidRDefault="009023C7" w:rsidP="00B90C06">
            <w:pPr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 w:rsidRPr="00417A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083622" w14:textId="77777777" w:rsidR="009023C7" w:rsidRPr="00417A4F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119E0E" w14:textId="77777777" w:rsidR="009023C7" w:rsidRPr="00417A4F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E9418B" w14:textId="77777777" w:rsidR="009023C7" w:rsidRPr="00417A4F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23C7" w:rsidRPr="009C3E11" w14:paraId="5FB761BA" w14:textId="77777777" w:rsidTr="00B90C06">
        <w:tc>
          <w:tcPr>
            <w:tcW w:w="4537" w:type="dxa"/>
            <w:shd w:val="clear" w:color="auto" w:fill="auto"/>
            <w:vAlign w:val="bottom"/>
          </w:tcPr>
          <w:p w14:paraId="32B44A38" w14:textId="77777777" w:rsidR="009023C7" w:rsidRPr="009C3E11" w:rsidRDefault="00862F5E" w:rsidP="00B90C06">
            <w:pPr>
              <w:suppressAutoHyphens w:val="0"/>
              <w:spacing w:line="228" w:lineRule="auto"/>
              <w:jc w:val="both"/>
              <w:rPr>
                <w:sz w:val="24"/>
                <w:szCs w:val="24"/>
              </w:rPr>
            </w:pPr>
            <w:r w:rsidRPr="00862F5E">
              <w:rPr>
                <w:sz w:val="24"/>
                <w:szCs w:val="24"/>
              </w:rPr>
              <w:t>Муниципальные унитарные предприятия 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9020B5" w14:textId="77777777" w:rsidR="009023C7" w:rsidRPr="009C3E11" w:rsidRDefault="00BE614B" w:rsidP="00B90C06">
            <w:pPr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 w:rsidRPr="00BE614B">
              <w:rPr>
                <w:sz w:val="24"/>
                <w:szCs w:val="24"/>
              </w:rPr>
              <w:t>53 0 00 00000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439BD7" w14:textId="77777777" w:rsidR="009023C7" w:rsidRPr="009C3E11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BE6A02" w14:textId="77777777" w:rsidR="009023C7" w:rsidRPr="009C3E11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F5C5F0" w14:textId="77777777" w:rsidR="009023C7" w:rsidRPr="009C3E11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23C7" w:rsidRPr="009C3E11" w14:paraId="19B14A50" w14:textId="77777777" w:rsidTr="00B90C06">
        <w:tc>
          <w:tcPr>
            <w:tcW w:w="4537" w:type="dxa"/>
            <w:shd w:val="clear" w:color="auto" w:fill="auto"/>
            <w:vAlign w:val="bottom"/>
          </w:tcPr>
          <w:p w14:paraId="192CF8BC" w14:textId="77777777" w:rsidR="009023C7" w:rsidRPr="009C3E11" w:rsidRDefault="00BE614B" w:rsidP="00B90C06">
            <w:pPr>
              <w:suppressAutoHyphens w:val="0"/>
              <w:spacing w:line="228" w:lineRule="auto"/>
              <w:jc w:val="both"/>
              <w:rPr>
                <w:sz w:val="24"/>
                <w:szCs w:val="24"/>
              </w:rPr>
            </w:pPr>
            <w:r w:rsidRPr="00BE614B">
              <w:rPr>
                <w:sz w:val="24"/>
                <w:szCs w:val="24"/>
              </w:rPr>
              <w:t>Муниципальные унитарные предприятия коммунального хозяйства, утвержденные органами законодательной и исполнительной власти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4F07CE" w14:textId="77777777" w:rsidR="009023C7" w:rsidRPr="009C3E11" w:rsidRDefault="00BE614B" w:rsidP="00B90C06">
            <w:pPr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 w:rsidRPr="00BE614B">
              <w:rPr>
                <w:sz w:val="24"/>
                <w:szCs w:val="24"/>
              </w:rPr>
              <w:t>53 5 00 00000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EB5CEE" w14:textId="77777777" w:rsidR="009023C7" w:rsidRPr="009C3E11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F58C9EF" w14:textId="77777777" w:rsidR="009023C7" w:rsidRPr="009C3E11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47CDDB" w14:textId="77777777" w:rsidR="009023C7" w:rsidRPr="009C3E11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23C7" w:rsidRPr="009C3E11" w14:paraId="5C204702" w14:textId="77777777" w:rsidTr="00B90C06">
        <w:tc>
          <w:tcPr>
            <w:tcW w:w="4537" w:type="dxa"/>
            <w:shd w:val="clear" w:color="auto" w:fill="auto"/>
            <w:vAlign w:val="bottom"/>
          </w:tcPr>
          <w:p w14:paraId="417CAD5D" w14:textId="77777777" w:rsidR="009023C7" w:rsidRPr="009C3E11" w:rsidRDefault="00862F5E" w:rsidP="00B90C06">
            <w:pPr>
              <w:suppressAutoHyphens w:val="0"/>
              <w:spacing w:line="228" w:lineRule="auto"/>
              <w:jc w:val="both"/>
              <w:rPr>
                <w:sz w:val="24"/>
                <w:szCs w:val="24"/>
              </w:rPr>
            </w:pPr>
            <w:r w:rsidRPr="00862F5E">
              <w:rPr>
                <w:sz w:val="24"/>
                <w:szCs w:val="24"/>
              </w:rPr>
              <w:t>Субсидия для предупреждения банкротства и восстановления платежеспособности  муниципального унитарного предприятия МУП «Волна»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139B81" w14:textId="77777777" w:rsidR="009023C7" w:rsidRPr="009C3E11" w:rsidRDefault="004E3B4A" w:rsidP="00B90C06">
            <w:pPr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53 5 00 341</w:t>
            </w:r>
            <w:r w:rsidR="00BE614B" w:rsidRPr="00BE614B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419214" w14:textId="77777777" w:rsidR="009023C7" w:rsidRPr="009C3E11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8E10E3" w14:textId="77777777" w:rsidR="009023C7" w:rsidRPr="009C3E11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2AA59E" w14:textId="77777777" w:rsidR="009023C7" w:rsidRPr="009C3E11" w:rsidRDefault="00BE614B" w:rsidP="00B90C06">
            <w:pPr>
              <w:suppressAutoHyphens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5D5102CC" w14:textId="77777777" w:rsidR="009651E1" w:rsidRDefault="009651E1" w:rsidP="009651E1">
      <w:pPr>
        <w:rPr>
          <w:b/>
          <w:sz w:val="24"/>
          <w:szCs w:val="24"/>
        </w:rPr>
      </w:pPr>
    </w:p>
    <w:p w14:paraId="07E54712" w14:textId="77777777" w:rsidR="009651E1" w:rsidRDefault="009023C7" w:rsidP="009651E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 xml:space="preserve"> </w:t>
      </w:r>
      <w:r w:rsidR="009651E1">
        <w:rPr>
          <w:color w:val="000000"/>
          <w:spacing w:val="-2"/>
        </w:rPr>
        <w:t>Приложение №</w:t>
      </w:r>
      <w:r>
        <w:rPr>
          <w:color w:val="000000"/>
          <w:spacing w:val="-2"/>
        </w:rPr>
        <w:t>7</w:t>
      </w:r>
      <w:r w:rsidR="009651E1">
        <w:rPr>
          <w:color w:val="000000"/>
          <w:spacing w:val="-2"/>
        </w:rPr>
        <w:t xml:space="preserve"> к решению</w:t>
      </w:r>
    </w:p>
    <w:p w14:paraId="01E433CB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2AA39357" w14:textId="77777777" w:rsidR="009651E1" w:rsidRDefault="009B4CE3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</w:t>
      </w:r>
      <w:r w:rsidR="009651E1">
        <w:rPr>
          <w:color w:val="000000"/>
          <w:spacing w:val="-1"/>
        </w:rPr>
        <w:t xml:space="preserve">т </w:t>
      </w:r>
      <w:r w:rsidR="00F62DFA">
        <w:rPr>
          <w:color w:val="000000"/>
          <w:spacing w:val="-1"/>
        </w:rPr>
        <w:t>11.12.2024г.  № 64</w:t>
      </w:r>
    </w:p>
    <w:p w14:paraId="60584AF8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3640FF2F" w14:textId="77777777"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</w:t>
      </w:r>
      <w:r w:rsidR="00F62DFA">
        <w:rPr>
          <w:b/>
          <w:sz w:val="24"/>
          <w:szCs w:val="24"/>
        </w:rPr>
        <w:t>джета сельского поселения на 2025 год и плановый период 2026 и 2027</w:t>
      </w:r>
      <w:r>
        <w:rPr>
          <w:b/>
          <w:sz w:val="24"/>
          <w:szCs w:val="24"/>
        </w:rPr>
        <w:t xml:space="preserve"> годов</w:t>
      </w:r>
    </w:p>
    <w:p w14:paraId="768A87E9" w14:textId="77777777"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тыс.рублей</w:t>
      </w:r>
      <w:proofErr w:type="gramEnd"/>
      <w:r>
        <w:rPr>
          <w:sz w:val="24"/>
          <w:szCs w:val="24"/>
        </w:rPr>
        <w:t>)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6"/>
        <w:gridCol w:w="4254"/>
        <w:gridCol w:w="1275"/>
        <w:gridCol w:w="1276"/>
        <w:gridCol w:w="1276"/>
      </w:tblGrid>
      <w:tr w:rsidR="009651E1" w14:paraId="2910410B" w14:textId="77777777" w:rsidTr="009651E1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EDAE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05C1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72E9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62E93E84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651E1" w14:paraId="4C1C6F87" w14:textId="77777777" w:rsidTr="009651E1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1CD5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0F6A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2F0B" w14:textId="77777777" w:rsidR="009651E1" w:rsidRDefault="00F62DFA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9651E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BB85" w14:textId="77777777" w:rsidR="009651E1" w:rsidRDefault="00F62DFA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9651E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C732" w14:textId="77777777" w:rsidR="009651E1" w:rsidRDefault="00F62DFA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9651E1">
              <w:rPr>
                <w:sz w:val="24"/>
                <w:szCs w:val="24"/>
              </w:rPr>
              <w:t xml:space="preserve"> год</w:t>
            </w:r>
          </w:p>
        </w:tc>
      </w:tr>
      <w:tr w:rsidR="009651E1" w14:paraId="75988AC7" w14:textId="77777777" w:rsidTr="009651E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67E1" w14:textId="77777777"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263C" w14:textId="77777777"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C39C" w14:textId="77777777" w:rsidR="009651E1" w:rsidRDefault="00EA65C5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4601</w:t>
            </w:r>
            <w:r w:rsidR="0088114A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FC3B" w14:textId="77777777"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44FF" w14:textId="77777777"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651E1" w14:paraId="2C94A9FF" w14:textId="77777777" w:rsidTr="009651E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F192" w14:textId="77777777"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62DA" w14:textId="77777777"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25EE" w14:textId="77777777" w:rsidR="009651E1" w:rsidRDefault="00EA65C5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4601</w:t>
            </w:r>
            <w:r w:rsidR="0088114A">
              <w:rPr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E20B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9DE2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61A5B16E" w14:textId="77777777" w:rsidR="009651E1" w:rsidRDefault="009651E1" w:rsidP="009651E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5E4A57BA" w14:textId="77777777" w:rsidR="009651E1" w:rsidRDefault="009651E1" w:rsidP="009651E1">
      <w:pPr>
        <w:jc w:val="right"/>
        <w:rPr>
          <w:b/>
          <w:sz w:val="24"/>
          <w:szCs w:val="24"/>
        </w:rPr>
      </w:pPr>
    </w:p>
    <w:p w14:paraId="164E46E0" w14:textId="77777777" w:rsidR="00ED031D" w:rsidRPr="00811B01" w:rsidRDefault="00ED031D" w:rsidP="00ED031D">
      <w:pPr>
        <w:spacing w:line="235" w:lineRule="auto"/>
        <w:jc w:val="both"/>
        <w:rPr>
          <w:sz w:val="28"/>
          <w:szCs w:val="28"/>
        </w:rPr>
      </w:pPr>
      <w:r w:rsidRPr="00811B01">
        <w:rPr>
          <w:sz w:val="28"/>
          <w:szCs w:val="28"/>
        </w:rPr>
        <w:t>III.</w:t>
      </w:r>
      <w:r>
        <w:rPr>
          <w:sz w:val="28"/>
          <w:szCs w:val="28"/>
        </w:rPr>
        <w:t xml:space="preserve"> </w:t>
      </w:r>
      <w:r w:rsidRPr="00811B01">
        <w:rPr>
          <w:sz w:val="28"/>
          <w:szCs w:val="28"/>
        </w:rPr>
        <w:t>Настоящее решение обнародовать в установленном законом порядке.</w:t>
      </w:r>
    </w:p>
    <w:p w14:paraId="5401CF2C" w14:textId="77777777" w:rsidR="00ED031D" w:rsidRPr="00811B01" w:rsidRDefault="00ED031D" w:rsidP="00ED031D">
      <w:pPr>
        <w:spacing w:line="235" w:lineRule="auto"/>
        <w:jc w:val="both"/>
        <w:rPr>
          <w:sz w:val="28"/>
          <w:szCs w:val="28"/>
        </w:rPr>
      </w:pPr>
    </w:p>
    <w:p w14:paraId="6475B5FB" w14:textId="77777777" w:rsidR="00ED031D" w:rsidRPr="00811B01" w:rsidRDefault="00ED031D" w:rsidP="00ED031D">
      <w:pPr>
        <w:spacing w:line="235" w:lineRule="auto"/>
        <w:jc w:val="both"/>
        <w:rPr>
          <w:sz w:val="28"/>
          <w:szCs w:val="28"/>
        </w:rPr>
      </w:pPr>
      <w:r w:rsidRPr="00811B01">
        <w:rPr>
          <w:sz w:val="28"/>
          <w:szCs w:val="28"/>
        </w:rPr>
        <w:t>IV. Настоящее решение вступает в силу с момента обнародования.</w:t>
      </w:r>
    </w:p>
    <w:p w14:paraId="12D346B6" w14:textId="77777777" w:rsidR="00ED031D" w:rsidRPr="00811B01" w:rsidRDefault="00ED031D" w:rsidP="00ED031D">
      <w:pPr>
        <w:spacing w:line="235" w:lineRule="auto"/>
        <w:jc w:val="both"/>
        <w:rPr>
          <w:sz w:val="28"/>
          <w:szCs w:val="28"/>
        </w:rPr>
      </w:pPr>
    </w:p>
    <w:p w14:paraId="4E4C7681" w14:textId="77777777" w:rsidR="00ED031D" w:rsidRPr="00811B01" w:rsidRDefault="00ED031D" w:rsidP="00ED031D">
      <w:pPr>
        <w:spacing w:line="235" w:lineRule="auto"/>
        <w:jc w:val="both"/>
        <w:rPr>
          <w:b/>
          <w:bCs/>
          <w:sz w:val="28"/>
          <w:szCs w:val="28"/>
        </w:rPr>
      </w:pPr>
      <w:proofErr w:type="spellStart"/>
      <w:r w:rsidRPr="00811B01">
        <w:rPr>
          <w:b/>
          <w:bCs/>
          <w:sz w:val="28"/>
          <w:szCs w:val="28"/>
        </w:rPr>
        <w:t>И.о</w:t>
      </w:r>
      <w:proofErr w:type="spellEnd"/>
      <w:r w:rsidRPr="00811B01">
        <w:rPr>
          <w:b/>
          <w:bCs/>
          <w:sz w:val="28"/>
          <w:szCs w:val="28"/>
        </w:rPr>
        <w:t xml:space="preserve">. председателя </w:t>
      </w:r>
      <w:proofErr w:type="gramStart"/>
      <w:r w:rsidRPr="00811B01">
        <w:rPr>
          <w:b/>
          <w:bCs/>
          <w:sz w:val="28"/>
          <w:szCs w:val="28"/>
        </w:rPr>
        <w:t xml:space="preserve">Совета  </w:t>
      </w:r>
      <w:proofErr w:type="spellStart"/>
      <w:r w:rsidRPr="00811B01">
        <w:rPr>
          <w:b/>
          <w:bCs/>
          <w:sz w:val="28"/>
          <w:szCs w:val="28"/>
        </w:rPr>
        <w:t>Большекарайского</w:t>
      </w:r>
      <w:proofErr w:type="spellEnd"/>
      <w:proofErr w:type="gramEnd"/>
    </w:p>
    <w:p w14:paraId="666B0A27" w14:textId="77777777" w:rsidR="00ED031D" w:rsidRPr="00811B01" w:rsidRDefault="00ED031D" w:rsidP="00ED031D">
      <w:pPr>
        <w:spacing w:line="235" w:lineRule="auto"/>
        <w:jc w:val="both"/>
        <w:rPr>
          <w:b/>
          <w:bCs/>
          <w:sz w:val="28"/>
          <w:szCs w:val="28"/>
        </w:rPr>
      </w:pPr>
      <w:r w:rsidRPr="00811B01">
        <w:rPr>
          <w:b/>
          <w:bCs/>
          <w:sz w:val="28"/>
          <w:szCs w:val="28"/>
        </w:rPr>
        <w:t xml:space="preserve">муниципального </w:t>
      </w:r>
      <w:proofErr w:type="gramStart"/>
      <w:r w:rsidRPr="00811B01">
        <w:rPr>
          <w:b/>
          <w:bCs/>
          <w:sz w:val="28"/>
          <w:szCs w:val="28"/>
        </w:rPr>
        <w:t xml:space="preserve">образования:   </w:t>
      </w:r>
      <w:proofErr w:type="gramEnd"/>
      <w:r w:rsidRPr="00811B01">
        <w:rPr>
          <w:b/>
          <w:bCs/>
          <w:sz w:val="28"/>
          <w:szCs w:val="28"/>
        </w:rPr>
        <w:t xml:space="preserve">                           В.Е. Беспамятнова</w:t>
      </w:r>
    </w:p>
    <w:p w14:paraId="65146E55" w14:textId="77777777" w:rsidR="009651E1" w:rsidRDefault="009651E1">
      <w:pPr>
        <w:spacing w:line="235" w:lineRule="auto"/>
        <w:jc w:val="both"/>
        <w:rPr>
          <w:sz w:val="28"/>
          <w:szCs w:val="28"/>
        </w:rPr>
      </w:pPr>
    </w:p>
    <w:sectPr w:rsidR="009651E1" w:rsidSect="00E6544F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3BC"/>
    <w:multiLevelType w:val="multilevel"/>
    <w:tmpl w:val="FE22E30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" w15:restartNumberingAfterBreak="0">
    <w:nsid w:val="0BC42150"/>
    <w:multiLevelType w:val="multilevel"/>
    <w:tmpl w:val="639493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2F1FB8"/>
    <w:multiLevelType w:val="hybridMultilevel"/>
    <w:tmpl w:val="AB8A5D30"/>
    <w:lvl w:ilvl="0" w:tplc="1C566464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6FF5E23"/>
    <w:multiLevelType w:val="multilevel"/>
    <w:tmpl w:val="98C4031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4" w15:restartNumberingAfterBreak="0">
    <w:nsid w:val="5A110D4B"/>
    <w:multiLevelType w:val="hybridMultilevel"/>
    <w:tmpl w:val="EA0A0802"/>
    <w:lvl w:ilvl="0" w:tplc="97900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8309A1"/>
    <w:multiLevelType w:val="multilevel"/>
    <w:tmpl w:val="0CD0E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EBF34AC"/>
    <w:multiLevelType w:val="hybridMultilevel"/>
    <w:tmpl w:val="024C7DF2"/>
    <w:lvl w:ilvl="0" w:tplc="6FF47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7678529">
    <w:abstractNumId w:val="3"/>
  </w:num>
  <w:num w:numId="2" w16cid:durableId="202209677">
    <w:abstractNumId w:val="5"/>
  </w:num>
  <w:num w:numId="3" w16cid:durableId="1020007325">
    <w:abstractNumId w:val="3"/>
    <w:lvlOverride w:ilvl="0">
      <w:startOverride w:val="1"/>
    </w:lvlOverride>
  </w:num>
  <w:num w:numId="4" w16cid:durableId="154078104">
    <w:abstractNumId w:val="0"/>
  </w:num>
  <w:num w:numId="5" w16cid:durableId="1347710143">
    <w:abstractNumId w:val="1"/>
  </w:num>
  <w:num w:numId="6" w16cid:durableId="1917586965">
    <w:abstractNumId w:val="0"/>
    <w:lvlOverride w:ilvl="0">
      <w:startOverride w:val="1"/>
    </w:lvlOverride>
  </w:num>
  <w:num w:numId="7" w16cid:durableId="891229907">
    <w:abstractNumId w:val="4"/>
  </w:num>
  <w:num w:numId="8" w16cid:durableId="2073964447">
    <w:abstractNumId w:val="6"/>
  </w:num>
  <w:num w:numId="9" w16cid:durableId="593243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44F"/>
    <w:rsid w:val="0002364B"/>
    <w:rsid w:val="00042216"/>
    <w:rsid w:val="00057507"/>
    <w:rsid w:val="0009390A"/>
    <w:rsid w:val="000941DB"/>
    <w:rsid w:val="000D4CB7"/>
    <w:rsid w:val="000F2EB1"/>
    <w:rsid w:val="00110F40"/>
    <w:rsid w:val="0012761A"/>
    <w:rsid w:val="00145EFD"/>
    <w:rsid w:val="0015187B"/>
    <w:rsid w:val="0015755F"/>
    <w:rsid w:val="00160F1A"/>
    <w:rsid w:val="00180EFD"/>
    <w:rsid w:val="001D4D64"/>
    <w:rsid w:val="001E5B35"/>
    <w:rsid w:val="001F4F9B"/>
    <w:rsid w:val="002016C1"/>
    <w:rsid w:val="00211C7A"/>
    <w:rsid w:val="00266D3F"/>
    <w:rsid w:val="00290A7D"/>
    <w:rsid w:val="002A0A13"/>
    <w:rsid w:val="002A5E4F"/>
    <w:rsid w:val="002B0641"/>
    <w:rsid w:val="002B2D42"/>
    <w:rsid w:val="002F08DE"/>
    <w:rsid w:val="00302CEE"/>
    <w:rsid w:val="00303DB2"/>
    <w:rsid w:val="003040A1"/>
    <w:rsid w:val="0032115C"/>
    <w:rsid w:val="00332EF2"/>
    <w:rsid w:val="00346784"/>
    <w:rsid w:val="003625F3"/>
    <w:rsid w:val="003A0853"/>
    <w:rsid w:val="003C56E1"/>
    <w:rsid w:val="003E326F"/>
    <w:rsid w:val="00401BA0"/>
    <w:rsid w:val="0040428D"/>
    <w:rsid w:val="00404F53"/>
    <w:rsid w:val="004459D4"/>
    <w:rsid w:val="004639D8"/>
    <w:rsid w:val="004847E8"/>
    <w:rsid w:val="00492FD9"/>
    <w:rsid w:val="0049380A"/>
    <w:rsid w:val="00495DDB"/>
    <w:rsid w:val="004B1792"/>
    <w:rsid w:val="004C120A"/>
    <w:rsid w:val="004D25C7"/>
    <w:rsid w:val="004E3B4A"/>
    <w:rsid w:val="0056372C"/>
    <w:rsid w:val="00566A98"/>
    <w:rsid w:val="00580932"/>
    <w:rsid w:val="005B7F56"/>
    <w:rsid w:val="00644517"/>
    <w:rsid w:val="006521A6"/>
    <w:rsid w:val="0065406A"/>
    <w:rsid w:val="00675A31"/>
    <w:rsid w:val="00684A75"/>
    <w:rsid w:val="007262C5"/>
    <w:rsid w:val="00743620"/>
    <w:rsid w:val="0074441A"/>
    <w:rsid w:val="007A7864"/>
    <w:rsid w:val="007B0FB6"/>
    <w:rsid w:val="007E281B"/>
    <w:rsid w:val="007F2A34"/>
    <w:rsid w:val="007F6F7F"/>
    <w:rsid w:val="008179B9"/>
    <w:rsid w:val="00836E0D"/>
    <w:rsid w:val="00844CB8"/>
    <w:rsid w:val="00862F5E"/>
    <w:rsid w:val="0088114A"/>
    <w:rsid w:val="008A4E66"/>
    <w:rsid w:val="008B569E"/>
    <w:rsid w:val="008B5DA2"/>
    <w:rsid w:val="008C11B8"/>
    <w:rsid w:val="008C2A00"/>
    <w:rsid w:val="008C755F"/>
    <w:rsid w:val="008D1304"/>
    <w:rsid w:val="008E5055"/>
    <w:rsid w:val="008F6698"/>
    <w:rsid w:val="009023C7"/>
    <w:rsid w:val="00915753"/>
    <w:rsid w:val="00922A18"/>
    <w:rsid w:val="0095364D"/>
    <w:rsid w:val="009651E1"/>
    <w:rsid w:val="00985E9D"/>
    <w:rsid w:val="009B4CE3"/>
    <w:rsid w:val="009B6D97"/>
    <w:rsid w:val="009C4C31"/>
    <w:rsid w:val="009D35A9"/>
    <w:rsid w:val="009E3953"/>
    <w:rsid w:val="009F27D8"/>
    <w:rsid w:val="00A05A75"/>
    <w:rsid w:val="00A10F0A"/>
    <w:rsid w:val="00A201D4"/>
    <w:rsid w:val="00A20F5D"/>
    <w:rsid w:val="00A2563B"/>
    <w:rsid w:val="00A50E98"/>
    <w:rsid w:val="00A5399B"/>
    <w:rsid w:val="00A6034F"/>
    <w:rsid w:val="00A82846"/>
    <w:rsid w:val="00AA18E7"/>
    <w:rsid w:val="00AB07A2"/>
    <w:rsid w:val="00AB1B28"/>
    <w:rsid w:val="00AC163C"/>
    <w:rsid w:val="00AD6D34"/>
    <w:rsid w:val="00AE04C1"/>
    <w:rsid w:val="00B262E1"/>
    <w:rsid w:val="00B310D1"/>
    <w:rsid w:val="00B375BC"/>
    <w:rsid w:val="00B522A5"/>
    <w:rsid w:val="00B658B5"/>
    <w:rsid w:val="00B70571"/>
    <w:rsid w:val="00B90C06"/>
    <w:rsid w:val="00B913FD"/>
    <w:rsid w:val="00B92579"/>
    <w:rsid w:val="00B95CAA"/>
    <w:rsid w:val="00BA46F0"/>
    <w:rsid w:val="00BC51BC"/>
    <w:rsid w:val="00BD17C5"/>
    <w:rsid w:val="00BD7441"/>
    <w:rsid w:val="00BE541A"/>
    <w:rsid w:val="00BE614B"/>
    <w:rsid w:val="00BF2903"/>
    <w:rsid w:val="00BF4D5C"/>
    <w:rsid w:val="00C21889"/>
    <w:rsid w:val="00C25690"/>
    <w:rsid w:val="00C3334F"/>
    <w:rsid w:val="00C33B2D"/>
    <w:rsid w:val="00C461F9"/>
    <w:rsid w:val="00C803CB"/>
    <w:rsid w:val="00C91701"/>
    <w:rsid w:val="00CE272C"/>
    <w:rsid w:val="00CF77EC"/>
    <w:rsid w:val="00D01324"/>
    <w:rsid w:val="00D03577"/>
    <w:rsid w:val="00D1180D"/>
    <w:rsid w:val="00D13C43"/>
    <w:rsid w:val="00D304AE"/>
    <w:rsid w:val="00D32459"/>
    <w:rsid w:val="00D354F4"/>
    <w:rsid w:val="00D54134"/>
    <w:rsid w:val="00D66C58"/>
    <w:rsid w:val="00D90C1B"/>
    <w:rsid w:val="00DC4BD6"/>
    <w:rsid w:val="00DF76D8"/>
    <w:rsid w:val="00E20C34"/>
    <w:rsid w:val="00E26CBC"/>
    <w:rsid w:val="00E5034F"/>
    <w:rsid w:val="00E6544F"/>
    <w:rsid w:val="00E659B9"/>
    <w:rsid w:val="00E73B7D"/>
    <w:rsid w:val="00E73D83"/>
    <w:rsid w:val="00E872F5"/>
    <w:rsid w:val="00E87831"/>
    <w:rsid w:val="00E96E39"/>
    <w:rsid w:val="00EA456D"/>
    <w:rsid w:val="00EA65C5"/>
    <w:rsid w:val="00ED031D"/>
    <w:rsid w:val="00EE102C"/>
    <w:rsid w:val="00F044E7"/>
    <w:rsid w:val="00F34577"/>
    <w:rsid w:val="00F376D2"/>
    <w:rsid w:val="00F40A0A"/>
    <w:rsid w:val="00F55CA9"/>
    <w:rsid w:val="00F62DFA"/>
    <w:rsid w:val="00F7575E"/>
    <w:rsid w:val="00F8768B"/>
    <w:rsid w:val="00F97068"/>
    <w:rsid w:val="00FB21D2"/>
    <w:rsid w:val="00FC51EA"/>
    <w:rsid w:val="00FD6DEE"/>
    <w:rsid w:val="00FE064D"/>
    <w:rsid w:val="00FE19FA"/>
    <w:rsid w:val="00FE208D"/>
    <w:rsid w:val="00FF7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8D17"/>
  <w15:docId w15:val="{5385E566-0D10-4517-8456-AFA13B07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8E"/>
    <w:pPr>
      <w:overflowPunct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631B9"/>
    <w:pPr>
      <w:keepNext/>
      <w:outlineLvl w:val="0"/>
    </w:pPr>
    <w:rPr>
      <w:sz w:val="24"/>
    </w:rPr>
  </w:style>
  <w:style w:type="character" w:customStyle="1" w:styleId="1">
    <w:name w:val="Заголовок 1 Знак"/>
    <w:link w:val="11"/>
    <w:qFormat/>
    <w:rsid w:val="00C8335E"/>
    <w:rPr>
      <w:sz w:val="24"/>
    </w:rPr>
  </w:style>
  <w:style w:type="character" w:customStyle="1" w:styleId="a3">
    <w:name w:val="Верхний колонтитул Знак"/>
    <w:basedOn w:val="a0"/>
    <w:qFormat/>
    <w:rsid w:val="00F5280C"/>
  </w:style>
  <w:style w:type="character" w:customStyle="1" w:styleId="a4">
    <w:name w:val="Нижний колонтитул Знак"/>
    <w:basedOn w:val="a0"/>
    <w:uiPriority w:val="99"/>
    <w:semiHidden/>
    <w:qFormat/>
    <w:rsid w:val="00F5280C"/>
  </w:style>
  <w:style w:type="character" w:customStyle="1" w:styleId="a5">
    <w:name w:val="Текст сноски Знак"/>
    <w:uiPriority w:val="99"/>
    <w:semiHidden/>
    <w:qFormat/>
    <w:rsid w:val="00BA73FC"/>
    <w:rPr>
      <w:b/>
      <w:bCs/>
    </w:rPr>
  </w:style>
  <w:style w:type="character" w:customStyle="1" w:styleId="a6">
    <w:name w:val="Привязка сноски"/>
    <w:rsid w:val="00E6544F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A73FC"/>
    <w:rPr>
      <w:vertAlign w:val="superscript"/>
    </w:rPr>
  </w:style>
  <w:style w:type="paragraph" w:customStyle="1" w:styleId="10">
    <w:name w:val="Заголовок1"/>
    <w:basedOn w:val="a"/>
    <w:next w:val="a7"/>
    <w:qFormat/>
    <w:rsid w:val="00E654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6544F"/>
    <w:pPr>
      <w:spacing w:after="140" w:line="276" w:lineRule="auto"/>
    </w:pPr>
  </w:style>
  <w:style w:type="paragraph" w:styleId="a8">
    <w:name w:val="List"/>
    <w:basedOn w:val="a7"/>
    <w:rsid w:val="00E6544F"/>
    <w:rPr>
      <w:rFonts w:cs="Mangal"/>
    </w:rPr>
  </w:style>
  <w:style w:type="paragraph" w:customStyle="1" w:styleId="12">
    <w:name w:val="Название объекта1"/>
    <w:basedOn w:val="a"/>
    <w:qFormat/>
    <w:rsid w:val="00E654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6544F"/>
    <w:pPr>
      <w:suppressLineNumbers/>
    </w:pPr>
    <w:rPr>
      <w:rFonts w:cs="Mangal"/>
    </w:rPr>
  </w:style>
  <w:style w:type="paragraph" w:customStyle="1" w:styleId="aa">
    <w:name w:val="Òåêñò äîêóìåíòà"/>
    <w:basedOn w:val="a"/>
    <w:qFormat/>
    <w:rsid w:val="002631B9"/>
    <w:pPr>
      <w:ind w:firstLine="720"/>
      <w:jc w:val="both"/>
    </w:pPr>
    <w:rPr>
      <w:sz w:val="28"/>
    </w:rPr>
  </w:style>
  <w:style w:type="paragraph" w:customStyle="1" w:styleId="ab">
    <w:name w:val="Íàçâàíèå çàêîíà"/>
    <w:basedOn w:val="a"/>
    <w:next w:val="aa"/>
    <w:qFormat/>
    <w:rsid w:val="002631B9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2631B9"/>
    <w:pPr>
      <w:ind w:firstLine="720"/>
    </w:pPr>
    <w:rPr>
      <w:rFonts w:ascii="Arial" w:hAnsi="Arial" w:cs="Arial"/>
    </w:rPr>
  </w:style>
  <w:style w:type="paragraph" w:customStyle="1" w:styleId="ac">
    <w:name w:val="Колонтитул"/>
    <w:basedOn w:val="a"/>
    <w:qFormat/>
    <w:rsid w:val="00E6544F"/>
  </w:style>
  <w:style w:type="paragraph" w:customStyle="1" w:styleId="13">
    <w:name w:val="Верхний колонтитул1"/>
    <w:basedOn w:val="a"/>
    <w:unhideWhenUsed/>
    <w:rsid w:val="00F5280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F5280C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D761C5"/>
    <w:pPr>
      <w:ind w:firstLine="425"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Текст сноски1"/>
    <w:basedOn w:val="a"/>
    <w:uiPriority w:val="99"/>
    <w:semiHidden/>
    <w:unhideWhenUsed/>
    <w:rsid w:val="00BA73FC"/>
    <w:pPr>
      <w:widowControl w:val="0"/>
      <w:overflowPunct/>
      <w:textAlignment w:val="auto"/>
    </w:pPr>
    <w:rPr>
      <w:b/>
      <w:bCs/>
    </w:rPr>
  </w:style>
  <w:style w:type="paragraph" w:customStyle="1" w:styleId="ae">
    <w:name w:val="Текст документа"/>
    <w:basedOn w:val="a"/>
    <w:qFormat/>
    <w:rsid w:val="00554AC4"/>
    <w:pPr>
      <w:widowControl w:val="0"/>
      <w:ind w:firstLine="720"/>
      <w:jc w:val="both"/>
    </w:pPr>
    <w:rPr>
      <w:sz w:val="28"/>
    </w:rPr>
  </w:style>
  <w:style w:type="paragraph" w:customStyle="1" w:styleId="16">
    <w:name w:val="Обычная таблица1"/>
    <w:qFormat/>
    <w:rsid w:val="00E6544F"/>
  </w:style>
  <w:style w:type="paragraph" w:customStyle="1" w:styleId="120">
    <w:name w:val="Заголовок 12"/>
    <w:basedOn w:val="a"/>
    <w:next w:val="a"/>
    <w:qFormat/>
    <w:rsid w:val="009651E1"/>
    <w:pPr>
      <w:keepNext/>
      <w:outlineLvl w:val="0"/>
    </w:pPr>
    <w:rPr>
      <w:sz w:val="24"/>
    </w:rPr>
  </w:style>
  <w:style w:type="paragraph" w:customStyle="1" w:styleId="2">
    <w:name w:val="Заголовок2"/>
    <w:basedOn w:val="a"/>
    <w:next w:val="a7"/>
    <w:qFormat/>
    <w:rsid w:val="009651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0">
    <w:name w:val="Название объекта2"/>
    <w:basedOn w:val="a"/>
    <w:qFormat/>
    <w:rsid w:val="009651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Верхний колонтитул2"/>
    <w:basedOn w:val="a"/>
    <w:unhideWhenUsed/>
    <w:rsid w:val="009651E1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BD7441"/>
    <w:pPr>
      <w:suppressAutoHyphens w:val="0"/>
      <w:autoSpaceDE w:val="0"/>
      <w:autoSpaceDN w:val="0"/>
      <w:adjustRightInd w:val="0"/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8C2A00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8C2A00"/>
    <w:rPr>
      <w:color w:val="954F72"/>
      <w:u w:val="single"/>
    </w:rPr>
  </w:style>
  <w:style w:type="paragraph" w:customStyle="1" w:styleId="msonormal0">
    <w:name w:val="msonormal"/>
    <w:basedOn w:val="a"/>
    <w:rsid w:val="008C2A00"/>
    <w:pP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8C2A0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8C2A0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8C2A00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C2A00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8C2A00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8C2A00"/>
    <w:pPr>
      <w:pBdr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2A0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8C2A00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8C2A0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8C2A00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8C2A0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C2A00"/>
    <w:pPr>
      <w:pBdr>
        <w:top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C2A00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8C2A00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5">
    <w:name w:val="xl8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6">
    <w:name w:val="xl86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7">
    <w:name w:val="xl87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8">
    <w:name w:val="xl88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9">
    <w:name w:val="xl89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90">
    <w:name w:val="xl90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1">
    <w:name w:val="xl91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2">
    <w:name w:val="xl92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3">
    <w:name w:val="xl93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94">
    <w:name w:val="xl94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5">
    <w:name w:val="xl9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6">
    <w:name w:val="xl96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99">
    <w:name w:val="xl99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0">
    <w:name w:val="xl100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1">
    <w:name w:val="xl101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2">
    <w:name w:val="xl102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3">
    <w:name w:val="xl103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4">
    <w:name w:val="xl104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5">
    <w:name w:val="xl10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6">
    <w:name w:val="xl106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7">
    <w:name w:val="xl107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8">
    <w:name w:val="xl108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9">
    <w:name w:val="xl109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110">
    <w:name w:val="xl110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63">
    <w:name w:val="xl63"/>
    <w:basedOn w:val="a"/>
    <w:rsid w:val="00127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12761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F044E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04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628BF-A3F8-47ED-94FB-BCE70225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37</Pages>
  <Words>9817</Words>
  <Characters>55960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finyprav</Company>
  <LinksUpToDate>false</LinksUpToDate>
  <CharactersWithSpaces>65646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Танюшка</dc:creator>
  <dc:description/>
  <cp:lastModifiedBy>Пользователь</cp:lastModifiedBy>
  <cp:revision>25</cp:revision>
  <cp:lastPrinted>2025-06-06T07:59:00Z</cp:lastPrinted>
  <dcterms:created xsi:type="dcterms:W3CDTF">2025-05-13T08:23:00Z</dcterms:created>
  <dcterms:modified xsi:type="dcterms:W3CDTF">2025-06-06T08:00:00Z</dcterms:modified>
  <dc:language>ru-RU</dc:language>
</cp:coreProperties>
</file>