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DB66A9" w:rsidP="00DB66A9">
      <w:pPr>
        <w:spacing w:after="0"/>
        <w:rPr>
          <w:rFonts w:ascii="Times New Roman" w:hAnsi="Times New Roman"/>
        </w:rPr>
      </w:pPr>
    </w:p>
    <w:p w:rsidR="000F5F83" w:rsidRPr="00D16E9D" w:rsidRDefault="000F5F83" w:rsidP="000F5F83">
      <w:pPr>
        <w:jc w:val="center"/>
        <w:rPr>
          <w:rFonts w:ascii="Times New Roman" w:hAnsi="Times New Roman"/>
          <w:sz w:val="20"/>
          <w:szCs w:val="20"/>
        </w:rPr>
      </w:pPr>
      <w:bookmarkStart w:id="0" w:name="_top"/>
      <w:bookmarkEnd w:id="0"/>
      <w:r w:rsidRPr="00D16E9D">
        <w:rPr>
          <w:rFonts w:ascii="Times New Roman" w:hAnsi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83" w:rsidRPr="00D16E9D" w:rsidRDefault="000F5F83" w:rsidP="000F5F83">
      <w:pPr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АДМИНИСТРАЦИЯ                                                                                     </w:t>
      </w:r>
      <w:r w:rsidRPr="00D16E9D">
        <w:rPr>
          <w:rFonts w:ascii="Times New Roman" w:hAnsi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0F5F83" w:rsidRPr="00D16E9D" w:rsidRDefault="000F5F83" w:rsidP="000F5F83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/>
          <w:b/>
          <w:spacing w:val="24"/>
          <w:sz w:val="24"/>
          <w:szCs w:val="24"/>
        </w:rPr>
        <w:t>САРАТОВСКОЙ  ОБЛАСТИ</w:t>
      </w:r>
    </w:p>
    <w:p w:rsidR="000B0276" w:rsidRPr="000F5F83" w:rsidRDefault="000F5F83" w:rsidP="000F5F83">
      <w:pPr>
        <w:rPr>
          <w:rFonts w:ascii="Times New Roman" w:hAnsi="Times New Roman"/>
          <w:sz w:val="20"/>
          <w:szCs w:val="20"/>
        </w:rPr>
      </w:pPr>
      <w:r w:rsidRPr="00B52789">
        <w:rPr>
          <w:rFonts w:ascii="Times New Roman" w:hAnsi="Times New Roman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0F5F83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№</w:t>
      </w:r>
      <w:r w:rsidR="000F5F83">
        <w:rPr>
          <w:rFonts w:ascii="Times New Roman" w:hAnsi="Times New Roman"/>
          <w:b/>
          <w:sz w:val="24"/>
          <w:szCs w:val="24"/>
        </w:rPr>
        <w:t>8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F5F83">
        <w:rPr>
          <w:rFonts w:ascii="Times New Roman" w:hAnsi="Times New Roman"/>
          <w:b/>
          <w:bCs/>
          <w:sz w:val="24"/>
          <w:szCs w:val="24"/>
        </w:rPr>
        <w:t>0</w:t>
      </w:r>
      <w:r w:rsidR="00971708">
        <w:rPr>
          <w:rFonts w:ascii="Times New Roman" w:hAnsi="Times New Roman"/>
          <w:b/>
          <w:bCs/>
          <w:sz w:val="24"/>
          <w:szCs w:val="24"/>
        </w:rPr>
        <w:t>7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5B74ED">
        <w:rPr>
          <w:rFonts w:ascii="Times New Roman" w:hAnsi="Times New Roman"/>
          <w:b/>
          <w:bCs/>
          <w:sz w:val="24"/>
          <w:szCs w:val="24"/>
        </w:rPr>
        <w:t>0</w:t>
      </w:r>
      <w:r w:rsidR="000F5F83">
        <w:rPr>
          <w:rFonts w:ascii="Times New Roman" w:hAnsi="Times New Roman"/>
          <w:b/>
          <w:bCs/>
          <w:sz w:val="24"/>
          <w:szCs w:val="24"/>
        </w:rPr>
        <w:t>2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</w:t>
      </w:r>
      <w:r w:rsidR="000F5F83">
        <w:rPr>
          <w:rFonts w:ascii="Times New Roman" w:hAnsi="Times New Roman"/>
          <w:b/>
          <w:bCs/>
          <w:sz w:val="24"/>
          <w:szCs w:val="24"/>
        </w:rPr>
        <w:t>20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8C2F8E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5B74ED">
        <w:rPr>
          <w:rFonts w:ascii="Times New Roman" w:hAnsi="Times New Roman"/>
          <w:b/>
          <w:sz w:val="24"/>
          <w:szCs w:val="24"/>
        </w:rPr>
        <w:t>изменений</w:t>
      </w:r>
      <w:r w:rsidR="00BC08C6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8C2F8E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8C2F8E" w:rsidRDefault="00BC08C6" w:rsidP="008C2F8E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C2F8E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8C2F8E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8C2F8E" w:rsidRPr="008C2F8E" w:rsidRDefault="00BC08C6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от </w:t>
      </w:r>
      <w:r w:rsidR="008C2F8E" w:rsidRPr="008C2F8E">
        <w:rPr>
          <w:rFonts w:ascii="Times New Roman" w:hAnsi="Times New Roman"/>
          <w:b/>
          <w:sz w:val="24"/>
          <w:szCs w:val="24"/>
        </w:rPr>
        <w:t>08 августа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2016 года № </w:t>
      </w:r>
      <w:r w:rsidR="008C2F8E" w:rsidRPr="008C2F8E">
        <w:rPr>
          <w:rFonts w:ascii="Times New Roman" w:hAnsi="Times New Roman"/>
          <w:b/>
          <w:sz w:val="24"/>
          <w:szCs w:val="24"/>
        </w:rPr>
        <w:t>57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0F5F83">
        <w:rPr>
          <w:rFonts w:ascii="Times New Roman" w:hAnsi="Times New Roman"/>
          <w:b/>
          <w:sz w:val="24"/>
          <w:szCs w:val="24"/>
        </w:rPr>
        <w:t>«</w:t>
      </w:r>
      <w:r w:rsidR="00E551CF" w:rsidRPr="008C2F8E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  <w:r w:rsidR="00754CD8" w:rsidRPr="008C2F8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8C2F8E" w:rsidRPr="008C2F8E">
        <w:rPr>
          <w:rFonts w:ascii="Times New Roman" w:hAnsi="Times New Roman"/>
          <w:b/>
          <w:sz w:val="24"/>
          <w:szCs w:val="24"/>
        </w:rPr>
        <w:t xml:space="preserve">«Предоставление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разрешения на условно разрешенный вид использования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>земельного участка или объекта капитального строительства»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74ED" w:rsidRPr="00795274" w:rsidRDefault="008C2F8E" w:rsidP="005B74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B74ED" w:rsidRPr="00FE4C22">
        <w:rPr>
          <w:rFonts w:ascii="Times New Roman" w:hAnsi="Times New Roman"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</w:t>
      </w:r>
      <w:r w:rsidR="005B74ED">
        <w:rPr>
          <w:rFonts w:ascii="Times New Roman" w:hAnsi="Times New Roman"/>
          <w:sz w:val="28"/>
          <w:szCs w:val="28"/>
        </w:rPr>
        <w:t>ственных и муниципальных услуг»</w:t>
      </w:r>
      <w:proofErr w:type="gramStart"/>
      <w:r w:rsidR="000F5F83">
        <w:rPr>
          <w:rFonts w:ascii="Times New Roman" w:hAnsi="Times New Roman"/>
          <w:sz w:val="28"/>
          <w:szCs w:val="28"/>
        </w:rPr>
        <w:t xml:space="preserve"> </w:t>
      </w:r>
      <w:r w:rsidR="005B74ED">
        <w:rPr>
          <w:rFonts w:ascii="Times New Roman" w:hAnsi="Times New Roman"/>
          <w:sz w:val="28"/>
          <w:szCs w:val="28"/>
        </w:rPr>
        <w:t>,</w:t>
      </w:r>
      <w:proofErr w:type="gramEnd"/>
      <w:r w:rsidR="005B74ED">
        <w:rPr>
          <w:rFonts w:ascii="Times New Roman" w:hAnsi="Times New Roman"/>
          <w:sz w:val="28"/>
          <w:szCs w:val="28"/>
        </w:rPr>
        <w:t xml:space="preserve"> Протест</w:t>
      </w:r>
      <w:r w:rsidR="009E67B4">
        <w:rPr>
          <w:rFonts w:ascii="Times New Roman" w:hAnsi="Times New Roman"/>
          <w:sz w:val="28"/>
          <w:szCs w:val="28"/>
        </w:rPr>
        <w:t>ом</w:t>
      </w:r>
      <w:r w:rsidR="005B74ED">
        <w:rPr>
          <w:rFonts w:ascii="Times New Roman" w:hAnsi="Times New Roman"/>
          <w:sz w:val="28"/>
          <w:szCs w:val="28"/>
        </w:rPr>
        <w:t xml:space="preserve"> Прокуратуры Романовского района от </w:t>
      </w:r>
      <w:r w:rsidR="00195D0F" w:rsidRPr="00195D0F">
        <w:rPr>
          <w:rFonts w:ascii="Times New Roman" w:hAnsi="Times New Roman"/>
          <w:sz w:val="28"/>
          <w:szCs w:val="28"/>
        </w:rPr>
        <w:t>2</w:t>
      </w:r>
      <w:r w:rsidR="000F5F83">
        <w:rPr>
          <w:rFonts w:ascii="Times New Roman" w:hAnsi="Times New Roman"/>
          <w:sz w:val="28"/>
          <w:szCs w:val="28"/>
        </w:rPr>
        <w:t>1</w:t>
      </w:r>
      <w:r w:rsidR="005B74ED">
        <w:rPr>
          <w:rFonts w:ascii="Times New Roman" w:hAnsi="Times New Roman"/>
          <w:sz w:val="28"/>
          <w:szCs w:val="28"/>
        </w:rPr>
        <w:t>.</w:t>
      </w:r>
      <w:r w:rsidR="00195D0F" w:rsidRPr="00195D0F">
        <w:rPr>
          <w:rFonts w:ascii="Times New Roman" w:hAnsi="Times New Roman"/>
          <w:sz w:val="28"/>
          <w:szCs w:val="28"/>
        </w:rPr>
        <w:t>0</w:t>
      </w:r>
      <w:r w:rsidR="000F5F83">
        <w:rPr>
          <w:rFonts w:ascii="Times New Roman" w:hAnsi="Times New Roman"/>
          <w:sz w:val="28"/>
          <w:szCs w:val="28"/>
        </w:rPr>
        <w:t>1</w:t>
      </w:r>
      <w:r w:rsidR="005B74ED">
        <w:rPr>
          <w:rFonts w:ascii="Times New Roman" w:hAnsi="Times New Roman"/>
          <w:sz w:val="28"/>
          <w:szCs w:val="28"/>
        </w:rPr>
        <w:t>.20</w:t>
      </w:r>
      <w:r w:rsidR="000F5F83">
        <w:rPr>
          <w:rFonts w:ascii="Times New Roman" w:hAnsi="Times New Roman"/>
          <w:sz w:val="28"/>
          <w:szCs w:val="28"/>
        </w:rPr>
        <w:t xml:space="preserve">20 </w:t>
      </w:r>
      <w:r w:rsidR="005B74ED">
        <w:rPr>
          <w:rFonts w:ascii="Times New Roman" w:hAnsi="Times New Roman"/>
          <w:sz w:val="28"/>
          <w:szCs w:val="28"/>
        </w:rPr>
        <w:t>№</w:t>
      </w:r>
      <w:r w:rsidR="000F5F83">
        <w:rPr>
          <w:rFonts w:ascii="Times New Roman" w:hAnsi="Times New Roman"/>
          <w:sz w:val="28"/>
          <w:szCs w:val="28"/>
        </w:rPr>
        <w:t xml:space="preserve"> </w:t>
      </w:r>
      <w:r w:rsidR="005B74ED">
        <w:rPr>
          <w:rFonts w:ascii="Times New Roman" w:hAnsi="Times New Roman"/>
          <w:sz w:val="28"/>
          <w:szCs w:val="28"/>
        </w:rPr>
        <w:t>5</w:t>
      </w:r>
      <w:r w:rsidR="000F5F83">
        <w:rPr>
          <w:rFonts w:ascii="Times New Roman" w:hAnsi="Times New Roman"/>
          <w:sz w:val="28"/>
          <w:szCs w:val="28"/>
        </w:rPr>
        <w:t>0</w:t>
      </w:r>
      <w:r w:rsidR="005B74ED">
        <w:rPr>
          <w:rFonts w:ascii="Times New Roman" w:hAnsi="Times New Roman"/>
          <w:sz w:val="28"/>
          <w:szCs w:val="28"/>
        </w:rPr>
        <w:t>-20</w:t>
      </w:r>
      <w:r w:rsidR="000F5F83">
        <w:rPr>
          <w:rFonts w:ascii="Times New Roman" w:hAnsi="Times New Roman"/>
          <w:sz w:val="28"/>
          <w:szCs w:val="28"/>
        </w:rPr>
        <w:t>20</w:t>
      </w:r>
      <w:r w:rsidR="005B74ED" w:rsidRPr="005B74ED">
        <w:rPr>
          <w:rFonts w:ascii="Times New Roman" w:hAnsi="Times New Roman"/>
          <w:sz w:val="28"/>
          <w:szCs w:val="28"/>
        </w:rPr>
        <w:t xml:space="preserve"> </w:t>
      </w:r>
      <w:r w:rsidR="005B74ED" w:rsidRPr="00FE4C22">
        <w:rPr>
          <w:rFonts w:ascii="Times New Roman" w:hAnsi="Times New Roman"/>
          <w:sz w:val="28"/>
          <w:szCs w:val="28"/>
        </w:rPr>
        <w:t xml:space="preserve">и на основании Устава </w:t>
      </w:r>
      <w:proofErr w:type="spellStart"/>
      <w:r w:rsid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5B74ED" w:rsidRPr="00FE4C22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</w:t>
      </w:r>
      <w:r w:rsidR="005B74ED" w:rsidRPr="00795274">
        <w:rPr>
          <w:rFonts w:ascii="Times New Roman" w:hAnsi="Times New Roman"/>
          <w:sz w:val="28"/>
          <w:szCs w:val="28"/>
        </w:rPr>
        <w:t xml:space="preserve">   </w:t>
      </w:r>
    </w:p>
    <w:p w:rsidR="00BC08C6" w:rsidRDefault="00BC08C6" w:rsidP="005B7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>ПОСТАНОВЛЯЮ:</w:t>
      </w:r>
    </w:p>
    <w:p w:rsidR="000F5F83" w:rsidRDefault="000F5F83" w:rsidP="00971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1.1. приложения </w:t>
      </w:r>
      <w:r w:rsidR="0097170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717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71708" w:rsidRP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971708" w:rsidRPr="005B74ED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от 08 августа 2016 г. № 57 </w:t>
      </w:r>
      <w:r w:rsidR="00971708">
        <w:rPr>
          <w:rFonts w:ascii="Times New Roman" w:hAnsi="Times New Roman"/>
          <w:sz w:val="28"/>
          <w:szCs w:val="28"/>
        </w:rPr>
        <w:t>«</w:t>
      </w:r>
      <w:r w:rsidR="00971708" w:rsidRPr="005B74ED">
        <w:rPr>
          <w:rFonts w:ascii="Times New Roman" w:hAnsi="Times New Roman"/>
          <w:sz w:val="28"/>
          <w:szCs w:val="28"/>
        </w:rPr>
        <w:t>Об утверждении административного   регламента 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10.10.2016№ 67, от 30.01.2017№ 4, 11.09.2018№ 53</w:t>
      </w:r>
      <w:r w:rsidR="00971708">
        <w:rPr>
          <w:rFonts w:ascii="Times New Roman" w:hAnsi="Times New Roman"/>
          <w:sz w:val="28"/>
          <w:szCs w:val="28"/>
        </w:rPr>
        <w:t>,от 27.12.2019№81,от 05.02.2019 №7</w:t>
      </w:r>
      <w:proofErr w:type="gramStart"/>
      <w:r w:rsidR="00971708">
        <w:rPr>
          <w:rFonts w:ascii="Times New Roman" w:hAnsi="Times New Roman"/>
          <w:sz w:val="28"/>
          <w:szCs w:val="28"/>
        </w:rPr>
        <w:t xml:space="preserve"> </w:t>
      </w:r>
      <w:r w:rsidR="00971708" w:rsidRPr="005B74ED">
        <w:rPr>
          <w:rFonts w:ascii="Times New Roman" w:hAnsi="Times New Roman"/>
          <w:sz w:val="28"/>
          <w:szCs w:val="28"/>
        </w:rPr>
        <w:t>)</w:t>
      </w:r>
      <w:proofErr w:type="gramEnd"/>
      <w:r w:rsidR="00971708" w:rsidRPr="005B7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1708" w:rsidRDefault="00754CD8" w:rsidP="009717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F83">
        <w:rPr>
          <w:rFonts w:ascii="Times New Roman" w:hAnsi="Times New Roman"/>
          <w:sz w:val="28"/>
          <w:szCs w:val="28"/>
        </w:rPr>
        <w:t xml:space="preserve">    </w:t>
      </w:r>
      <w:r w:rsidR="000F5F83" w:rsidRPr="000F5F83">
        <w:rPr>
          <w:rFonts w:ascii="Times New Roman" w:hAnsi="Times New Roman"/>
          <w:sz w:val="28"/>
          <w:szCs w:val="28"/>
        </w:rPr>
        <w:t xml:space="preserve">« </w:t>
      </w:r>
      <w:r w:rsidR="000F5F83" w:rsidRPr="000F5F83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0F5F83" w:rsidRPr="000F5F83">
        <w:rPr>
          <w:rFonts w:ascii="Times New Roman" w:hAnsi="Times New Roman"/>
          <w:bCs/>
          <w:sz w:val="28"/>
          <w:szCs w:val="28"/>
        </w:rPr>
        <w:t>Большекарайского</w:t>
      </w:r>
      <w:proofErr w:type="spellEnd"/>
      <w:r w:rsidR="000F5F83" w:rsidRPr="000F5F83">
        <w:rPr>
          <w:rFonts w:ascii="Times New Roman" w:hAnsi="Times New Roman"/>
          <w:bCs/>
          <w:sz w:val="28"/>
          <w:szCs w:val="28"/>
        </w:rPr>
        <w:t xml:space="preserve"> муниципального образования Романовского муниципального района Саратовской области муниципальной услуги </w:t>
      </w:r>
      <w:r w:rsidR="000F5F83" w:rsidRPr="00971708">
        <w:rPr>
          <w:rFonts w:ascii="Times New Roman" w:hAnsi="Times New Roman"/>
          <w:bCs/>
          <w:sz w:val="28"/>
          <w:szCs w:val="28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0F5F83" w:rsidRPr="000F5F83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</w:t>
      </w:r>
      <w:r w:rsidR="000F5F83" w:rsidRPr="000F5F83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муниципальная услуга) </w:t>
      </w:r>
      <w:r w:rsidR="000F5F83" w:rsidRPr="000F5F83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</w:t>
      </w:r>
      <w:proofErr w:type="gramStart"/>
      <w:r w:rsidR="000F5F83" w:rsidRPr="000F5F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F5F83" w:rsidRPr="000F5F83">
        <w:rPr>
          <w:rFonts w:ascii="Times New Roman" w:hAnsi="Times New Roman"/>
          <w:sz w:val="28"/>
          <w:szCs w:val="28"/>
        </w:rPr>
        <w:t xml:space="preserve"> сроки их выполнения, требования к порядку их выполнения, порядок и формы </w:t>
      </w:r>
      <w:proofErr w:type="gramStart"/>
      <w:r w:rsidR="000F5F83" w:rsidRPr="000F5F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F5F83" w:rsidRPr="000F5F83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в соответствии с единым стандартом.</w:t>
      </w:r>
      <w:r w:rsidR="00971708" w:rsidRPr="00971708">
        <w:rPr>
          <w:sz w:val="28"/>
          <w:szCs w:val="28"/>
        </w:rPr>
        <w:t xml:space="preserve"> </w:t>
      </w:r>
      <w:r w:rsidR="0097170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71708" w:rsidRPr="00971708" w:rsidRDefault="00971708" w:rsidP="009717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1708">
        <w:rPr>
          <w:rFonts w:ascii="Times New Roman" w:hAnsi="Times New Roman"/>
          <w:sz w:val="28"/>
          <w:szCs w:val="28"/>
        </w:rPr>
        <w:t>Муниципальная услуга, предоставляемая органом местного самоуправления - деятельность по реализации функций органа местного самоуправления</w:t>
      </w:r>
      <w:proofErr w:type="gramStart"/>
      <w:r w:rsidRPr="009717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1708">
        <w:rPr>
          <w:rFonts w:ascii="Times New Roman" w:hAnsi="Times New Roman"/>
          <w:sz w:val="28"/>
          <w:szCs w:val="28"/>
        </w:rPr>
        <w:t xml:space="preserve">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anchor="dst100023" w:history="1">
        <w:r w:rsidRPr="00971708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971708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 </w:t>
      </w:r>
      <w:hyperlink r:id="rId7" w:anchor="dst100113" w:history="1">
        <w:r w:rsidRPr="00971708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971708">
        <w:rPr>
          <w:rFonts w:ascii="Times New Roman" w:hAnsi="Times New Roman"/>
          <w:sz w:val="28"/>
          <w:szCs w:val="28"/>
        </w:rPr>
        <w:t xml:space="preserve"> прав органов местного самоуправления на решение вопросов</w:t>
      </w:r>
      <w:proofErr w:type="gramStart"/>
      <w:r w:rsidRPr="009717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1708">
        <w:rPr>
          <w:rFonts w:ascii="Times New Roman" w:hAnsi="Times New Roman"/>
          <w:sz w:val="28"/>
          <w:szCs w:val="28"/>
        </w:rPr>
        <w:t xml:space="preserve">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8" w:anchor="dst100216" w:history="1">
        <w:r w:rsidRPr="00971708">
          <w:rPr>
            <w:rStyle w:val="a5"/>
            <w:rFonts w:ascii="Times New Roman" w:hAnsi="Times New Roman"/>
            <w:sz w:val="28"/>
            <w:szCs w:val="28"/>
          </w:rPr>
          <w:t>статьей 19</w:t>
        </w:r>
      </w:hyperlink>
      <w:r w:rsidRPr="00971708">
        <w:rPr>
          <w:rFonts w:ascii="Times New Roman" w:hAnsi="Times New Roman"/>
          <w:sz w:val="28"/>
          <w:szCs w:val="28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</w:t>
      </w:r>
      <w:r>
        <w:rPr>
          <w:rFonts w:ascii="Times New Roman" w:hAnsi="Times New Roman"/>
          <w:sz w:val="28"/>
          <w:szCs w:val="28"/>
        </w:rPr>
        <w:t>х актов о реализации таких прав».</w:t>
      </w:r>
    </w:p>
    <w:p w:rsidR="00BC08C6" w:rsidRPr="005B74ED" w:rsidRDefault="00195D0F" w:rsidP="00195D0F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6A23FE">
        <w:rPr>
          <w:rFonts w:ascii="Times New Roman" w:hAnsi="Times New Roman"/>
          <w:sz w:val="28"/>
          <w:szCs w:val="28"/>
        </w:rPr>
        <w:t xml:space="preserve">      </w:t>
      </w:r>
      <w:r w:rsidR="005B74ED">
        <w:rPr>
          <w:rFonts w:ascii="Times New Roman" w:hAnsi="Times New Roman"/>
          <w:sz w:val="28"/>
          <w:szCs w:val="28"/>
        </w:rPr>
        <w:t xml:space="preserve"> </w:t>
      </w:r>
      <w:r w:rsidR="00BC08C6" w:rsidRPr="005B74ED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5B74ED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   </w:t>
      </w:r>
      <w:r w:rsidR="00754CD8" w:rsidRPr="005B74ED">
        <w:rPr>
          <w:sz w:val="28"/>
          <w:szCs w:val="28"/>
        </w:rPr>
        <w:t xml:space="preserve">  </w:t>
      </w:r>
      <w:r w:rsidRPr="005B74ED">
        <w:rPr>
          <w:sz w:val="28"/>
          <w:szCs w:val="28"/>
        </w:rPr>
        <w:t xml:space="preserve"> 3. </w:t>
      </w:r>
      <w:proofErr w:type="gramStart"/>
      <w:r w:rsidRPr="005B74ED">
        <w:rPr>
          <w:sz w:val="28"/>
          <w:szCs w:val="28"/>
        </w:rPr>
        <w:t>Контроль за</w:t>
      </w:r>
      <w:proofErr w:type="gramEnd"/>
      <w:r w:rsidRPr="005B74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B74ED">
        <w:rPr>
          <w:sz w:val="28"/>
          <w:szCs w:val="28"/>
        </w:rPr>
        <w:t>Большекарайского</w:t>
      </w:r>
      <w:proofErr w:type="spellEnd"/>
      <w:r w:rsidRPr="005B74ED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5B74ED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54CD8" w:rsidRDefault="00252F80" w:rsidP="00BC08C6">
      <w:pPr>
        <w:pStyle w:val="aa"/>
        <w:spacing w:before="0" w:beforeAutospacing="0" w:after="0" w:afterAutospacing="0"/>
        <w:jc w:val="center"/>
        <w:rPr>
          <w:b/>
        </w:rPr>
      </w:pPr>
    </w:p>
    <w:p w:rsidR="00252F80" w:rsidRPr="00754CD8" w:rsidRDefault="00252F80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6A9" w:rsidRPr="005B74E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>Глава</w:t>
      </w:r>
      <w:r w:rsidR="00252F80" w:rsidRPr="005B74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5B74ED">
        <w:rPr>
          <w:rFonts w:ascii="Times New Roman" w:hAnsi="Times New Roman"/>
          <w:b/>
          <w:sz w:val="28"/>
          <w:szCs w:val="28"/>
        </w:rPr>
        <w:t>Бо</w:t>
      </w:r>
      <w:r w:rsidRPr="005B74E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5B74E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5B74E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5B74E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5B74ED">
        <w:rPr>
          <w:rFonts w:ascii="Times New Roman" w:hAnsi="Times New Roman"/>
          <w:b/>
          <w:sz w:val="28"/>
          <w:szCs w:val="28"/>
        </w:rPr>
        <w:t>Н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В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66A9" w:rsidRPr="005B74ED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  <w:bookmarkStart w:id="1" w:name="_GoBack"/>
    </w:p>
    <w:bookmarkEnd w:id="1"/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375DC2" w:rsidRPr="00754CD8" w:rsidRDefault="00375DC2" w:rsidP="001E352C">
      <w:pPr>
        <w:pStyle w:val="a8"/>
        <w:spacing w:before="0" w:beforeAutospacing="0" w:after="0" w:afterAutospacing="0"/>
      </w:pP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0F5F83"/>
    <w:rsid w:val="00101D27"/>
    <w:rsid w:val="00105187"/>
    <w:rsid w:val="001122FF"/>
    <w:rsid w:val="00136C4A"/>
    <w:rsid w:val="0016147E"/>
    <w:rsid w:val="001734DB"/>
    <w:rsid w:val="00181ECB"/>
    <w:rsid w:val="00193B3E"/>
    <w:rsid w:val="00195D0F"/>
    <w:rsid w:val="001C3358"/>
    <w:rsid w:val="001E352C"/>
    <w:rsid w:val="00224BED"/>
    <w:rsid w:val="002357FE"/>
    <w:rsid w:val="00235D9F"/>
    <w:rsid w:val="00241F9B"/>
    <w:rsid w:val="00252F80"/>
    <w:rsid w:val="00280478"/>
    <w:rsid w:val="00284CC5"/>
    <w:rsid w:val="0029286D"/>
    <w:rsid w:val="002A0603"/>
    <w:rsid w:val="00300BD0"/>
    <w:rsid w:val="00342455"/>
    <w:rsid w:val="00375DC2"/>
    <w:rsid w:val="003A31E2"/>
    <w:rsid w:val="003C759B"/>
    <w:rsid w:val="003F4EB1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B74ED"/>
    <w:rsid w:val="005C0F21"/>
    <w:rsid w:val="005E7A70"/>
    <w:rsid w:val="00634537"/>
    <w:rsid w:val="00645AFB"/>
    <w:rsid w:val="006A23FE"/>
    <w:rsid w:val="006C5001"/>
    <w:rsid w:val="006D42A2"/>
    <w:rsid w:val="006E7DD4"/>
    <w:rsid w:val="00733786"/>
    <w:rsid w:val="00754CD8"/>
    <w:rsid w:val="007826F1"/>
    <w:rsid w:val="00791BFA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71708"/>
    <w:rsid w:val="00983CAC"/>
    <w:rsid w:val="009A38FC"/>
    <w:rsid w:val="009B4B1D"/>
    <w:rsid w:val="009B5EB8"/>
    <w:rsid w:val="009C0154"/>
    <w:rsid w:val="009D596F"/>
    <w:rsid w:val="009E4F97"/>
    <w:rsid w:val="009E67B4"/>
    <w:rsid w:val="00A6383A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17829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298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79/4653118961d0ac1a2fe1e1846b28c96990ed31d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1279/1541d8bdcf7fe84c8ce273db524ccb0cda9e31c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1279/6d3b1321c4f9966d07ca33533fc7ca347581c3a8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2020-02-10T11:08:00Z</cp:lastPrinted>
  <dcterms:created xsi:type="dcterms:W3CDTF">2013-11-05T08:33:00Z</dcterms:created>
  <dcterms:modified xsi:type="dcterms:W3CDTF">2020-02-10T11:09:00Z</dcterms:modified>
</cp:coreProperties>
</file>