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D2516C" w:rsidRDefault="00FF47A0" w:rsidP="00D2516C">
      <w:pPr>
        <w:spacing w:after="0" w:line="240" w:lineRule="auto"/>
        <w:jc w:val="center"/>
        <w:rPr>
          <w:rFonts w:ascii="Times New Roman" w:eastAsia="Times New Roman" w:hAnsi="Times New Roman" w:cs="Times New Roman"/>
          <w:sz w:val="20"/>
          <w:szCs w:val="20"/>
          <w:lang w:eastAsia="ru-RU"/>
        </w:rPr>
      </w:pPr>
      <w:r w:rsidRPr="00FF47A0">
        <w:rPr>
          <w:rFonts w:ascii="Courier New" w:eastAsia="Times New Roman" w:hAnsi="Courier New" w:cs="Times New Roman"/>
          <w:noProof/>
          <w:spacing w:val="20"/>
          <w:sz w:val="20"/>
          <w:szCs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D2516C" w:rsidRDefault="00D2516C" w:rsidP="00D2516C">
      <w:pPr>
        <w:spacing w:after="0" w:line="252" w:lineRule="auto"/>
        <w:jc w:val="center"/>
        <w:rPr>
          <w:rFonts w:ascii="Times New Roman" w:eastAsia="Times New Roman" w:hAnsi="Times New Roman" w:cs="Times New Roman"/>
          <w:b/>
          <w:color w:val="000000"/>
          <w:spacing w:val="20"/>
          <w:szCs w:val="20"/>
          <w:lang w:eastAsia="ru-RU"/>
        </w:rPr>
      </w:pPr>
      <w:r w:rsidRPr="00D2516C">
        <w:rPr>
          <w:rFonts w:ascii="Times New Roman" w:eastAsia="Times New Roman" w:hAnsi="Times New Roman" w:cs="Times New Roman"/>
          <w:b/>
          <w:color w:val="000000"/>
          <w:spacing w:val="20"/>
          <w:szCs w:val="20"/>
          <w:lang w:eastAsia="ru-RU"/>
        </w:rPr>
        <w:t>АДМИНИСТРАЦИЯ</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 xml:space="preserve">БОЛЬШЕКАРАЙСКОГО МУНИЦИПАЛЬНОГО ОБРАЗОВАНИЯ РОМАНОВСКОГО МУНИЦИПАЛЬНОГО РАЙОНА  </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САРАТОВСКОЙ  ОБЛАСТИ</w:t>
      </w:r>
    </w:p>
    <w:p w:rsidR="00D2516C" w:rsidRPr="00D2516C" w:rsidRDefault="00B7144B" w:rsidP="00D251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F47A0" w:rsidRDefault="00D2516C" w:rsidP="00FF47A0">
      <w:pPr>
        <w:spacing w:after="0" w:line="240" w:lineRule="auto"/>
        <w:jc w:val="both"/>
        <w:rPr>
          <w:rFonts w:ascii="Times New Roman" w:eastAsia="Times New Roman" w:hAnsi="Times New Roman" w:cs="Times New Roman"/>
          <w:b/>
          <w:sz w:val="28"/>
          <w:szCs w:val="28"/>
          <w:lang w:eastAsia="ru-RU"/>
        </w:rPr>
      </w:pPr>
    </w:p>
    <w:p w:rsidR="00D2516C" w:rsidRPr="00FF47A0" w:rsidRDefault="00D2516C" w:rsidP="00FF47A0">
      <w:pPr>
        <w:spacing w:after="0" w:line="240" w:lineRule="auto"/>
        <w:jc w:val="center"/>
        <w:rPr>
          <w:rFonts w:ascii="Times New Roman" w:eastAsia="Times New Roman" w:hAnsi="Times New Roman" w:cs="Times New Roman"/>
          <w:b/>
          <w:sz w:val="28"/>
          <w:szCs w:val="28"/>
          <w:lang w:eastAsia="ru-RU"/>
        </w:rPr>
      </w:pPr>
      <w:r w:rsidRPr="00FF47A0">
        <w:rPr>
          <w:rFonts w:ascii="Times New Roman" w:eastAsia="Times New Roman" w:hAnsi="Times New Roman" w:cs="Times New Roman"/>
          <w:b/>
          <w:sz w:val="28"/>
          <w:szCs w:val="28"/>
          <w:lang w:eastAsia="ru-RU"/>
        </w:rPr>
        <w:t>ПОСТАНОВЛЕНИЕ</w:t>
      </w:r>
    </w:p>
    <w:p w:rsidR="00D2516C" w:rsidRPr="00FF47A0" w:rsidRDefault="00D2516C" w:rsidP="00FF47A0">
      <w:pPr>
        <w:spacing w:after="0" w:line="240" w:lineRule="auto"/>
        <w:jc w:val="center"/>
        <w:rPr>
          <w:rFonts w:ascii="Times New Roman" w:eastAsia="Times New Roman" w:hAnsi="Times New Roman" w:cs="Times New Roman"/>
          <w:b/>
          <w:sz w:val="28"/>
          <w:szCs w:val="28"/>
          <w:lang w:eastAsia="ru-RU"/>
        </w:rPr>
      </w:pPr>
      <w:r w:rsidRPr="00FF47A0">
        <w:rPr>
          <w:rFonts w:ascii="Times New Roman" w:eastAsia="Times New Roman" w:hAnsi="Times New Roman" w:cs="Times New Roman"/>
          <w:b/>
          <w:sz w:val="28"/>
          <w:szCs w:val="28"/>
          <w:lang w:eastAsia="ru-RU"/>
        </w:rPr>
        <w:t>№</w:t>
      </w:r>
      <w:r w:rsidR="00254C59">
        <w:rPr>
          <w:rFonts w:ascii="Times New Roman" w:eastAsia="Times New Roman" w:hAnsi="Times New Roman" w:cs="Times New Roman"/>
          <w:b/>
          <w:sz w:val="28"/>
          <w:szCs w:val="28"/>
          <w:lang w:eastAsia="ru-RU"/>
        </w:rPr>
        <w:t xml:space="preserve"> </w:t>
      </w:r>
      <w:r w:rsidR="0009544B">
        <w:rPr>
          <w:rFonts w:ascii="Times New Roman" w:eastAsia="Times New Roman" w:hAnsi="Times New Roman" w:cs="Times New Roman"/>
          <w:b/>
          <w:sz w:val="28"/>
          <w:szCs w:val="28"/>
          <w:lang w:eastAsia="ru-RU"/>
        </w:rPr>
        <w:t>58</w:t>
      </w:r>
    </w:p>
    <w:p w:rsidR="00D2516C" w:rsidRPr="00FF47A0" w:rsidRDefault="00D2516C" w:rsidP="00FF47A0">
      <w:pPr>
        <w:spacing w:after="0" w:line="240" w:lineRule="auto"/>
        <w:jc w:val="both"/>
        <w:rPr>
          <w:rFonts w:ascii="Times New Roman" w:eastAsia="Times New Roman" w:hAnsi="Times New Roman" w:cs="Times New Roman"/>
          <w:b/>
          <w:sz w:val="24"/>
          <w:szCs w:val="24"/>
          <w:lang w:eastAsia="ru-RU"/>
        </w:rPr>
      </w:pPr>
      <w:r w:rsidRPr="00FF47A0">
        <w:rPr>
          <w:rFonts w:ascii="Times New Roman" w:eastAsia="Times New Roman" w:hAnsi="Times New Roman" w:cs="Times New Roman"/>
          <w:b/>
          <w:sz w:val="24"/>
          <w:szCs w:val="24"/>
          <w:lang w:eastAsia="ru-RU"/>
        </w:rPr>
        <w:t xml:space="preserve">от </w:t>
      </w:r>
      <w:r w:rsidR="009F67A0">
        <w:rPr>
          <w:rFonts w:ascii="Times New Roman" w:eastAsia="Times New Roman" w:hAnsi="Times New Roman" w:cs="Times New Roman"/>
          <w:b/>
          <w:sz w:val="24"/>
          <w:szCs w:val="24"/>
          <w:lang w:eastAsia="ru-RU"/>
        </w:rPr>
        <w:t>2</w:t>
      </w:r>
      <w:r w:rsidR="00254C59">
        <w:rPr>
          <w:rFonts w:ascii="Times New Roman" w:eastAsia="Times New Roman" w:hAnsi="Times New Roman" w:cs="Times New Roman"/>
          <w:b/>
          <w:sz w:val="24"/>
          <w:szCs w:val="24"/>
          <w:lang w:eastAsia="ru-RU"/>
        </w:rPr>
        <w:t>8</w:t>
      </w:r>
      <w:r w:rsidR="00A32E0A" w:rsidRPr="00FF47A0">
        <w:rPr>
          <w:rFonts w:ascii="Times New Roman" w:eastAsia="Times New Roman" w:hAnsi="Times New Roman" w:cs="Times New Roman"/>
          <w:b/>
          <w:sz w:val="24"/>
          <w:szCs w:val="24"/>
          <w:lang w:eastAsia="ru-RU"/>
        </w:rPr>
        <w:t>.</w:t>
      </w:r>
      <w:r w:rsidR="009F67A0">
        <w:rPr>
          <w:rFonts w:ascii="Times New Roman" w:eastAsia="Times New Roman" w:hAnsi="Times New Roman" w:cs="Times New Roman"/>
          <w:b/>
          <w:sz w:val="24"/>
          <w:szCs w:val="24"/>
          <w:lang w:eastAsia="ru-RU"/>
        </w:rPr>
        <w:t>1</w:t>
      </w:r>
      <w:r w:rsidR="00254C59">
        <w:rPr>
          <w:rFonts w:ascii="Times New Roman" w:eastAsia="Times New Roman" w:hAnsi="Times New Roman" w:cs="Times New Roman"/>
          <w:b/>
          <w:sz w:val="24"/>
          <w:szCs w:val="24"/>
          <w:lang w:eastAsia="ru-RU"/>
        </w:rPr>
        <w:t>2</w:t>
      </w:r>
      <w:r w:rsidR="00A32E0A" w:rsidRPr="00FF47A0">
        <w:rPr>
          <w:rFonts w:ascii="Times New Roman" w:eastAsia="Times New Roman" w:hAnsi="Times New Roman" w:cs="Times New Roman"/>
          <w:b/>
          <w:sz w:val="24"/>
          <w:szCs w:val="24"/>
          <w:lang w:eastAsia="ru-RU"/>
        </w:rPr>
        <w:t>.</w:t>
      </w:r>
      <w:r w:rsidRPr="00FF47A0">
        <w:rPr>
          <w:rFonts w:ascii="Times New Roman" w:eastAsia="Times New Roman" w:hAnsi="Times New Roman" w:cs="Times New Roman"/>
          <w:b/>
          <w:sz w:val="24"/>
          <w:szCs w:val="24"/>
          <w:lang w:eastAsia="ru-RU"/>
        </w:rPr>
        <w:t>20</w:t>
      </w:r>
      <w:r w:rsidR="00254C59">
        <w:rPr>
          <w:rFonts w:ascii="Times New Roman" w:eastAsia="Times New Roman" w:hAnsi="Times New Roman" w:cs="Times New Roman"/>
          <w:b/>
          <w:sz w:val="24"/>
          <w:szCs w:val="24"/>
          <w:lang w:eastAsia="ru-RU"/>
        </w:rPr>
        <w:t>20</w:t>
      </w:r>
      <w:r w:rsidRPr="00FF47A0">
        <w:rPr>
          <w:rFonts w:ascii="Times New Roman" w:eastAsia="Times New Roman" w:hAnsi="Times New Roman" w:cs="Times New Roman"/>
          <w:b/>
          <w:sz w:val="24"/>
          <w:szCs w:val="24"/>
          <w:lang w:eastAsia="ru-RU"/>
        </w:rPr>
        <w:t xml:space="preserve"> года</w:t>
      </w:r>
    </w:p>
    <w:p w:rsidR="00D2516C" w:rsidRDefault="00D2516C" w:rsidP="00FF47A0">
      <w:pPr>
        <w:spacing w:after="0" w:line="240" w:lineRule="auto"/>
        <w:jc w:val="both"/>
        <w:rPr>
          <w:rFonts w:ascii="Times New Roman" w:eastAsia="Times New Roman" w:hAnsi="Times New Roman" w:cs="Times New Roman"/>
          <w:b/>
          <w:sz w:val="24"/>
          <w:szCs w:val="24"/>
          <w:lang w:eastAsia="ru-RU"/>
        </w:rPr>
      </w:pPr>
      <w:r w:rsidRPr="00FF47A0">
        <w:rPr>
          <w:rFonts w:ascii="Times New Roman" w:eastAsia="Times New Roman" w:hAnsi="Times New Roman" w:cs="Times New Roman"/>
          <w:b/>
          <w:sz w:val="24"/>
          <w:szCs w:val="24"/>
          <w:lang w:eastAsia="ru-RU"/>
        </w:rPr>
        <w:t>с. Большой</w:t>
      </w:r>
      <w:proofErr w:type="gramStart"/>
      <w:r w:rsidRPr="00FF47A0">
        <w:rPr>
          <w:rFonts w:ascii="Times New Roman" w:eastAsia="Times New Roman" w:hAnsi="Times New Roman" w:cs="Times New Roman"/>
          <w:b/>
          <w:sz w:val="24"/>
          <w:szCs w:val="24"/>
          <w:lang w:eastAsia="ru-RU"/>
        </w:rPr>
        <w:t xml:space="preserve"> К</w:t>
      </w:r>
      <w:proofErr w:type="gramEnd"/>
      <w:r w:rsidRPr="00FF47A0">
        <w:rPr>
          <w:rFonts w:ascii="Times New Roman" w:eastAsia="Times New Roman" w:hAnsi="Times New Roman" w:cs="Times New Roman"/>
          <w:b/>
          <w:sz w:val="24"/>
          <w:szCs w:val="24"/>
          <w:lang w:eastAsia="ru-RU"/>
        </w:rPr>
        <w:t>арай</w:t>
      </w:r>
    </w:p>
    <w:p w:rsidR="00FF47A0" w:rsidRPr="00FF47A0" w:rsidRDefault="00FF47A0" w:rsidP="00FF47A0">
      <w:pPr>
        <w:spacing w:after="0" w:line="240" w:lineRule="auto"/>
        <w:jc w:val="both"/>
        <w:rPr>
          <w:rFonts w:ascii="Times New Roman" w:eastAsia="Times New Roman" w:hAnsi="Times New Roman" w:cs="Times New Roman"/>
          <w:b/>
          <w:sz w:val="24"/>
          <w:szCs w:val="24"/>
          <w:lang w:eastAsia="ru-RU"/>
        </w:rPr>
      </w:pPr>
    </w:p>
    <w:p w:rsidR="00A94035" w:rsidRDefault="00FF47A0" w:rsidP="00FF47A0">
      <w:pPr>
        <w:pStyle w:val="a9"/>
        <w:spacing w:after="0"/>
        <w:ind w:left="0"/>
        <w:rPr>
          <w:b/>
          <w:sz w:val="28"/>
          <w:szCs w:val="28"/>
        </w:rPr>
      </w:pPr>
      <w:r w:rsidRPr="00712F12">
        <w:rPr>
          <w:b/>
          <w:sz w:val="28"/>
          <w:szCs w:val="28"/>
        </w:rPr>
        <w:t>О</w:t>
      </w:r>
      <w:r w:rsidR="00254C59">
        <w:rPr>
          <w:b/>
          <w:sz w:val="28"/>
          <w:szCs w:val="28"/>
        </w:rPr>
        <w:t xml:space="preserve"> внесении изменений в</w:t>
      </w:r>
      <w:r w:rsidRPr="00712F12">
        <w:rPr>
          <w:b/>
          <w:sz w:val="28"/>
          <w:szCs w:val="28"/>
        </w:rPr>
        <w:t xml:space="preserve"> </w:t>
      </w:r>
      <w:r w:rsidR="00FE3293">
        <w:rPr>
          <w:b/>
          <w:sz w:val="28"/>
          <w:szCs w:val="28"/>
        </w:rPr>
        <w:t>п</w:t>
      </w:r>
      <w:r w:rsidR="00A94035">
        <w:rPr>
          <w:b/>
          <w:sz w:val="28"/>
          <w:szCs w:val="28"/>
        </w:rPr>
        <w:t>остановление №55</w:t>
      </w:r>
    </w:p>
    <w:p w:rsidR="00FF47A0" w:rsidRPr="00712F12" w:rsidRDefault="00486E90" w:rsidP="00FF47A0">
      <w:pPr>
        <w:pStyle w:val="a9"/>
        <w:spacing w:after="0"/>
        <w:ind w:left="0"/>
        <w:rPr>
          <w:b/>
          <w:sz w:val="28"/>
          <w:szCs w:val="28"/>
        </w:rPr>
      </w:pPr>
      <w:r>
        <w:rPr>
          <w:b/>
          <w:sz w:val="28"/>
          <w:szCs w:val="28"/>
        </w:rPr>
        <w:t>о</w:t>
      </w:r>
      <w:r w:rsidR="00A94035">
        <w:rPr>
          <w:b/>
          <w:sz w:val="28"/>
          <w:szCs w:val="28"/>
        </w:rPr>
        <w:t xml:space="preserve">т 25.10.2019г </w:t>
      </w:r>
      <w:r w:rsidR="00FE3293">
        <w:rPr>
          <w:b/>
          <w:sz w:val="28"/>
          <w:szCs w:val="28"/>
        </w:rPr>
        <w:t>«О</w:t>
      </w:r>
      <w:r w:rsidR="00A94035">
        <w:rPr>
          <w:b/>
          <w:sz w:val="28"/>
          <w:szCs w:val="28"/>
        </w:rPr>
        <w:t xml:space="preserve">б утверждении </w:t>
      </w:r>
      <w:r w:rsidR="00FF47A0" w:rsidRPr="00712F12">
        <w:rPr>
          <w:b/>
          <w:sz w:val="28"/>
          <w:szCs w:val="28"/>
        </w:rPr>
        <w:t>муниципальн</w:t>
      </w:r>
      <w:r w:rsidR="00A94035">
        <w:rPr>
          <w:b/>
          <w:sz w:val="28"/>
          <w:szCs w:val="28"/>
        </w:rPr>
        <w:t>ой</w:t>
      </w:r>
      <w:r w:rsidR="00FF47A0" w:rsidRPr="00712F12">
        <w:rPr>
          <w:b/>
          <w:sz w:val="28"/>
          <w:szCs w:val="28"/>
        </w:rPr>
        <w:t xml:space="preserve"> программ</w:t>
      </w:r>
      <w:r w:rsidR="00A94035">
        <w:rPr>
          <w:b/>
          <w:sz w:val="28"/>
          <w:szCs w:val="28"/>
        </w:rPr>
        <w:t>ы</w:t>
      </w:r>
    </w:p>
    <w:p w:rsidR="00712F12" w:rsidRPr="00712F12" w:rsidRDefault="00FF47A0" w:rsidP="00712F12">
      <w:pPr>
        <w:tabs>
          <w:tab w:val="left" w:pos="0"/>
        </w:tabs>
        <w:spacing w:after="0"/>
        <w:ind w:left="23" w:right="23" w:hanging="23"/>
        <w:rPr>
          <w:rFonts w:ascii="Times New Roman" w:hAnsi="Times New Roman" w:cs="Times New Roman"/>
          <w:b/>
          <w:sz w:val="28"/>
          <w:szCs w:val="28"/>
        </w:rPr>
      </w:pPr>
      <w:r w:rsidRPr="00712F12">
        <w:rPr>
          <w:rFonts w:ascii="Times New Roman" w:hAnsi="Times New Roman" w:cs="Times New Roman"/>
          <w:b/>
          <w:sz w:val="28"/>
          <w:szCs w:val="28"/>
        </w:rPr>
        <w:t>«</w:t>
      </w:r>
      <w:r w:rsidR="00712F12" w:rsidRPr="00712F12">
        <w:rPr>
          <w:rFonts w:ascii="Times New Roman" w:hAnsi="Times New Roman" w:cs="Times New Roman"/>
          <w:b/>
          <w:sz w:val="28"/>
          <w:szCs w:val="28"/>
        </w:rPr>
        <w:t xml:space="preserve">Управление </w:t>
      </w:r>
      <w:proofErr w:type="gramStart"/>
      <w:r w:rsidR="00712F12" w:rsidRPr="00712F12">
        <w:rPr>
          <w:rFonts w:ascii="Times New Roman" w:hAnsi="Times New Roman" w:cs="Times New Roman"/>
          <w:b/>
          <w:sz w:val="28"/>
          <w:szCs w:val="28"/>
        </w:rPr>
        <w:t>земельно-имущественными</w:t>
      </w:r>
      <w:proofErr w:type="gramEnd"/>
    </w:p>
    <w:p w:rsidR="00FF47A0" w:rsidRPr="00712F12" w:rsidRDefault="00712F12" w:rsidP="00712F12">
      <w:pPr>
        <w:tabs>
          <w:tab w:val="left" w:pos="0"/>
        </w:tabs>
        <w:spacing w:after="0"/>
        <w:ind w:left="23" w:right="23" w:hanging="23"/>
        <w:rPr>
          <w:rFonts w:ascii="Times New Roman" w:hAnsi="Times New Roman" w:cs="Times New Roman"/>
          <w:b/>
          <w:sz w:val="28"/>
          <w:szCs w:val="28"/>
        </w:rPr>
      </w:pPr>
      <w:r w:rsidRPr="00712F12">
        <w:rPr>
          <w:rFonts w:ascii="Times New Roman" w:hAnsi="Times New Roman" w:cs="Times New Roman"/>
          <w:b/>
          <w:sz w:val="28"/>
          <w:szCs w:val="28"/>
        </w:rPr>
        <w:t>ресурсами муниципального образования</w:t>
      </w:r>
      <w:r w:rsidR="00FF47A0" w:rsidRPr="00712F12">
        <w:rPr>
          <w:rFonts w:ascii="Times New Roman" w:hAnsi="Times New Roman" w:cs="Times New Roman"/>
          <w:b/>
          <w:sz w:val="28"/>
          <w:szCs w:val="28"/>
        </w:rPr>
        <w:t>»</w:t>
      </w:r>
    </w:p>
    <w:p w:rsidR="00FF47A0" w:rsidRPr="00FF47A0" w:rsidRDefault="00FF47A0" w:rsidP="00FF47A0">
      <w:pPr>
        <w:spacing w:after="0"/>
        <w:rPr>
          <w:rFonts w:ascii="Times New Roman" w:hAnsi="Times New Roman" w:cs="Times New Roman"/>
          <w:sz w:val="28"/>
          <w:szCs w:val="28"/>
        </w:rPr>
      </w:pPr>
    </w:p>
    <w:p w:rsidR="00FF47A0" w:rsidRPr="00712F12" w:rsidRDefault="00FF47A0" w:rsidP="00712F12">
      <w:pPr>
        <w:ind w:firstLine="709"/>
        <w:jc w:val="both"/>
        <w:rPr>
          <w:rFonts w:ascii="Times New Roman" w:hAnsi="Times New Roman" w:cs="Times New Roman"/>
          <w:sz w:val="28"/>
          <w:szCs w:val="28"/>
        </w:rPr>
      </w:pPr>
      <w:r w:rsidRPr="00FF47A0">
        <w:rPr>
          <w:rFonts w:ascii="Times New Roman" w:hAnsi="Times New Roman" w:cs="Times New Roman"/>
          <w:sz w:val="28"/>
          <w:szCs w:val="28"/>
        </w:rPr>
        <w:tab/>
      </w:r>
      <w:r w:rsidR="00712F12" w:rsidRPr="00712F12">
        <w:rPr>
          <w:rFonts w:ascii="Times New Roman" w:hAnsi="Times New Roman" w:cs="Times New Roman"/>
          <w:sz w:val="28"/>
          <w:szCs w:val="28"/>
        </w:rPr>
        <w:t>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w:t>
      </w:r>
      <w:r w:rsidR="00FE3293">
        <w:rPr>
          <w:rFonts w:ascii="Times New Roman" w:hAnsi="Times New Roman" w:cs="Times New Roman"/>
          <w:sz w:val="28"/>
          <w:szCs w:val="28"/>
        </w:rPr>
        <w:t>твии со статьей 179 Бюджетного К</w:t>
      </w:r>
      <w:r w:rsidR="00712F12" w:rsidRPr="00712F12">
        <w:rPr>
          <w:rFonts w:ascii="Times New Roman" w:hAnsi="Times New Roman" w:cs="Times New Roman"/>
          <w:sz w:val="28"/>
          <w:szCs w:val="28"/>
        </w:rPr>
        <w:t xml:space="preserve">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712F12">
        <w:rPr>
          <w:rFonts w:ascii="Times New Roman" w:hAnsi="Times New Roman" w:cs="Times New Roman"/>
          <w:sz w:val="28"/>
          <w:szCs w:val="28"/>
        </w:rPr>
        <w:t xml:space="preserve">Уставом </w:t>
      </w:r>
      <w:proofErr w:type="spellStart"/>
      <w:r w:rsidRPr="00712F12">
        <w:rPr>
          <w:rFonts w:ascii="Times New Roman" w:hAnsi="Times New Roman" w:cs="Times New Roman"/>
          <w:sz w:val="28"/>
          <w:szCs w:val="28"/>
        </w:rPr>
        <w:t>Большекарайского</w:t>
      </w:r>
      <w:proofErr w:type="spellEnd"/>
      <w:r w:rsidRPr="00712F12">
        <w:rPr>
          <w:rFonts w:ascii="Times New Roman" w:hAnsi="Times New Roman" w:cs="Times New Roman"/>
          <w:sz w:val="28"/>
          <w:szCs w:val="28"/>
        </w:rPr>
        <w:t xml:space="preserve"> муниципального образования Романовского муниципального района Саратовской области </w:t>
      </w:r>
    </w:p>
    <w:p w:rsidR="00FF47A0" w:rsidRPr="00FF47A0" w:rsidRDefault="00FF47A0" w:rsidP="00FF47A0">
      <w:pPr>
        <w:spacing w:after="0"/>
        <w:ind w:firstLine="284"/>
        <w:jc w:val="both"/>
        <w:rPr>
          <w:rFonts w:ascii="Times New Roman" w:hAnsi="Times New Roman" w:cs="Times New Roman"/>
          <w:sz w:val="28"/>
          <w:szCs w:val="28"/>
        </w:rPr>
      </w:pPr>
      <w:r w:rsidRPr="00FF47A0">
        <w:rPr>
          <w:rFonts w:ascii="Times New Roman" w:hAnsi="Times New Roman" w:cs="Times New Roman"/>
          <w:sz w:val="28"/>
          <w:szCs w:val="28"/>
        </w:rPr>
        <w:t xml:space="preserve">                             </w:t>
      </w:r>
    </w:p>
    <w:p w:rsidR="00FF47A0" w:rsidRPr="00FF47A0" w:rsidRDefault="00FF47A0" w:rsidP="00FF47A0">
      <w:pPr>
        <w:spacing w:after="0"/>
        <w:ind w:firstLine="284"/>
        <w:jc w:val="center"/>
        <w:rPr>
          <w:rFonts w:ascii="Times New Roman" w:hAnsi="Times New Roman" w:cs="Times New Roman"/>
          <w:b/>
          <w:sz w:val="28"/>
          <w:szCs w:val="28"/>
        </w:rPr>
      </w:pPr>
      <w:r w:rsidRPr="00FF47A0">
        <w:rPr>
          <w:rFonts w:ascii="Times New Roman" w:hAnsi="Times New Roman" w:cs="Times New Roman"/>
          <w:b/>
          <w:sz w:val="28"/>
          <w:szCs w:val="28"/>
        </w:rPr>
        <w:t>ПОСТАНОВЛЯЮ:</w:t>
      </w:r>
    </w:p>
    <w:p w:rsidR="00FF47A0" w:rsidRPr="00FF47A0" w:rsidRDefault="00FF47A0" w:rsidP="00FF47A0">
      <w:pPr>
        <w:spacing w:after="0"/>
        <w:ind w:firstLine="284"/>
        <w:jc w:val="both"/>
        <w:rPr>
          <w:rFonts w:ascii="Times New Roman" w:hAnsi="Times New Roman" w:cs="Times New Roman"/>
          <w:sz w:val="28"/>
          <w:szCs w:val="28"/>
        </w:rPr>
      </w:pPr>
    </w:p>
    <w:p w:rsidR="00FF47A0" w:rsidRPr="00FF47A0" w:rsidRDefault="00254C59" w:rsidP="00FF47A0">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Внести изменения в</w:t>
      </w:r>
      <w:r w:rsidR="00FF47A0" w:rsidRPr="00FF47A0">
        <w:rPr>
          <w:rFonts w:ascii="Times New Roman" w:hAnsi="Times New Roman" w:cs="Times New Roman"/>
          <w:sz w:val="28"/>
          <w:szCs w:val="28"/>
        </w:rPr>
        <w:t xml:space="preserve"> </w:t>
      </w:r>
      <w:r w:rsidR="00A94035">
        <w:rPr>
          <w:rFonts w:ascii="Times New Roman" w:hAnsi="Times New Roman" w:cs="Times New Roman"/>
          <w:sz w:val="28"/>
          <w:szCs w:val="28"/>
        </w:rPr>
        <w:t xml:space="preserve">Постановление №55 от 25.10.2020 г </w:t>
      </w:r>
      <w:r w:rsidR="0009544B">
        <w:rPr>
          <w:rFonts w:ascii="Times New Roman" w:hAnsi="Times New Roman" w:cs="Times New Roman"/>
          <w:sz w:val="28"/>
          <w:szCs w:val="28"/>
        </w:rPr>
        <w:t>«О</w:t>
      </w:r>
      <w:r w:rsidR="00A94035">
        <w:rPr>
          <w:rFonts w:ascii="Times New Roman" w:hAnsi="Times New Roman" w:cs="Times New Roman"/>
          <w:sz w:val="28"/>
          <w:szCs w:val="28"/>
        </w:rPr>
        <w:t xml:space="preserve">б утверждении </w:t>
      </w:r>
      <w:r w:rsidR="00FF47A0" w:rsidRPr="00FF47A0">
        <w:rPr>
          <w:rFonts w:ascii="Times New Roman" w:hAnsi="Times New Roman" w:cs="Times New Roman"/>
          <w:sz w:val="28"/>
          <w:szCs w:val="28"/>
        </w:rPr>
        <w:t>муниципальн</w:t>
      </w:r>
      <w:r w:rsidR="00A94035">
        <w:rPr>
          <w:rFonts w:ascii="Times New Roman" w:hAnsi="Times New Roman" w:cs="Times New Roman"/>
          <w:sz w:val="28"/>
          <w:szCs w:val="28"/>
        </w:rPr>
        <w:t>ой</w:t>
      </w:r>
      <w:r w:rsidR="00FF47A0" w:rsidRPr="00FF47A0">
        <w:rPr>
          <w:rFonts w:ascii="Times New Roman" w:hAnsi="Times New Roman" w:cs="Times New Roman"/>
          <w:sz w:val="28"/>
          <w:szCs w:val="28"/>
        </w:rPr>
        <w:t xml:space="preserve"> программ</w:t>
      </w:r>
      <w:r w:rsidR="00A94035">
        <w:rPr>
          <w:rFonts w:ascii="Times New Roman" w:hAnsi="Times New Roman" w:cs="Times New Roman"/>
          <w:sz w:val="28"/>
          <w:szCs w:val="28"/>
        </w:rPr>
        <w:t>ы</w:t>
      </w:r>
      <w:r w:rsidR="00FF47A0" w:rsidRPr="00FF47A0">
        <w:rPr>
          <w:rFonts w:ascii="Times New Roman" w:hAnsi="Times New Roman" w:cs="Times New Roman"/>
          <w:sz w:val="28"/>
          <w:szCs w:val="28"/>
        </w:rPr>
        <w:t xml:space="preserve"> «</w:t>
      </w:r>
      <w:r w:rsidR="00712F12" w:rsidRPr="00712F12">
        <w:rPr>
          <w:rFonts w:ascii="Times New Roman" w:hAnsi="Times New Roman" w:cs="Times New Roman"/>
          <w:sz w:val="28"/>
          <w:szCs w:val="28"/>
        </w:rPr>
        <w:t>Управление земельно-имущественными</w:t>
      </w:r>
      <w:r w:rsidR="00712F12" w:rsidRPr="00FF47A0">
        <w:rPr>
          <w:rFonts w:ascii="Times New Roman" w:hAnsi="Times New Roman" w:cs="Times New Roman"/>
          <w:sz w:val="28"/>
          <w:szCs w:val="28"/>
        </w:rPr>
        <w:t xml:space="preserve"> </w:t>
      </w:r>
      <w:r w:rsidR="00712F12" w:rsidRPr="00712F12">
        <w:rPr>
          <w:rFonts w:ascii="Times New Roman" w:hAnsi="Times New Roman" w:cs="Times New Roman"/>
          <w:sz w:val="28"/>
          <w:szCs w:val="28"/>
        </w:rPr>
        <w:t>ресурсами муниципального образования</w:t>
      </w:r>
      <w:r w:rsidR="00FF47A0" w:rsidRPr="00712F12">
        <w:rPr>
          <w:rFonts w:ascii="Times New Roman" w:hAnsi="Times New Roman" w:cs="Times New Roman"/>
          <w:sz w:val="28"/>
          <w:szCs w:val="28"/>
        </w:rPr>
        <w:t>»</w:t>
      </w:r>
      <w:r w:rsidR="00FF47A0" w:rsidRPr="00FF47A0">
        <w:rPr>
          <w:rFonts w:ascii="Times New Roman" w:hAnsi="Times New Roman" w:cs="Times New Roman"/>
          <w:sz w:val="28"/>
          <w:szCs w:val="28"/>
        </w:rPr>
        <w:t xml:space="preserve"> (далее – </w:t>
      </w:r>
      <w:r w:rsidR="001566C6">
        <w:rPr>
          <w:rFonts w:ascii="Times New Roman" w:hAnsi="Times New Roman" w:cs="Times New Roman"/>
          <w:sz w:val="28"/>
          <w:szCs w:val="28"/>
        </w:rPr>
        <w:t xml:space="preserve"> муниципальная п</w:t>
      </w:r>
      <w:r w:rsidR="00FF47A0" w:rsidRPr="00FF47A0">
        <w:rPr>
          <w:rFonts w:ascii="Times New Roman" w:hAnsi="Times New Roman" w:cs="Times New Roman"/>
          <w:sz w:val="28"/>
          <w:szCs w:val="28"/>
        </w:rPr>
        <w:t xml:space="preserve">рограмма) </w:t>
      </w:r>
      <w:r>
        <w:rPr>
          <w:rFonts w:ascii="Times New Roman" w:hAnsi="Times New Roman" w:cs="Times New Roman"/>
          <w:sz w:val="28"/>
          <w:szCs w:val="28"/>
        </w:rPr>
        <w:t>изложив ее в новой редакции</w:t>
      </w:r>
      <w:r w:rsidR="00FF47A0" w:rsidRPr="00FF47A0">
        <w:rPr>
          <w:rFonts w:ascii="Times New Roman" w:hAnsi="Times New Roman" w:cs="Times New Roman"/>
          <w:sz w:val="28"/>
          <w:szCs w:val="28"/>
        </w:rPr>
        <w:t>.</w:t>
      </w: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r w:rsidRPr="00FF47A0">
        <w:rPr>
          <w:rFonts w:ascii="Times New Roman" w:hAnsi="Times New Roman" w:cs="Times New Roman"/>
          <w:sz w:val="28"/>
          <w:szCs w:val="28"/>
        </w:rPr>
        <w:t>Обнародовать данное постановление в установленном порядке.</w:t>
      </w: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proofErr w:type="gramStart"/>
      <w:r w:rsidRPr="00FF47A0">
        <w:rPr>
          <w:rFonts w:ascii="Times New Roman" w:hAnsi="Times New Roman" w:cs="Times New Roman"/>
          <w:sz w:val="28"/>
          <w:szCs w:val="28"/>
        </w:rPr>
        <w:t>Контроль за</w:t>
      </w:r>
      <w:proofErr w:type="gramEnd"/>
      <w:r w:rsidRPr="00FF47A0">
        <w:rPr>
          <w:rFonts w:ascii="Times New Roman" w:hAnsi="Times New Roman" w:cs="Times New Roman"/>
          <w:sz w:val="28"/>
          <w:szCs w:val="28"/>
        </w:rPr>
        <w:t xml:space="preserve"> исполнением настоящего постановления оставляю за собой.</w:t>
      </w:r>
    </w:p>
    <w:p w:rsidR="00FF47A0" w:rsidRPr="00FF47A0" w:rsidRDefault="00FF47A0" w:rsidP="00FF47A0">
      <w:pPr>
        <w:spacing w:after="0"/>
        <w:rPr>
          <w:rFonts w:ascii="Times New Roman" w:hAnsi="Times New Roman" w:cs="Times New Roman"/>
          <w:b/>
          <w:sz w:val="28"/>
          <w:szCs w:val="28"/>
        </w:rPr>
      </w:pPr>
    </w:p>
    <w:p w:rsidR="00FF47A0" w:rsidRPr="00FF47A0" w:rsidRDefault="00FF47A0" w:rsidP="00FF47A0">
      <w:pPr>
        <w:spacing w:after="0"/>
        <w:rPr>
          <w:rFonts w:ascii="Times New Roman" w:hAnsi="Times New Roman" w:cs="Times New Roman"/>
          <w:b/>
          <w:sz w:val="28"/>
          <w:szCs w:val="28"/>
        </w:rPr>
      </w:pPr>
    </w:p>
    <w:p w:rsidR="00FF47A0" w:rsidRPr="00FF47A0" w:rsidRDefault="00FF47A0" w:rsidP="00FF47A0">
      <w:pPr>
        <w:spacing w:after="0"/>
        <w:rPr>
          <w:rFonts w:ascii="Times New Roman" w:hAnsi="Times New Roman" w:cs="Times New Roman"/>
          <w:b/>
          <w:sz w:val="28"/>
          <w:szCs w:val="28"/>
        </w:rPr>
      </w:pPr>
      <w:r w:rsidRPr="00FF47A0">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Большекарайского</w:t>
      </w:r>
      <w:proofErr w:type="spellEnd"/>
      <w:r w:rsidRPr="00FF47A0">
        <w:rPr>
          <w:rFonts w:ascii="Times New Roman" w:hAnsi="Times New Roman" w:cs="Times New Roman"/>
          <w:b/>
          <w:sz w:val="28"/>
          <w:szCs w:val="28"/>
        </w:rPr>
        <w:t xml:space="preserve"> </w:t>
      </w:r>
    </w:p>
    <w:p w:rsidR="00FF47A0" w:rsidRPr="00FF47A0" w:rsidRDefault="00FF47A0" w:rsidP="00FF47A0">
      <w:pPr>
        <w:spacing w:after="0"/>
        <w:rPr>
          <w:rFonts w:ascii="Times New Roman" w:hAnsi="Times New Roman" w:cs="Times New Roman"/>
          <w:b/>
          <w:sz w:val="28"/>
          <w:szCs w:val="28"/>
        </w:rPr>
      </w:pPr>
      <w:r w:rsidRPr="00FF47A0">
        <w:rPr>
          <w:rFonts w:ascii="Times New Roman" w:hAnsi="Times New Roman" w:cs="Times New Roman"/>
          <w:b/>
          <w:sz w:val="28"/>
          <w:szCs w:val="28"/>
        </w:rPr>
        <w:t>муниципального образования</w:t>
      </w:r>
      <w:r w:rsidRPr="00FF47A0">
        <w:rPr>
          <w:rFonts w:ascii="Times New Roman" w:hAnsi="Times New Roman" w:cs="Times New Roman"/>
          <w:b/>
          <w:sz w:val="28"/>
          <w:szCs w:val="28"/>
        </w:rPr>
        <w:tab/>
      </w:r>
      <w:r w:rsidRPr="00FF47A0">
        <w:rPr>
          <w:rFonts w:ascii="Times New Roman" w:hAnsi="Times New Roman" w:cs="Times New Roman"/>
          <w:b/>
          <w:sz w:val="28"/>
          <w:szCs w:val="28"/>
        </w:rPr>
        <w:tab/>
      </w:r>
      <w:r w:rsidRPr="00FF47A0">
        <w:rPr>
          <w:rFonts w:ascii="Times New Roman" w:hAnsi="Times New Roman" w:cs="Times New Roman"/>
          <w:b/>
          <w:sz w:val="28"/>
          <w:szCs w:val="28"/>
        </w:rPr>
        <w:tab/>
      </w:r>
      <w:r w:rsidRPr="00FF47A0">
        <w:rPr>
          <w:rFonts w:ascii="Times New Roman" w:hAnsi="Times New Roman" w:cs="Times New Roman"/>
          <w:b/>
          <w:sz w:val="28"/>
          <w:szCs w:val="28"/>
        </w:rPr>
        <w:tab/>
        <w:t xml:space="preserve">              </w:t>
      </w:r>
      <w:r>
        <w:rPr>
          <w:rFonts w:ascii="Times New Roman" w:hAnsi="Times New Roman" w:cs="Times New Roman"/>
          <w:b/>
          <w:sz w:val="28"/>
          <w:szCs w:val="28"/>
        </w:rPr>
        <w:t>Н</w:t>
      </w:r>
      <w:r w:rsidRPr="00FF47A0">
        <w:rPr>
          <w:rFonts w:ascii="Times New Roman" w:hAnsi="Times New Roman" w:cs="Times New Roman"/>
          <w:b/>
          <w:sz w:val="28"/>
          <w:szCs w:val="28"/>
        </w:rPr>
        <w:t>.</w:t>
      </w:r>
      <w:r>
        <w:rPr>
          <w:rFonts w:ascii="Times New Roman" w:hAnsi="Times New Roman" w:cs="Times New Roman"/>
          <w:b/>
          <w:sz w:val="28"/>
          <w:szCs w:val="28"/>
        </w:rPr>
        <w:t>В</w:t>
      </w:r>
      <w:r w:rsidRPr="00FF47A0">
        <w:rPr>
          <w:rFonts w:ascii="Times New Roman" w:hAnsi="Times New Roman" w:cs="Times New Roman"/>
          <w:b/>
          <w:sz w:val="28"/>
          <w:szCs w:val="28"/>
        </w:rPr>
        <w:t>.</w:t>
      </w:r>
      <w:r>
        <w:rPr>
          <w:rFonts w:ascii="Times New Roman" w:hAnsi="Times New Roman" w:cs="Times New Roman"/>
          <w:b/>
          <w:sz w:val="28"/>
          <w:szCs w:val="28"/>
        </w:rPr>
        <w:t>Соловьева</w:t>
      </w:r>
    </w:p>
    <w:p w:rsidR="00FF47A0" w:rsidRPr="00FF47A0" w:rsidRDefault="00FF47A0" w:rsidP="00FF47A0">
      <w:pPr>
        <w:spacing w:after="0"/>
        <w:rPr>
          <w:rFonts w:ascii="Times New Roman" w:hAnsi="Times New Roman" w:cs="Times New Roman"/>
          <w:sz w:val="28"/>
          <w:szCs w:val="28"/>
        </w:rPr>
      </w:pPr>
    </w:p>
    <w:p w:rsidR="00FF47A0" w:rsidRPr="00FF47A0" w:rsidRDefault="00FF47A0" w:rsidP="00FF47A0">
      <w:pPr>
        <w:spacing w:after="0"/>
        <w:rPr>
          <w:rFonts w:ascii="Times New Roman" w:hAnsi="Times New Roman" w:cs="Times New Roman"/>
          <w:sz w:val="28"/>
          <w:szCs w:val="28"/>
        </w:rPr>
      </w:pPr>
    </w:p>
    <w:p w:rsidR="00FF47A0" w:rsidRPr="00FF47A0" w:rsidRDefault="00FF47A0" w:rsidP="00FF47A0">
      <w:pPr>
        <w:spacing w:after="0"/>
        <w:ind w:firstLine="284"/>
        <w:jc w:val="center"/>
        <w:rPr>
          <w:rFonts w:ascii="Times New Roman" w:hAnsi="Times New Roman" w:cs="Times New Roman"/>
          <w:b/>
          <w:sz w:val="28"/>
          <w:szCs w:val="28"/>
        </w:rPr>
      </w:pPr>
    </w:p>
    <w:p w:rsidR="00FF47A0" w:rsidRPr="00FF47A0" w:rsidRDefault="00712F12" w:rsidP="00712F12">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47A0" w:rsidRPr="00FF47A0">
        <w:rPr>
          <w:rFonts w:ascii="Times New Roman" w:hAnsi="Times New Roman" w:cs="Times New Roman"/>
          <w:sz w:val="28"/>
          <w:szCs w:val="28"/>
        </w:rPr>
        <w:t xml:space="preserve">                                      </w:t>
      </w:r>
    </w:p>
    <w:p w:rsidR="00FF47A0" w:rsidRPr="00FF47A0" w:rsidRDefault="00FF47A0" w:rsidP="00FF47A0">
      <w:pPr>
        <w:pStyle w:val="a7"/>
        <w:tabs>
          <w:tab w:val="center" w:pos="7513"/>
        </w:tabs>
        <w:rPr>
          <w:rFonts w:ascii="Times New Roman" w:hAnsi="Times New Roman" w:cs="Times New Roman"/>
          <w:i/>
          <w:sz w:val="20"/>
          <w:szCs w:val="20"/>
        </w:rPr>
      </w:pPr>
    </w:p>
    <w:p w:rsidR="00FF47A0" w:rsidRPr="00FF47A0" w:rsidRDefault="00FF47A0" w:rsidP="00254C59">
      <w:pPr>
        <w:pStyle w:val="a7"/>
        <w:tabs>
          <w:tab w:val="center" w:pos="7513"/>
        </w:tabs>
        <w:jc w:val="right"/>
        <w:rPr>
          <w:rFonts w:ascii="Times New Roman" w:hAnsi="Times New Roman" w:cs="Times New Roman"/>
          <w:i/>
          <w:sz w:val="20"/>
          <w:szCs w:val="20"/>
        </w:rPr>
      </w:pPr>
      <w:r w:rsidRPr="00FF47A0">
        <w:rPr>
          <w:rFonts w:ascii="Times New Roman" w:hAnsi="Times New Roman" w:cs="Times New Roman"/>
          <w:i/>
          <w:sz w:val="20"/>
          <w:szCs w:val="20"/>
        </w:rPr>
        <w:t xml:space="preserve">                                                                                                   Приложение к постановлению</w:t>
      </w:r>
    </w:p>
    <w:p w:rsidR="00FF47A0" w:rsidRPr="00FF47A0" w:rsidRDefault="00FF47A0" w:rsidP="00254C59">
      <w:pPr>
        <w:pStyle w:val="a7"/>
        <w:tabs>
          <w:tab w:val="center" w:pos="7513"/>
        </w:tabs>
        <w:jc w:val="right"/>
        <w:rPr>
          <w:rFonts w:ascii="Times New Roman" w:hAnsi="Times New Roman" w:cs="Times New Roman"/>
          <w:i/>
          <w:sz w:val="20"/>
          <w:szCs w:val="20"/>
        </w:rPr>
      </w:pPr>
      <w:r w:rsidRPr="00FF47A0">
        <w:rPr>
          <w:rFonts w:ascii="Times New Roman" w:hAnsi="Times New Roman" w:cs="Times New Roman"/>
          <w:i/>
          <w:sz w:val="20"/>
          <w:szCs w:val="20"/>
        </w:rPr>
        <w:t xml:space="preserve">                                                                                                   Администрации </w:t>
      </w:r>
      <w:proofErr w:type="spellStart"/>
      <w:r>
        <w:rPr>
          <w:rFonts w:ascii="Times New Roman" w:hAnsi="Times New Roman" w:cs="Times New Roman"/>
          <w:i/>
          <w:sz w:val="20"/>
          <w:szCs w:val="20"/>
        </w:rPr>
        <w:t>Большекарайского</w:t>
      </w:r>
      <w:r w:rsidRPr="00FF47A0">
        <w:rPr>
          <w:rFonts w:ascii="Times New Roman" w:hAnsi="Times New Roman" w:cs="Times New Roman"/>
          <w:i/>
          <w:sz w:val="20"/>
          <w:szCs w:val="20"/>
        </w:rPr>
        <w:t>МО</w:t>
      </w:r>
      <w:proofErr w:type="spellEnd"/>
      <w:r w:rsidRPr="00FF47A0">
        <w:rPr>
          <w:rFonts w:ascii="Times New Roman" w:hAnsi="Times New Roman" w:cs="Times New Roman"/>
          <w:i/>
          <w:sz w:val="20"/>
          <w:szCs w:val="20"/>
        </w:rPr>
        <w:t xml:space="preserve">                </w:t>
      </w:r>
    </w:p>
    <w:p w:rsidR="00FF47A0" w:rsidRPr="00FF47A0" w:rsidRDefault="00FF47A0" w:rsidP="00254C59">
      <w:pPr>
        <w:pStyle w:val="a7"/>
        <w:tabs>
          <w:tab w:val="center" w:pos="7513"/>
        </w:tabs>
        <w:jc w:val="right"/>
        <w:rPr>
          <w:rFonts w:ascii="Times New Roman" w:hAnsi="Times New Roman" w:cs="Times New Roman"/>
          <w:i/>
          <w:sz w:val="20"/>
          <w:szCs w:val="20"/>
        </w:rPr>
      </w:pPr>
      <w:r w:rsidRPr="00FF47A0">
        <w:rPr>
          <w:rFonts w:ascii="Times New Roman" w:hAnsi="Times New Roman" w:cs="Times New Roman"/>
          <w:i/>
          <w:sz w:val="20"/>
          <w:szCs w:val="20"/>
        </w:rPr>
        <w:t xml:space="preserve">                                                                                                   от </w:t>
      </w:r>
      <w:r w:rsidR="009F67A0">
        <w:rPr>
          <w:rFonts w:ascii="Times New Roman" w:hAnsi="Times New Roman" w:cs="Times New Roman"/>
          <w:i/>
          <w:sz w:val="20"/>
          <w:szCs w:val="20"/>
        </w:rPr>
        <w:t>2</w:t>
      </w:r>
      <w:r w:rsidR="00254C59">
        <w:rPr>
          <w:rFonts w:ascii="Times New Roman" w:hAnsi="Times New Roman" w:cs="Times New Roman"/>
          <w:i/>
          <w:sz w:val="20"/>
          <w:szCs w:val="20"/>
        </w:rPr>
        <w:t>8</w:t>
      </w:r>
      <w:r>
        <w:rPr>
          <w:rFonts w:ascii="Times New Roman" w:hAnsi="Times New Roman" w:cs="Times New Roman"/>
          <w:i/>
          <w:sz w:val="20"/>
          <w:szCs w:val="20"/>
        </w:rPr>
        <w:t>.</w:t>
      </w:r>
      <w:r w:rsidR="009F67A0">
        <w:rPr>
          <w:rFonts w:ascii="Times New Roman" w:hAnsi="Times New Roman" w:cs="Times New Roman"/>
          <w:i/>
          <w:sz w:val="20"/>
          <w:szCs w:val="20"/>
        </w:rPr>
        <w:t>1</w:t>
      </w:r>
      <w:r w:rsidR="00254C59">
        <w:rPr>
          <w:rFonts w:ascii="Times New Roman" w:hAnsi="Times New Roman" w:cs="Times New Roman"/>
          <w:i/>
          <w:sz w:val="20"/>
          <w:szCs w:val="20"/>
        </w:rPr>
        <w:t>2</w:t>
      </w:r>
      <w:r>
        <w:rPr>
          <w:rFonts w:ascii="Times New Roman" w:hAnsi="Times New Roman" w:cs="Times New Roman"/>
          <w:i/>
          <w:sz w:val="20"/>
          <w:szCs w:val="20"/>
        </w:rPr>
        <w:t>.</w:t>
      </w:r>
      <w:r w:rsidRPr="00FF47A0">
        <w:rPr>
          <w:rFonts w:ascii="Times New Roman" w:hAnsi="Times New Roman" w:cs="Times New Roman"/>
          <w:i/>
          <w:sz w:val="20"/>
          <w:szCs w:val="20"/>
        </w:rPr>
        <w:t xml:space="preserve"> 20</w:t>
      </w:r>
      <w:r w:rsidR="00254C59">
        <w:rPr>
          <w:rFonts w:ascii="Times New Roman" w:hAnsi="Times New Roman" w:cs="Times New Roman"/>
          <w:i/>
          <w:sz w:val="20"/>
          <w:szCs w:val="20"/>
        </w:rPr>
        <w:t>20</w:t>
      </w:r>
      <w:r w:rsidRPr="00FF47A0">
        <w:rPr>
          <w:rFonts w:ascii="Times New Roman" w:hAnsi="Times New Roman" w:cs="Times New Roman"/>
          <w:i/>
          <w:sz w:val="20"/>
          <w:szCs w:val="20"/>
        </w:rPr>
        <w:t xml:space="preserve"> года № </w:t>
      </w:r>
      <w:r w:rsidR="00FE3293">
        <w:rPr>
          <w:rFonts w:ascii="Times New Roman" w:hAnsi="Times New Roman" w:cs="Times New Roman"/>
          <w:i/>
          <w:sz w:val="20"/>
          <w:szCs w:val="20"/>
        </w:rPr>
        <w:t>58</w:t>
      </w:r>
    </w:p>
    <w:p w:rsidR="00FF47A0" w:rsidRPr="00FF47A0" w:rsidRDefault="00FF47A0" w:rsidP="00FF47A0">
      <w:pPr>
        <w:pStyle w:val="a7"/>
        <w:tabs>
          <w:tab w:val="center" w:pos="7513"/>
        </w:tabs>
        <w:rPr>
          <w:rFonts w:ascii="Times New Roman" w:hAnsi="Times New Roman" w:cs="Times New Roman"/>
          <w:i/>
          <w:sz w:val="20"/>
          <w:szCs w:val="20"/>
        </w:rPr>
      </w:pPr>
    </w:p>
    <w:p w:rsidR="00712F12" w:rsidRPr="00712F12" w:rsidRDefault="00712F12" w:rsidP="00712F12">
      <w:pPr>
        <w:spacing w:after="0"/>
        <w:jc w:val="center"/>
        <w:rPr>
          <w:rFonts w:ascii="Times New Roman" w:hAnsi="Times New Roman" w:cs="Times New Roman"/>
          <w:b/>
          <w:sz w:val="28"/>
        </w:rPr>
      </w:pPr>
      <w:r w:rsidRPr="00712F12">
        <w:rPr>
          <w:rFonts w:ascii="Times New Roman" w:hAnsi="Times New Roman" w:cs="Times New Roman"/>
          <w:b/>
          <w:sz w:val="28"/>
        </w:rPr>
        <w:t>ПАСПОРТ</w:t>
      </w:r>
    </w:p>
    <w:p w:rsidR="00712F12" w:rsidRPr="00712F12" w:rsidRDefault="00712F12" w:rsidP="00712F12">
      <w:pPr>
        <w:spacing w:after="0"/>
        <w:jc w:val="center"/>
        <w:rPr>
          <w:rFonts w:ascii="Times New Roman" w:hAnsi="Times New Roman" w:cs="Times New Roman"/>
          <w:b/>
          <w:sz w:val="28"/>
        </w:rPr>
      </w:pPr>
      <w:r w:rsidRPr="00712F12">
        <w:rPr>
          <w:rFonts w:ascii="Times New Roman" w:hAnsi="Times New Roman" w:cs="Times New Roman"/>
          <w:b/>
          <w:sz w:val="28"/>
        </w:rPr>
        <w:t>муниципальной программы</w:t>
      </w:r>
    </w:p>
    <w:p w:rsidR="00712F12" w:rsidRPr="00712F12" w:rsidRDefault="00712F12" w:rsidP="00712F12">
      <w:pPr>
        <w:spacing w:after="0"/>
        <w:jc w:val="center"/>
        <w:rPr>
          <w:rFonts w:ascii="Times New Roman" w:hAnsi="Times New Roman" w:cs="Times New Roman"/>
          <w:sz w:val="28"/>
        </w:rPr>
      </w:pPr>
    </w:p>
    <w:tbl>
      <w:tblPr>
        <w:tblW w:w="0" w:type="auto"/>
        <w:tblInd w:w="-318" w:type="dxa"/>
        <w:tblLayout w:type="fixed"/>
        <w:tblLook w:val="0000"/>
      </w:tblPr>
      <w:tblGrid>
        <w:gridCol w:w="3687"/>
        <w:gridCol w:w="6555"/>
      </w:tblGrid>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napToGrid w:val="0"/>
              <w:spacing w:after="0"/>
              <w:ind w:right="108"/>
              <w:rPr>
                <w:rFonts w:ascii="Times New Roman" w:hAnsi="Times New Roman" w:cs="Times New Roman"/>
                <w:sz w:val="28"/>
              </w:rPr>
            </w:pPr>
            <w:r w:rsidRPr="00712F12">
              <w:rPr>
                <w:rFonts w:ascii="Times New Roman" w:hAnsi="Times New Roman" w:cs="Times New Roman"/>
                <w:sz w:val="28"/>
              </w:rPr>
              <w:t xml:space="preserve">Управление земельно-имущественными ресурсами муниципального образования  </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napToGrid w:val="0"/>
              <w:spacing w:after="0"/>
              <w:rPr>
                <w:rFonts w:ascii="Times New Roman" w:hAnsi="Times New Roman" w:cs="Times New Roman"/>
                <w:sz w:val="28"/>
              </w:rPr>
            </w:pPr>
            <w:r w:rsidRPr="00712F12">
              <w:rPr>
                <w:rFonts w:ascii="Times New Roman" w:hAnsi="Times New Roman" w:cs="Times New Roman"/>
                <w:sz w:val="28"/>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tabs>
                <w:tab w:val="num" w:pos="0"/>
              </w:tabs>
              <w:spacing w:after="0"/>
              <w:ind w:left="-8" w:firstLine="8"/>
              <w:rPr>
                <w:rFonts w:ascii="Times New Roman" w:hAnsi="Times New Roman" w:cs="Times New Roman"/>
                <w:sz w:val="28"/>
                <w:szCs w:val="28"/>
                <w:highlight w:val="yellow"/>
              </w:rPr>
            </w:pPr>
            <w:r w:rsidRPr="00712F12">
              <w:rPr>
                <w:rFonts w:ascii="Times New Roman" w:hAnsi="Times New Roman" w:cs="Times New Roman"/>
                <w:sz w:val="28"/>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napToGrid w:val="0"/>
              <w:spacing w:after="0"/>
              <w:rPr>
                <w:rFonts w:ascii="Times New Roman" w:hAnsi="Times New Roman" w:cs="Times New Roman"/>
                <w:sz w:val="28"/>
              </w:rPr>
            </w:pPr>
            <w:r w:rsidRPr="00712F12">
              <w:rPr>
                <w:rFonts w:ascii="Times New Roman" w:hAnsi="Times New Roman" w:cs="Times New Roman"/>
                <w:sz w:val="28"/>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8"/>
                <w:szCs w:val="28"/>
              </w:rPr>
            </w:pPr>
            <w:r>
              <w:rPr>
                <w:rFonts w:ascii="Times New Roman" w:hAnsi="Times New Roman" w:cs="Times New Roman"/>
                <w:sz w:val="28"/>
                <w:szCs w:val="28"/>
              </w:rPr>
              <w:t>-</w:t>
            </w:r>
            <w:r w:rsidR="00712F12" w:rsidRPr="00712F12">
              <w:rPr>
                <w:rFonts w:ascii="Times New Roman" w:hAnsi="Times New Roman" w:cs="Times New Roman"/>
                <w:sz w:val="28"/>
                <w:szCs w:val="28"/>
              </w:rPr>
              <w:t xml:space="preserve"> </w:t>
            </w:r>
            <w:r>
              <w:rPr>
                <w:rFonts w:ascii="Times New Roman" w:hAnsi="Times New Roman" w:cs="Times New Roman"/>
                <w:sz w:val="28"/>
                <w:szCs w:val="28"/>
              </w:rPr>
              <w:t>с</w:t>
            </w:r>
            <w:r w:rsidR="00712F12" w:rsidRPr="00712F12">
              <w:rPr>
                <w:rFonts w:ascii="Times New Roman" w:hAnsi="Times New Roman" w:cs="Times New Roman"/>
                <w:sz w:val="28"/>
                <w:szCs w:val="28"/>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Pr>
                <w:rFonts w:ascii="Times New Roman" w:hAnsi="Times New Roman" w:cs="Times New Roman"/>
                <w:sz w:val="28"/>
                <w:szCs w:val="28"/>
              </w:rPr>
              <w:t>;</w:t>
            </w:r>
          </w:p>
          <w:p w:rsidR="00712F12" w:rsidRPr="00712F12"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8"/>
                <w:szCs w:val="28"/>
              </w:rPr>
            </w:pPr>
            <w:r>
              <w:rPr>
                <w:rFonts w:ascii="Times New Roman" w:hAnsi="Times New Roman" w:cs="Times New Roman"/>
                <w:sz w:val="28"/>
                <w:szCs w:val="28"/>
              </w:rPr>
              <w:t>- о</w:t>
            </w:r>
            <w:r w:rsidR="00712F12" w:rsidRPr="00712F12">
              <w:rPr>
                <w:rFonts w:ascii="Times New Roman" w:hAnsi="Times New Roman" w:cs="Times New Roman"/>
                <w:sz w:val="28"/>
                <w:szCs w:val="28"/>
              </w:rPr>
              <w:t>беспечение доходности местного бюджета от использования земельно-имущественных ресурсов.</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2020 год</w:t>
            </w:r>
          </w:p>
        </w:tc>
      </w:tr>
      <w:tr w:rsidR="00712F12" w:rsidRPr="00712F12" w:rsidTr="001566C6">
        <w:trPr>
          <w:trHeight w:val="700"/>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 xml:space="preserve">Ответственный исполнитель </w:t>
            </w:r>
            <w:r w:rsidR="00BD36E4" w:rsidRPr="00712F12">
              <w:rPr>
                <w:rFonts w:ascii="Times New Roman" w:hAnsi="Times New Roman" w:cs="Times New Roman"/>
                <w:sz w:val="28"/>
              </w:rPr>
              <w:t xml:space="preserve">муниципальной </w:t>
            </w:r>
            <w:r w:rsidRPr="00712F12">
              <w:rPr>
                <w:rFonts w:ascii="Times New Roman" w:hAnsi="Times New Roman" w:cs="Times New Roman"/>
                <w:sz w:val="28"/>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napToGrid w:val="0"/>
              <w:spacing w:after="0"/>
              <w:ind w:right="108"/>
              <w:rPr>
                <w:rFonts w:ascii="Times New Roman" w:hAnsi="Times New Roman" w:cs="Times New Roman"/>
                <w:sz w:val="28"/>
                <w:szCs w:val="28"/>
              </w:rPr>
            </w:pPr>
            <w:r w:rsidRPr="00712F12">
              <w:rPr>
                <w:rFonts w:ascii="Times New Roman" w:hAnsi="Times New Roman" w:cs="Times New Roman"/>
                <w:sz w:val="28"/>
                <w:szCs w:val="28"/>
              </w:rPr>
              <w:t>Администрация муниципального образования</w:t>
            </w:r>
          </w:p>
        </w:tc>
      </w:tr>
      <w:tr w:rsidR="00712F12" w:rsidRPr="00712F12" w:rsidTr="001566C6">
        <w:trPr>
          <w:trHeight w:val="812"/>
        </w:trPr>
        <w:tc>
          <w:tcPr>
            <w:tcW w:w="3687" w:type="dxa"/>
            <w:tcBorders>
              <w:top w:val="single" w:sz="4" w:space="0" w:color="000000"/>
              <w:left w:val="single" w:sz="4" w:space="0" w:color="000000"/>
              <w:bottom w:val="single" w:sz="4" w:space="0" w:color="000000"/>
            </w:tcBorders>
          </w:tcPr>
          <w:p w:rsidR="00712F12" w:rsidRPr="00712F12" w:rsidRDefault="00BD36E4" w:rsidP="001566C6">
            <w:pPr>
              <w:spacing w:after="0"/>
              <w:rPr>
                <w:rFonts w:ascii="Times New Roman" w:hAnsi="Times New Roman" w:cs="Times New Roman"/>
                <w:sz w:val="28"/>
              </w:rPr>
            </w:pPr>
            <w:r>
              <w:rPr>
                <w:rFonts w:ascii="Times New Roman" w:hAnsi="Times New Roman" w:cs="Times New Roman"/>
                <w:sz w:val="28"/>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BD36E4" w:rsidP="001566C6">
            <w:pPr>
              <w:snapToGrid w:val="0"/>
              <w:spacing w:after="0"/>
              <w:rPr>
                <w:rFonts w:ascii="Times New Roman" w:hAnsi="Times New Roman" w:cs="Times New Roman"/>
                <w:sz w:val="28"/>
              </w:rPr>
            </w:pPr>
            <w:r>
              <w:rPr>
                <w:rFonts w:ascii="Times New Roman" w:hAnsi="Times New Roman" w:cs="Times New Roman"/>
                <w:sz w:val="28"/>
                <w:szCs w:val="28"/>
              </w:rPr>
              <w:t xml:space="preserve">Бюджет </w:t>
            </w:r>
            <w:r w:rsidR="00712F12" w:rsidRPr="00712F12">
              <w:rPr>
                <w:rFonts w:ascii="Times New Roman" w:hAnsi="Times New Roman" w:cs="Times New Roman"/>
                <w:sz w:val="28"/>
                <w:szCs w:val="28"/>
              </w:rPr>
              <w:t xml:space="preserve"> муниципального образования</w:t>
            </w:r>
          </w:p>
        </w:tc>
      </w:tr>
      <w:tr w:rsidR="00712F12" w:rsidRPr="00712F12" w:rsidTr="001566C6">
        <w:trPr>
          <w:trHeight w:val="495"/>
        </w:trPr>
        <w:tc>
          <w:tcPr>
            <w:tcW w:w="3687" w:type="dxa"/>
            <w:tcBorders>
              <w:top w:val="single" w:sz="4" w:space="0" w:color="000000"/>
              <w:left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Объем</w:t>
            </w:r>
            <w:r w:rsidR="001566C6">
              <w:rPr>
                <w:rFonts w:ascii="Times New Roman" w:hAnsi="Times New Roman" w:cs="Times New Roman"/>
                <w:sz w:val="28"/>
              </w:rPr>
              <w:t>ы</w:t>
            </w:r>
            <w:r w:rsidRPr="00712F12">
              <w:rPr>
                <w:rFonts w:ascii="Times New Roman" w:hAnsi="Times New Roman" w:cs="Times New Roman"/>
                <w:sz w:val="28"/>
              </w:rPr>
              <w:t xml:space="preserve"> финанс</w:t>
            </w:r>
            <w:r w:rsidR="001566C6">
              <w:rPr>
                <w:rFonts w:ascii="Times New Roman" w:hAnsi="Times New Roman" w:cs="Times New Roman"/>
                <w:sz w:val="28"/>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12F12" w:rsidRDefault="001566C6" w:rsidP="00254C59">
            <w:pPr>
              <w:snapToGrid w:val="0"/>
              <w:spacing w:after="0"/>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BD36E4">
              <w:rPr>
                <w:rFonts w:ascii="Times New Roman" w:hAnsi="Times New Roman" w:cs="Times New Roman"/>
                <w:sz w:val="28"/>
                <w:szCs w:val="28"/>
              </w:rPr>
              <w:t xml:space="preserve"> </w:t>
            </w:r>
            <w:r w:rsidR="00254C59">
              <w:rPr>
                <w:rFonts w:ascii="Times New Roman" w:hAnsi="Times New Roman" w:cs="Times New Roman"/>
                <w:sz w:val="28"/>
                <w:szCs w:val="28"/>
              </w:rPr>
              <w:t>–</w:t>
            </w:r>
            <w:r w:rsidR="00BD36E4">
              <w:rPr>
                <w:rFonts w:ascii="Times New Roman" w:hAnsi="Times New Roman" w:cs="Times New Roman"/>
                <w:sz w:val="28"/>
                <w:szCs w:val="28"/>
              </w:rPr>
              <w:t xml:space="preserve"> </w:t>
            </w:r>
            <w:r w:rsidR="00254C59">
              <w:rPr>
                <w:rFonts w:ascii="Times New Roman" w:hAnsi="Times New Roman" w:cs="Times New Roman"/>
                <w:sz w:val="28"/>
                <w:szCs w:val="28"/>
              </w:rPr>
              <w:t>18 600</w:t>
            </w:r>
            <w:r>
              <w:rPr>
                <w:rFonts w:ascii="Times New Roman" w:hAnsi="Times New Roman" w:cs="Times New Roman"/>
                <w:sz w:val="28"/>
                <w:szCs w:val="28"/>
              </w:rPr>
              <w:t xml:space="preserve">рублей </w:t>
            </w:r>
            <w:r w:rsidR="00BD36E4">
              <w:rPr>
                <w:rFonts w:ascii="Times New Roman" w:hAnsi="Times New Roman" w:cs="Times New Roman"/>
                <w:sz w:val="28"/>
                <w:szCs w:val="28"/>
              </w:rPr>
              <w:t xml:space="preserve">                    </w:t>
            </w:r>
          </w:p>
        </w:tc>
      </w:tr>
      <w:tr w:rsidR="00712F12" w:rsidRPr="00712F12" w:rsidTr="001566C6">
        <w:trPr>
          <w:trHeight w:val="1756"/>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 xml:space="preserve">Ожидаемые конечные результаты реализации </w:t>
            </w:r>
            <w:r w:rsidR="001566C6">
              <w:rPr>
                <w:rFonts w:ascii="Times New Roman" w:hAnsi="Times New Roman" w:cs="Times New Roman"/>
                <w:sz w:val="28"/>
              </w:rPr>
              <w:t xml:space="preserve"> муниципальной </w:t>
            </w:r>
            <w:r w:rsidRPr="00712F12">
              <w:rPr>
                <w:rFonts w:ascii="Times New Roman" w:hAnsi="Times New Roman" w:cs="Times New Roman"/>
                <w:sz w:val="28"/>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12F12" w:rsidRDefault="00712F12" w:rsidP="001566C6">
            <w:pPr>
              <w:snapToGrid w:val="0"/>
              <w:spacing w:after="0"/>
              <w:rPr>
                <w:rFonts w:ascii="Times New Roman" w:hAnsi="Times New Roman" w:cs="Times New Roman"/>
                <w:sz w:val="28"/>
                <w:szCs w:val="28"/>
              </w:rPr>
            </w:pPr>
            <w:r w:rsidRPr="00712F12">
              <w:rPr>
                <w:rFonts w:ascii="Times New Roman" w:hAnsi="Times New Roman" w:cs="Times New Roman"/>
                <w:sz w:val="28"/>
                <w:szCs w:val="28"/>
              </w:rPr>
              <w:t xml:space="preserve">- </w:t>
            </w:r>
            <w:r w:rsidR="001566C6">
              <w:rPr>
                <w:rFonts w:ascii="Times New Roman" w:hAnsi="Times New Roman" w:cs="Times New Roman"/>
                <w:sz w:val="28"/>
                <w:szCs w:val="28"/>
              </w:rPr>
              <w:t>у</w:t>
            </w:r>
            <w:r w:rsidRPr="00712F12">
              <w:rPr>
                <w:rFonts w:ascii="Times New Roman" w:hAnsi="Times New Roman" w:cs="Times New Roman"/>
                <w:sz w:val="28"/>
                <w:szCs w:val="28"/>
              </w:rPr>
              <w:t>величение поступлений в бюджет  муниципального образования, от продажи земельных участков;</w:t>
            </w:r>
          </w:p>
          <w:p w:rsidR="00712F12" w:rsidRPr="00712F12" w:rsidRDefault="00712F12" w:rsidP="001566C6">
            <w:pPr>
              <w:snapToGrid w:val="0"/>
              <w:spacing w:after="0"/>
              <w:rPr>
                <w:rFonts w:ascii="Times New Roman" w:hAnsi="Times New Roman" w:cs="Times New Roman"/>
                <w:sz w:val="28"/>
                <w:szCs w:val="28"/>
              </w:rPr>
            </w:pPr>
          </w:p>
        </w:tc>
      </w:tr>
    </w:tbl>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BD36E4" w:rsidRDefault="00BD36E4" w:rsidP="00A94035">
      <w:pPr>
        <w:spacing w:after="0"/>
        <w:rPr>
          <w:rFonts w:ascii="Times New Roman" w:hAnsi="Times New Roman" w:cs="Times New Roman"/>
          <w:sz w:val="28"/>
        </w:rPr>
      </w:pPr>
    </w:p>
    <w:p w:rsidR="00712F12" w:rsidRPr="00712F12" w:rsidRDefault="00712F12" w:rsidP="00712F12">
      <w:pPr>
        <w:spacing w:after="0"/>
        <w:ind w:firstLine="709"/>
        <w:jc w:val="center"/>
        <w:rPr>
          <w:rFonts w:ascii="Times New Roman" w:hAnsi="Times New Roman" w:cs="Times New Roman"/>
          <w:b/>
          <w:sz w:val="28"/>
        </w:rPr>
      </w:pPr>
      <w:r w:rsidRPr="00712F12">
        <w:rPr>
          <w:rFonts w:ascii="Times New Roman" w:hAnsi="Times New Roman" w:cs="Times New Roman"/>
          <w:b/>
          <w:sz w:val="28"/>
        </w:rPr>
        <w:t>1. Общая характеристика сферы реализации муниципальной программы</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 xml:space="preserve">Одной из важнейших стратегических задач в области создания условий устойчивого экономического развития </w:t>
      </w:r>
      <w:proofErr w:type="spellStart"/>
      <w:r>
        <w:rPr>
          <w:rFonts w:ascii="Times New Roman" w:hAnsi="Times New Roman" w:cs="Times New Roman"/>
          <w:sz w:val="28"/>
          <w:szCs w:val="28"/>
        </w:rPr>
        <w:t>Большекарайского</w:t>
      </w:r>
      <w:proofErr w:type="spellEnd"/>
      <w:r w:rsidRPr="00712F12">
        <w:rPr>
          <w:rFonts w:ascii="Times New Roman" w:hAnsi="Times New Roman" w:cs="Times New Roman"/>
          <w:sz w:val="28"/>
          <w:szCs w:val="28"/>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Однако достижению указанной цели мешает ряд нерешенных проблем в области реформирования земельных и имущественных отношений:</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 Недостаточная полнота учета муниципального имущества в соответствии с действующим порядком.</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2. Неполная реализация на основе законодательства Российской Федерации политики приватизации объектов недвижимости.</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3. Недостаточно высокий уровень собираемости неналоговых доходов.</w:t>
      </w:r>
    </w:p>
    <w:p w:rsidR="00712F12" w:rsidRPr="00712F12" w:rsidRDefault="00712F12" w:rsidP="00712F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12F12">
        <w:rPr>
          <w:rFonts w:ascii="Times New Roman" w:hAnsi="Times New Roman" w:cs="Times New Roman"/>
          <w:sz w:val="28"/>
          <w:szCs w:val="28"/>
        </w:rPr>
        <w:t>Необходимость сокращения периода проведения мероприятий по разграничению имущества, находящегося в собственности Российской Федерации, муниципальной собственности муниципального образования</w:t>
      </w:r>
      <w:proofErr w:type="gramStart"/>
      <w:r w:rsidRPr="00712F12">
        <w:rPr>
          <w:rFonts w:ascii="Times New Roman" w:hAnsi="Times New Roman" w:cs="Times New Roman"/>
          <w:sz w:val="28"/>
          <w:szCs w:val="28"/>
        </w:rPr>
        <w:t xml:space="preserve">  .</w:t>
      </w:r>
      <w:proofErr w:type="gramEnd"/>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5</w:t>
      </w:r>
      <w:r>
        <w:rPr>
          <w:rFonts w:ascii="Times New Roman" w:hAnsi="Times New Roman" w:cs="Times New Roman"/>
          <w:sz w:val="28"/>
          <w:szCs w:val="28"/>
        </w:rPr>
        <w:t>.</w:t>
      </w:r>
      <w:r w:rsidRPr="00712F12">
        <w:rPr>
          <w:rFonts w:ascii="Times New Roman" w:hAnsi="Times New Roman" w:cs="Times New Roman"/>
          <w:sz w:val="28"/>
          <w:szCs w:val="28"/>
        </w:rPr>
        <w:t>Необходимость повышения эффективности использования муниципального недвижимого имущества и земельных участков.</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7. Необходимость усиления практики поддержки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Решение этих проблем даст возможность реализовать: конституционные нормы и гарантии права собственности на землю и иную недвижимость; активизировать вовлечение земли в гражданский оборот;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совершенствовать систему управления недвижимостью.</w:t>
      </w:r>
    </w:p>
    <w:p w:rsid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Необходимость решения указанных проблем программно-целевыми методами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технического и технологического характера.</w:t>
      </w:r>
    </w:p>
    <w:p w:rsidR="00712F12" w:rsidRPr="00712F12" w:rsidRDefault="00712F12" w:rsidP="00BD36E4">
      <w:pPr>
        <w:pStyle w:val="ConsPlusNormal"/>
        <w:widowControl/>
        <w:ind w:firstLine="709"/>
        <w:jc w:val="center"/>
        <w:rPr>
          <w:rFonts w:ascii="Times New Roman" w:hAnsi="Times New Roman" w:cs="Times New Roman"/>
          <w:sz w:val="28"/>
          <w:szCs w:val="28"/>
        </w:rPr>
      </w:pPr>
      <w:r w:rsidRPr="00712F12">
        <w:rPr>
          <w:rFonts w:ascii="Times New Roman" w:hAnsi="Times New Roman" w:cs="Times New Roman"/>
          <w:b/>
          <w:sz w:val="28"/>
          <w:szCs w:val="28"/>
        </w:rPr>
        <w:t>2. Цели и задачи муниципальной программы</w:t>
      </w:r>
    </w:p>
    <w:p w:rsidR="00BD36E4"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Основными целями Программы являются: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w:t>
      </w:r>
      <w:r w:rsidRPr="00712F12">
        <w:rPr>
          <w:rFonts w:ascii="Times New Roman" w:hAnsi="Times New Roman" w:cs="Times New Roman"/>
          <w:sz w:val="28"/>
        </w:rPr>
        <w:t xml:space="preserve"> оптимизация состава и структуры муниципального имущества муниципального образования</w:t>
      </w:r>
      <w:r w:rsidRPr="00712F12">
        <w:rPr>
          <w:rFonts w:ascii="Times New Roman" w:hAnsi="Times New Roman" w:cs="Times New Roman"/>
          <w:sz w:val="28"/>
          <w:szCs w:val="28"/>
        </w:rPr>
        <w:t>;</w:t>
      </w:r>
    </w:p>
    <w:p w:rsidR="00712F12" w:rsidRPr="00712F12" w:rsidRDefault="00712F12" w:rsidP="00712F12">
      <w:pPr>
        <w:spacing w:after="0"/>
        <w:ind w:firstLine="709"/>
        <w:jc w:val="both"/>
        <w:rPr>
          <w:rFonts w:ascii="Times New Roman" w:hAnsi="Times New Roman" w:cs="Times New Roman"/>
          <w:sz w:val="28"/>
          <w:szCs w:val="28"/>
        </w:rPr>
      </w:pPr>
      <w:r w:rsidRPr="00712F12">
        <w:rPr>
          <w:rFonts w:ascii="Times New Roman" w:hAnsi="Times New Roman" w:cs="Times New Roman"/>
          <w:sz w:val="28"/>
          <w:szCs w:val="28"/>
        </w:rPr>
        <w:lastRenderedPageBreak/>
        <w:t xml:space="preserve">2) </w:t>
      </w:r>
      <w:r w:rsidRPr="00712F12">
        <w:rPr>
          <w:rFonts w:ascii="Times New Roman" w:hAnsi="Times New Roman" w:cs="Times New Roman"/>
          <w:sz w:val="28"/>
        </w:rPr>
        <w:t>повышение эффективности управления и распоряжения муниципальным имуществом, земельными участками</w:t>
      </w:r>
      <w:r w:rsidRPr="00712F12">
        <w:rPr>
          <w:rFonts w:ascii="Times New Roman" w:hAnsi="Times New Roman" w:cs="Times New Roman"/>
          <w:sz w:val="28"/>
          <w:szCs w:val="28"/>
        </w:rPr>
        <w:t>.</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Основными задачами программы являются: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roofErr w:type="gramStart"/>
      <w:r w:rsidRPr="00712F12">
        <w:rPr>
          <w:rFonts w:ascii="Times New Roman" w:hAnsi="Times New Roman" w:cs="Times New Roman"/>
          <w:sz w:val="28"/>
          <w:szCs w:val="28"/>
        </w:rPr>
        <w:t xml:space="preserve"> .</w:t>
      </w:r>
      <w:proofErr w:type="gramEnd"/>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 xml:space="preserve">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w:t>
      </w:r>
      <w:r>
        <w:rPr>
          <w:rFonts w:ascii="Times New Roman" w:hAnsi="Times New Roman" w:cs="Times New Roman"/>
          <w:sz w:val="28"/>
          <w:szCs w:val="28"/>
        </w:rPr>
        <w:t>м</w:t>
      </w:r>
      <w:r w:rsidRPr="00712F12">
        <w:rPr>
          <w:rFonts w:ascii="Times New Roman" w:hAnsi="Times New Roman" w:cs="Times New Roman"/>
          <w:sz w:val="28"/>
          <w:szCs w:val="28"/>
        </w:rPr>
        <w:t>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DB7368" w:rsidRDefault="00DB7368" w:rsidP="00712F12">
      <w:pPr>
        <w:pStyle w:val="ConsPlusNormal"/>
        <w:widowControl/>
        <w:ind w:firstLine="0"/>
        <w:jc w:val="center"/>
        <w:rPr>
          <w:rFonts w:ascii="Times New Roman" w:hAnsi="Times New Roman" w:cs="Times New Roman"/>
          <w:b/>
          <w:sz w:val="28"/>
        </w:rPr>
      </w:pPr>
    </w:p>
    <w:p w:rsidR="00712F12" w:rsidRPr="00712F12" w:rsidRDefault="00712F12" w:rsidP="00BD36E4">
      <w:pPr>
        <w:pStyle w:val="ConsPlusNormal"/>
        <w:widowControl/>
        <w:ind w:firstLine="0"/>
        <w:jc w:val="center"/>
        <w:rPr>
          <w:rFonts w:ascii="Times New Roman" w:hAnsi="Times New Roman" w:cs="Times New Roman"/>
          <w:sz w:val="28"/>
        </w:rPr>
      </w:pPr>
      <w:r w:rsidRPr="00712F12">
        <w:rPr>
          <w:rFonts w:ascii="Times New Roman" w:hAnsi="Times New Roman" w:cs="Times New Roman"/>
          <w:b/>
          <w:sz w:val="28"/>
        </w:rPr>
        <w:t>3. Сроки и этапы реализации муниципальной программы</w:t>
      </w:r>
    </w:p>
    <w:p w:rsidR="00712F12" w:rsidRPr="00712F12" w:rsidRDefault="00712F12" w:rsidP="00A94035">
      <w:pPr>
        <w:pStyle w:val="30"/>
        <w:shd w:val="clear" w:color="auto" w:fill="auto"/>
        <w:spacing w:before="0" w:after="0" w:line="240" w:lineRule="auto"/>
        <w:ind w:right="20" w:firstLine="709"/>
        <w:rPr>
          <w:rFonts w:ascii="Times New Roman" w:hAnsi="Times New Roman" w:cs="Times New Roman"/>
          <w:sz w:val="28"/>
          <w:szCs w:val="28"/>
        </w:rPr>
      </w:pPr>
      <w:r w:rsidRPr="00712F12">
        <w:rPr>
          <w:rFonts w:ascii="Times New Roman" w:hAnsi="Times New Roman" w:cs="Times New Roman"/>
          <w:sz w:val="28"/>
          <w:szCs w:val="28"/>
        </w:rPr>
        <w:t>Реализация муниципальной программы будет осуществляться в течение  2020 года. Выделение отдельных этапов реализации муниципальной программы не предполагается.</w:t>
      </w:r>
    </w:p>
    <w:p w:rsidR="00712F12" w:rsidRPr="00712F12" w:rsidRDefault="00712F12" w:rsidP="00BD36E4">
      <w:pPr>
        <w:pStyle w:val="ConsPlusNormal"/>
        <w:widowControl/>
        <w:ind w:firstLine="0"/>
        <w:jc w:val="center"/>
        <w:rPr>
          <w:rFonts w:ascii="Times New Roman" w:hAnsi="Times New Roman" w:cs="Times New Roman"/>
          <w:sz w:val="28"/>
          <w:szCs w:val="28"/>
        </w:rPr>
      </w:pPr>
      <w:r w:rsidRPr="00712F12">
        <w:rPr>
          <w:rFonts w:ascii="Times New Roman" w:hAnsi="Times New Roman" w:cs="Times New Roman"/>
          <w:b/>
          <w:sz w:val="28"/>
          <w:szCs w:val="28"/>
        </w:rPr>
        <w:t>4. Перечень основных мероприятий</w:t>
      </w:r>
      <w:proofErr w:type="gramStart"/>
      <w:r w:rsidRPr="00712F12">
        <w:rPr>
          <w:rFonts w:ascii="Times New Roman" w:hAnsi="Times New Roman" w:cs="Times New Roman"/>
          <w:b/>
          <w:sz w:val="28"/>
          <w:szCs w:val="28"/>
        </w:rPr>
        <w:t xml:space="preserve"> </w:t>
      </w:r>
      <w:r w:rsidR="00634CBA">
        <w:rPr>
          <w:rFonts w:ascii="Times New Roman" w:hAnsi="Times New Roman" w:cs="Times New Roman"/>
          <w:b/>
          <w:sz w:val="28"/>
          <w:szCs w:val="28"/>
        </w:rPr>
        <w:t>,</w:t>
      </w:r>
      <w:proofErr w:type="gramEnd"/>
      <w:r w:rsidR="00634CBA">
        <w:rPr>
          <w:rFonts w:ascii="Times New Roman" w:hAnsi="Times New Roman" w:cs="Times New Roman"/>
          <w:b/>
          <w:sz w:val="28"/>
          <w:szCs w:val="28"/>
        </w:rPr>
        <w:t xml:space="preserve"> о</w:t>
      </w:r>
      <w:r w:rsidR="00634CBA" w:rsidRPr="00712F12">
        <w:rPr>
          <w:rFonts w:ascii="Times New Roman" w:hAnsi="Times New Roman" w:cs="Times New Roman"/>
          <w:b/>
          <w:sz w:val="28"/>
          <w:szCs w:val="28"/>
        </w:rPr>
        <w:t xml:space="preserve">бъем и источники финансового обеспечения </w:t>
      </w:r>
      <w:r w:rsidRPr="00712F12">
        <w:rPr>
          <w:rFonts w:ascii="Times New Roman" w:hAnsi="Times New Roman" w:cs="Times New Roman"/>
          <w:b/>
          <w:sz w:val="28"/>
          <w:szCs w:val="28"/>
        </w:rPr>
        <w:t xml:space="preserve">муниципальной программы </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Достижение целей муниципальной программы будет осуществляться за счет выполнения следующих основных мероприятий:</w:t>
      </w:r>
    </w:p>
    <w:p w:rsidR="00712F12" w:rsidRPr="00712F12" w:rsidRDefault="00712F12" w:rsidP="00712F12">
      <w:pPr>
        <w:pStyle w:val="ConsPlusNormal"/>
        <w:ind w:firstLine="709"/>
        <w:jc w:val="both"/>
        <w:rPr>
          <w:rFonts w:ascii="Times New Roman" w:hAnsi="Times New Roman" w:cs="Times New Roman"/>
          <w:sz w:val="28"/>
          <w:szCs w:val="28"/>
        </w:rPr>
      </w:pPr>
      <w:r w:rsidRPr="00712F12">
        <w:rPr>
          <w:rFonts w:ascii="Times New Roman" w:hAnsi="Times New Roman" w:cs="Times New Roman"/>
          <w:sz w:val="28"/>
          <w:szCs w:val="28"/>
        </w:rPr>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2. Оказание услуг по рыночной оценке земельных участков  и прав на них.</w:t>
      </w:r>
    </w:p>
    <w:p w:rsidR="00634CBA" w:rsidRDefault="00634CBA" w:rsidP="00634CBA">
      <w:pPr>
        <w:pStyle w:val="ConsPlusNonformat"/>
        <w:widowControl/>
        <w:ind w:left="720"/>
        <w:jc w:val="both"/>
        <w:rPr>
          <w:rFonts w:ascii="Times New Roman" w:hAnsi="Times New Roman" w:cs="Times New Roman"/>
          <w:sz w:val="28"/>
          <w:szCs w:val="28"/>
        </w:rPr>
      </w:pPr>
      <w:r>
        <w:rPr>
          <w:rFonts w:ascii="Times New Roman" w:hAnsi="Times New Roman" w:cs="Times New Roman"/>
          <w:sz w:val="28"/>
          <w:szCs w:val="28"/>
        </w:rPr>
        <w:t>3.</w:t>
      </w:r>
      <w:r w:rsidR="00712F12" w:rsidRPr="00712F12">
        <w:rPr>
          <w:rFonts w:ascii="Times New Roman" w:hAnsi="Times New Roman" w:cs="Times New Roman"/>
          <w:sz w:val="28"/>
          <w:szCs w:val="28"/>
        </w:rPr>
        <w:t>Финансирование муниципальной п</w:t>
      </w:r>
      <w:r>
        <w:rPr>
          <w:rFonts w:ascii="Times New Roman" w:hAnsi="Times New Roman" w:cs="Times New Roman"/>
          <w:sz w:val="28"/>
          <w:szCs w:val="28"/>
        </w:rPr>
        <w:t xml:space="preserve">рограммы осуществляется за счет </w:t>
      </w:r>
    </w:p>
    <w:p w:rsidR="004C5005" w:rsidRPr="00712F12" w:rsidRDefault="00712F12" w:rsidP="00634CBA">
      <w:pPr>
        <w:pStyle w:val="ConsPlusNonformat"/>
        <w:widowControl/>
        <w:jc w:val="both"/>
        <w:rPr>
          <w:rFonts w:ascii="Times New Roman" w:hAnsi="Times New Roman" w:cs="Times New Roman"/>
          <w:sz w:val="28"/>
          <w:szCs w:val="28"/>
        </w:rPr>
      </w:pPr>
      <w:r w:rsidRPr="00712F12">
        <w:rPr>
          <w:rFonts w:ascii="Times New Roman" w:hAnsi="Times New Roman" w:cs="Times New Roman"/>
          <w:sz w:val="28"/>
          <w:szCs w:val="28"/>
        </w:rPr>
        <w:t>средств бюджета муниципального образования</w:t>
      </w:r>
      <w:proofErr w:type="gramStart"/>
      <w:r w:rsidRPr="00712F12">
        <w:rPr>
          <w:rFonts w:ascii="Times New Roman" w:hAnsi="Times New Roman" w:cs="Times New Roman"/>
          <w:sz w:val="28"/>
          <w:szCs w:val="28"/>
        </w:rPr>
        <w:t xml:space="preserve"> .</w:t>
      </w:r>
      <w:proofErr w:type="gramEnd"/>
    </w:p>
    <w:tbl>
      <w:tblPr>
        <w:tblStyle w:val="a6"/>
        <w:tblW w:w="9747" w:type="dxa"/>
        <w:tblLayout w:type="fixed"/>
        <w:tblLook w:val="04A0"/>
      </w:tblPr>
      <w:tblGrid>
        <w:gridCol w:w="3227"/>
        <w:gridCol w:w="2268"/>
        <w:gridCol w:w="2126"/>
        <w:gridCol w:w="2126"/>
      </w:tblGrid>
      <w:tr w:rsidR="001566C6" w:rsidRPr="00BD36E4" w:rsidTr="00BD36E4">
        <w:trPr>
          <w:trHeight w:val="486"/>
        </w:trPr>
        <w:tc>
          <w:tcPr>
            <w:tcW w:w="3227"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Наименование мероприятий</w:t>
            </w:r>
          </w:p>
        </w:tc>
        <w:tc>
          <w:tcPr>
            <w:tcW w:w="2268"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Ответственный исполнитель</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Источники финансирования</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Объемы финансирования, всего руб.</w:t>
            </w:r>
          </w:p>
        </w:tc>
      </w:tr>
      <w:tr w:rsidR="001566C6" w:rsidRPr="00BD36E4" w:rsidTr="00BD36E4">
        <w:trPr>
          <w:trHeight w:val="256"/>
        </w:trPr>
        <w:tc>
          <w:tcPr>
            <w:tcW w:w="3227"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1</w:t>
            </w:r>
          </w:p>
        </w:tc>
        <w:tc>
          <w:tcPr>
            <w:tcW w:w="2268"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2</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3</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4</w:t>
            </w:r>
          </w:p>
        </w:tc>
      </w:tr>
      <w:tr w:rsidR="001566C6" w:rsidRPr="00BD36E4" w:rsidTr="00BD36E4">
        <w:trPr>
          <w:trHeight w:val="822"/>
        </w:trPr>
        <w:tc>
          <w:tcPr>
            <w:tcW w:w="3227" w:type="dxa"/>
          </w:tcPr>
          <w:p w:rsidR="00EC6E0B" w:rsidRPr="00BD36E4" w:rsidRDefault="00EC6E0B" w:rsidP="001566C6">
            <w:pPr>
              <w:pStyle w:val="ConsPlusNormal"/>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Выполнение </w:t>
            </w:r>
            <w:r w:rsidR="001566C6" w:rsidRPr="00BD36E4">
              <w:rPr>
                <w:rFonts w:ascii="Times New Roman" w:hAnsi="Times New Roman" w:cs="Times New Roman"/>
                <w:sz w:val="24"/>
                <w:szCs w:val="24"/>
              </w:rPr>
              <w:t>г</w:t>
            </w:r>
            <w:r w:rsidRPr="00BD36E4">
              <w:rPr>
                <w:rFonts w:ascii="Times New Roman" w:hAnsi="Times New Roman" w:cs="Times New Roman"/>
                <w:sz w:val="24"/>
                <w:szCs w:val="24"/>
              </w:rPr>
              <w:t>еодезических и кадастровых р</w:t>
            </w:r>
            <w:r w:rsidR="001566C6" w:rsidRPr="00BD36E4">
              <w:rPr>
                <w:rFonts w:ascii="Times New Roman" w:hAnsi="Times New Roman" w:cs="Times New Roman"/>
                <w:sz w:val="24"/>
                <w:szCs w:val="24"/>
              </w:rPr>
              <w:t>абот по учету земельных участков</w:t>
            </w:r>
          </w:p>
        </w:tc>
        <w:tc>
          <w:tcPr>
            <w:tcW w:w="2268" w:type="dxa"/>
          </w:tcPr>
          <w:p w:rsidR="00EC6E0B" w:rsidRPr="00BD36E4" w:rsidRDefault="00EC6E0B" w:rsidP="00BD36E4">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Администрация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Бюджет </w:t>
            </w:r>
            <w:r w:rsidR="00BD36E4" w:rsidRPr="00BD36E4">
              <w:rPr>
                <w:rFonts w:ascii="Times New Roman" w:hAnsi="Times New Roman" w:cs="Times New Roman"/>
                <w:sz w:val="24"/>
                <w:szCs w:val="24"/>
              </w:rPr>
              <w:t>муниципального образования</w:t>
            </w:r>
          </w:p>
          <w:p w:rsidR="00EC6E0B" w:rsidRPr="00BD36E4" w:rsidRDefault="00EC6E0B" w:rsidP="00353BBE">
            <w:pPr>
              <w:pStyle w:val="ConsPlusNormal"/>
              <w:tabs>
                <w:tab w:val="left" w:pos="10800"/>
              </w:tabs>
              <w:jc w:val="both"/>
              <w:rPr>
                <w:rFonts w:ascii="Times New Roman" w:hAnsi="Times New Roman" w:cs="Times New Roman"/>
                <w:sz w:val="24"/>
                <w:szCs w:val="24"/>
              </w:rPr>
            </w:pPr>
          </w:p>
        </w:tc>
        <w:tc>
          <w:tcPr>
            <w:tcW w:w="2126" w:type="dxa"/>
          </w:tcPr>
          <w:p w:rsidR="00EC6E0B" w:rsidRPr="00BD36E4" w:rsidRDefault="00254C59"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18 600</w:t>
            </w:r>
            <w:r w:rsidR="001566C6" w:rsidRPr="00BD36E4">
              <w:rPr>
                <w:rFonts w:ascii="Times New Roman" w:hAnsi="Times New Roman" w:cs="Times New Roman"/>
                <w:sz w:val="24"/>
                <w:szCs w:val="24"/>
              </w:rPr>
              <w:t xml:space="preserve"> руб.</w:t>
            </w:r>
          </w:p>
        </w:tc>
      </w:tr>
      <w:tr w:rsidR="001566C6" w:rsidRPr="00BD36E4" w:rsidTr="00BD36E4">
        <w:trPr>
          <w:trHeight w:val="742"/>
        </w:trPr>
        <w:tc>
          <w:tcPr>
            <w:tcW w:w="3227" w:type="dxa"/>
          </w:tcPr>
          <w:p w:rsidR="00EC6E0B" w:rsidRPr="00BD36E4" w:rsidRDefault="00EC6E0B" w:rsidP="00353BBE">
            <w:pPr>
              <w:snapToGrid w:val="0"/>
              <w:jc w:val="both"/>
              <w:rPr>
                <w:rFonts w:ascii="Times New Roman" w:hAnsi="Times New Roman" w:cs="Times New Roman"/>
                <w:sz w:val="24"/>
                <w:szCs w:val="24"/>
              </w:rPr>
            </w:pPr>
            <w:r w:rsidRPr="00BD36E4">
              <w:rPr>
                <w:rFonts w:ascii="Times New Roman" w:hAnsi="Times New Roman" w:cs="Times New Roman"/>
                <w:sz w:val="24"/>
                <w:szCs w:val="24"/>
              </w:rPr>
              <w:t>Услуги по определению рыночной стоимости земельных участков</w:t>
            </w:r>
          </w:p>
        </w:tc>
        <w:tc>
          <w:tcPr>
            <w:tcW w:w="2268"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Администрация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Бюджет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254C59"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0</w:t>
            </w:r>
            <w:r w:rsidR="00BD36E4" w:rsidRPr="00BD36E4">
              <w:rPr>
                <w:rFonts w:ascii="Times New Roman" w:hAnsi="Times New Roman" w:cs="Times New Roman"/>
                <w:sz w:val="24"/>
                <w:szCs w:val="24"/>
              </w:rPr>
              <w:t xml:space="preserve"> руб.</w:t>
            </w:r>
          </w:p>
        </w:tc>
      </w:tr>
      <w:tr w:rsidR="00BD36E4" w:rsidRPr="00BD36E4" w:rsidTr="00BD36E4">
        <w:trPr>
          <w:trHeight w:val="420"/>
        </w:trPr>
        <w:tc>
          <w:tcPr>
            <w:tcW w:w="7621" w:type="dxa"/>
            <w:gridSpan w:val="3"/>
          </w:tcPr>
          <w:p w:rsidR="00BD36E4" w:rsidRPr="00BD36E4" w:rsidRDefault="00BD36E4" w:rsidP="00BD36E4">
            <w:pPr>
              <w:pStyle w:val="ConsPlusNormal"/>
              <w:widowControl/>
              <w:tabs>
                <w:tab w:val="left" w:pos="10800"/>
              </w:tabs>
              <w:ind w:firstLine="0"/>
              <w:jc w:val="right"/>
              <w:rPr>
                <w:rFonts w:ascii="Times New Roman" w:hAnsi="Times New Roman" w:cs="Times New Roman"/>
                <w:b/>
                <w:sz w:val="24"/>
                <w:szCs w:val="24"/>
              </w:rPr>
            </w:pPr>
            <w:r w:rsidRPr="00BD36E4">
              <w:rPr>
                <w:rFonts w:ascii="Times New Roman" w:hAnsi="Times New Roman" w:cs="Times New Roman"/>
                <w:b/>
                <w:sz w:val="24"/>
                <w:szCs w:val="24"/>
              </w:rPr>
              <w:t>ВСЕГО:</w:t>
            </w:r>
          </w:p>
        </w:tc>
        <w:tc>
          <w:tcPr>
            <w:tcW w:w="2126" w:type="dxa"/>
          </w:tcPr>
          <w:p w:rsidR="00BD36E4" w:rsidRPr="00BD36E4" w:rsidRDefault="00254C59"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18 600</w:t>
            </w:r>
            <w:r w:rsidR="00BD36E4" w:rsidRPr="00BD36E4">
              <w:rPr>
                <w:rFonts w:ascii="Times New Roman" w:hAnsi="Times New Roman" w:cs="Times New Roman"/>
                <w:sz w:val="24"/>
                <w:szCs w:val="24"/>
              </w:rPr>
              <w:t xml:space="preserve"> руб.</w:t>
            </w:r>
          </w:p>
        </w:tc>
      </w:tr>
    </w:tbl>
    <w:p w:rsidR="00D2516C" w:rsidRPr="00FF47A0" w:rsidRDefault="00D2516C" w:rsidP="004C5005">
      <w:pPr>
        <w:spacing w:after="0" w:line="240" w:lineRule="auto"/>
        <w:jc w:val="both"/>
        <w:rPr>
          <w:rFonts w:ascii="Times New Roman" w:eastAsia="Times New Roman" w:hAnsi="Times New Roman" w:cs="Times New Roman"/>
          <w:b/>
          <w:sz w:val="28"/>
          <w:szCs w:val="28"/>
          <w:lang w:eastAsia="ru-RU"/>
        </w:rPr>
      </w:pPr>
    </w:p>
    <w:sectPr w:rsidR="00D2516C" w:rsidRPr="00FF47A0"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5D"/>
    <w:rsid w:val="000178F9"/>
    <w:rsid w:val="0004168E"/>
    <w:rsid w:val="00092BF8"/>
    <w:rsid w:val="0009544B"/>
    <w:rsid w:val="000D6E5E"/>
    <w:rsid w:val="000F4B65"/>
    <w:rsid w:val="0013360C"/>
    <w:rsid w:val="00141E4B"/>
    <w:rsid w:val="001566C6"/>
    <w:rsid w:val="00162A0D"/>
    <w:rsid w:val="00190A4E"/>
    <w:rsid w:val="001D1E36"/>
    <w:rsid w:val="001F2844"/>
    <w:rsid w:val="00254C59"/>
    <w:rsid w:val="00273F8E"/>
    <w:rsid w:val="00280E4F"/>
    <w:rsid w:val="002D1259"/>
    <w:rsid w:val="00322222"/>
    <w:rsid w:val="003415B1"/>
    <w:rsid w:val="003A0135"/>
    <w:rsid w:val="003A79BF"/>
    <w:rsid w:val="003E6CE9"/>
    <w:rsid w:val="004523E2"/>
    <w:rsid w:val="00474FDD"/>
    <w:rsid w:val="004762D2"/>
    <w:rsid w:val="00486E90"/>
    <w:rsid w:val="00497ABE"/>
    <w:rsid w:val="004C5005"/>
    <w:rsid w:val="004D145C"/>
    <w:rsid w:val="0050059B"/>
    <w:rsid w:val="005264D5"/>
    <w:rsid w:val="00541220"/>
    <w:rsid w:val="00557874"/>
    <w:rsid w:val="005A7BF6"/>
    <w:rsid w:val="005B24BE"/>
    <w:rsid w:val="005D020C"/>
    <w:rsid w:val="005F7957"/>
    <w:rsid w:val="0061192B"/>
    <w:rsid w:val="00614E6A"/>
    <w:rsid w:val="00634CBA"/>
    <w:rsid w:val="0064574F"/>
    <w:rsid w:val="00646615"/>
    <w:rsid w:val="00655DCB"/>
    <w:rsid w:val="00686D9C"/>
    <w:rsid w:val="00705719"/>
    <w:rsid w:val="00712F12"/>
    <w:rsid w:val="00750570"/>
    <w:rsid w:val="00767322"/>
    <w:rsid w:val="007969A3"/>
    <w:rsid w:val="0084662F"/>
    <w:rsid w:val="00853BA4"/>
    <w:rsid w:val="0087575E"/>
    <w:rsid w:val="009424B6"/>
    <w:rsid w:val="009745B5"/>
    <w:rsid w:val="00976718"/>
    <w:rsid w:val="009D5EBE"/>
    <w:rsid w:val="009F67A0"/>
    <w:rsid w:val="00A04D8B"/>
    <w:rsid w:val="00A32E0A"/>
    <w:rsid w:val="00A94035"/>
    <w:rsid w:val="00AB6026"/>
    <w:rsid w:val="00AC5885"/>
    <w:rsid w:val="00B646D0"/>
    <w:rsid w:val="00B7144B"/>
    <w:rsid w:val="00BB2209"/>
    <w:rsid w:val="00BD36E4"/>
    <w:rsid w:val="00C7123A"/>
    <w:rsid w:val="00C82394"/>
    <w:rsid w:val="00C87BCD"/>
    <w:rsid w:val="00D22E44"/>
    <w:rsid w:val="00D2516C"/>
    <w:rsid w:val="00D45C37"/>
    <w:rsid w:val="00D7565D"/>
    <w:rsid w:val="00D82C5E"/>
    <w:rsid w:val="00D87F05"/>
    <w:rsid w:val="00DA5EC0"/>
    <w:rsid w:val="00DB7368"/>
    <w:rsid w:val="00DF0751"/>
    <w:rsid w:val="00E4493F"/>
    <w:rsid w:val="00E71712"/>
    <w:rsid w:val="00E7595B"/>
    <w:rsid w:val="00EC6E0B"/>
    <w:rsid w:val="00EC71A9"/>
    <w:rsid w:val="00ED3A39"/>
    <w:rsid w:val="00EF27DF"/>
    <w:rsid w:val="00F12B4F"/>
    <w:rsid w:val="00F23909"/>
    <w:rsid w:val="00F64827"/>
    <w:rsid w:val="00F725EF"/>
    <w:rsid w:val="00F97E45"/>
    <w:rsid w:val="00FE3293"/>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2020-12-29T06:55:00Z</cp:lastPrinted>
  <dcterms:created xsi:type="dcterms:W3CDTF">2019-10-03T09:11:00Z</dcterms:created>
  <dcterms:modified xsi:type="dcterms:W3CDTF">2020-12-29T06:56:00Z</dcterms:modified>
</cp:coreProperties>
</file>