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97" w:rsidRPr="000D4D97" w:rsidRDefault="000D4D97" w:rsidP="000D4D97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58825" cy="9531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788" r="15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29D" w:rsidRDefault="00B2229D" w:rsidP="00B2229D">
      <w:pPr>
        <w:spacing w:line="252" w:lineRule="auto"/>
        <w:jc w:val="center"/>
        <w:rPr>
          <w:b/>
          <w:color w:val="000000"/>
          <w:spacing w:val="20"/>
          <w:szCs w:val="20"/>
        </w:rPr>
      </w:pPr>
      <w:r>
        <w:rPr>
          <w:b/>
          <w:color w:val="000000"/>
          <w:spacing w:val="20"/>
          <w:szCs w:val="20"/>
        </w:rPr>
        <w:t>АДМИНИСТРАЦИЯ</w:t>
      </w:r>
    </w:p>
    <w:p w:rsidR="00B2229D" w:rsidRDefault="00B2229D" w:rsidP="00B2229D">
      <w:pPr>
        <w:tabs>
          <w:tab w:val="right" w:pos="0"/>
          <w:tab w:val="center" w:pos="4536"/>
          <w:tab w:val="right" w:pos="9072"/>
        </w:tabs>
        <w:spacing w:line="252" w:lineRule="auto"/>
        <w:jc w:val="center"/>
        <w:rPr>
          <w:b/>
          <w:spacing w:val="24"/>
          <w:szCs w:val="20"/>
        </w:rPr>
      </w:pPr>
      <w:r>
        <w:rPr>
          <w:b/>
          <w:spacing w:val="24"/>
          <w:szCs w:val="20"/>
        </w:rPr>
        <w:t xml:space="preserve">БОЛЬШЕКАРАЙСКОГО МУНИЦИПАЛЬНОГО ОБРАЗОВАНИЯ РОМАНОВСКОГО МУНИЦИПАЛЬНОГО РАЙОНА  </w:t>
      </w:r>
    </w:p>
    <w:p w:rsidR="000D4D97" w:rsidRPr="00B2229D" w:rsidRDefault="00B2229D" w:rsidP="00B2229D">
      <w:pPr>
        <w:tabs>
          <w:tab w:val="right" w:pos="0"/>
          <w:tab w:val="center" w:pos="4536"/>
          <w:tab w:val="right" w:pos="9072"/>
        </w:tabs>
        <w:spacing w:line="252" w:lineRule="auto"/>
        <w:jc w:val="center"/>
        <w:rPr>
          <w:b/>
          <w:spacing w:val="24"/>
          <w:szCs w:val="20"/>
        </w:rPr>
      </w:pPr>
      <w:r>
        <w:rPr>
          <w:b/>
          <w:spacing w:val="24"/>
          <w:szCs w:val="20"/>
        </w:rPr>
        <w:t>САРАТОВСКОЙ  ОБЛАСТИ</w:t>
      </w:r>
    </w:p>
    <w:p w:rsidR="003671E0" w:rsidRDefault="003671E0" w:rsidP="000D4D97">
      <w:pPr>
        <w:tabs>
          <w:tab w:val="right" w:pos="0"/>
          <w:tab w:val="center" w:pos="4536"/>
          <w:tab w:val="right" w:pos="9072"/>
        </w:tabs>
        <w:jc w:val="center"/>
        <w:rPr>
          <w:b/>
          <w:sz w:val="28"/>
          <w:szCs w:val="28"/>
        </w:rPr>
      </w:pPr>
    </w:p>
    <w:p w:rsidR="000D4D97" w:rsidRPr="000D4D97" w:rsidRDefault="000D4D97" w:rsidP="000D4D97">
      <w:pPr>
        <w:tabs>
          <w:tab w:val="right" w:pos="0"/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0D4D97">
        <w:rPr>
          <w:b/>
          <w:sz w:val="28"/>
          <w:szCs w:val="28"/>
        </w:rPr>
        <w:t>ПОСТАНОВЛЕНИЕ</w:t>
      </w:r>
    </w:p>
    <w:p w:rsidR="000D4D97" w:rsidRPr="00DD4A0B" w:rsidRDefault="000D4D97" w:rsidP="000D4D97">
      <w:pPr>
        <w:tabs>
          <w:tab w:val="center" w:pos="4536"/>
          <w:tab w:val="right" w:pos="9072"/>
        </w:tabs>
        <w:jc w:val="center"/>
        <w:rPr>
          <w:sz w:val="28"/>
          <w:szCs w:val="28"/>
        </w:rPr>
      </w:pPr>
      <w:r w:rsidRPr="000D4D97">
        <w:rPr>
          <w:sz w:val="28"/>
          <w:szCs w:val="28"/>
        </w:rPr>
        <w:t xml:space="preserve">№ </w:t>
      </w:r>
      <w:r w:rsidR="00DD4A0B">
        <w:rPr>
          <w:sz w:val="28"/>
          <w:szCs w:val="28"/>
        </w:rPr>
        <w:t>56</w:t>
      </w:r>
    </w:p>
    <w:p w:rsidR="005000C2" w:rsidRPr="005000C2" w:rsidRDefault="00DD4A0B" w:rsidP="0074390F">
      <w:pPr>
        <w:pStyle w:val="ConsPlusTitle"/>
        <w:widowControl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000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5000C2">
        <w:rPr>
          <w:rFonts w:ascii="Times New Roman" w:hAnsi="Times New Roman" w:cs="Times New Roman"/>
          <w:sz w:val="28"/>
          <w:szCs w:val="28"/>
        </w:rPr>
        <w:t>.2020 г.</w:t>
      </w:r>
    </w:p>
    <w:p w:rsidR="00E6738A" w:rsidRDefault="00575CAB" w:rsidP="0074390F">
      <w:pPr>
        <w:pStyle w:val="ConsPlusTitle"/>
        <w:widowControl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Большекарайского муниципального образования Романовского муниципального района Саратовской области от 22.08.2020 года № 37</w:t>
      </w:r>
    </w:p>
    <w:p w:rsidR="00610198" w:rsidRDefault="00610198" w:rsidP="00A075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53438" w:rsidRDefault="008879A7" w:rsidP="008879A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реализации</w:t>
      </w:r>
      <w:r w:rsidR="008F1EEF">
        <w:rPr>
          <w:sz w:val="28"/>
          <w:szCs w:val="28"/>
        </w:rPr>
        <w:t xml:space="preserve"> пункта 4 статьи 33 и пункта 3 статьи 35</w:t>
      </w:r>
      <w:r>
        <w:rPr>
          <w:sz w:val="28"/>
          <w:szCs w:val="28"/>
        </w:rPr>
        <w:t xml:space="preserve"> Федерального закона от 28 июня 2014 года </w:t>
      </w:r>
      <w:r w:rsidR="008F1EEF">
        <w:rPr>
          <w:sz w:val="28"/>
          <w:szCs w:val="28"/>
        </w:rPr>
        <w:t xml:space="preserve">№ </w:t>
      </w:r>
      <w:r>
        <w:rPr>
          <w:sz w:val="28"/>
          <w:szCs w:val="28"/>
        </w:rPr>
        <w:t>172-ФЗ «О стратегическом планировании в Российской Федерации»,</w:t>
      </w:r>
      <w:r w:rsidR="00E90C81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Бюджетн</w:t>
      </w:r>
      <w:r w:rsidR="00E90C81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E90C81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</w:t>
      </w:r>
      <w:r w:rsidR="00953438">
        <w:rPr>
          <w:sz w:val="28"/>
          <w:szCs w:val="28"/>
        </w:rPr>
        <w:t xml:space="preserve"> и Уставом </w:t>
      </w:r>
      <w:r w:rsidR="00B2229D">
        <w:rPr>
          <w:sz w:val="28"/>
          <w:szCs w:val="28"/>
        </w:rPr>
        <w:t xml:space="preserve">Большекарайского муниципального образования </w:t>
      </w:r>
      <w:r w:rsidR="00953438">
        <w:rPr>
          <w:sz w:val="28"/>
          <w:szCs w:val="28"/>
        </w:rPr>
        <w:t>Романовского муниципального района Саратовской области</w:t>
      </w:r>
      <w:r w:rsidR="004153BF">
        <w:rPr>
          <w:sz w:val="28"/>
          <w:szCs w:val="28"/>
        </w:rPr>
        <w:t xml:space="preserve"> администрация </w:t>
      </w:r>
      <w:r w:rsidR="00B2229D">
        <w:rPr>
          <w:sz w:val="28"/>
          <w:szCs w:val="28"/>
        </w:rPr>
        <w:t xml:space="preserve">Большекарайского муниципального образования </w:t>
      </w:r>
      <w:r w:rsidR="004153BF">
        <w:rPr>
          <w:sz w:val="28"/>
          <w:szCs w:val="28"/>
        </w:rPr>
        <w:t xml:space="preserve">Романовского муниципального района </w:t>
      </w:r>
    </w:p>
    <w:p w:rsidR="004153BF" w:rsidRDefault="004153BF" w:rsidP="008879A7">
      <w:pPr>
        <w:ind w:right="-1"/>
        <w:jc w:val="both"/>
        <w:rPr>
          <w:sz w:val="28"/>
          <w:szCs w:val="28"/>
        </w:rPr>
      </w:pPr>
    </w:p>
    <w:p w:rsidR="004153BF" w:rsidRPr="004153BF" w:rsidRDefault="004153BF" w:rsidP="004153BF">
      <w:pPr>
        <w:ind w:right="-1"/>
        <w:jc w:val="center"/>
        <w:rPr>
          <w:b/>
          <w:sz w:val="28"/>
          <w:szCs w:val="28"/>
        </w:rPr>
      </w:pPr>
      <w:r w:rsidRPr="004153BF">
        <w:rPr>
          <w:b/>
          <w:sz w:val="28"/>
          <w:szCs w:val="28"/>
        </w:rPr>
        <w:t>ПОСТАНОВЛЯЕТ:</w:t>
      </w:r>
    </w:p>
    <w:p w:rsidR="004153BF" w:rsidRDefault="004153BF" w:rsidP="008879A7">
      <w:pPr>
        <w:ind w:right="-1"/>
        <w:jc w:val="both"/>
        <w:rPr>
          <w:sz w:val="28"/>
          <w:szCs w:val="28"/>
        </w:rPr>
      </w:pPr>
    </w:p>
    <w:p w:rsidR="008879A7" w:rsidRDefault="008879A7" w:rsidP="008879A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575CAB" w:rsidRPr="00575CAB">
        <w:rPr>
          <w:sz w:val="28"/>
          <w:szCs w:val="28"/>
        </w:rPr>
        <w:t xml:space="preserve"> </w:t>
      </w:r>
      <w:r w:rsidR="00575CAB" w:rsidRPr="006A492D">
        <w:rPr>
          <w:sz w:val="28"/>
          <w:szCs w:val="28"/>
        </w:rPr>
        <w:t xml:space="preserve">Внести изменение в приложение к постановлению администрации </w:t>
      </w:r>
      <w:r w:rsidR="00575CAB">
        <w:rPr>
          <w:sz w:val="28"/>
          <w:szCs w:val="28"/>
        </w:rPr>
        <w:t xml:space="preserve">Большекарайского муниципального образования </w:t>
      </w:r>
      <w:r w:rsidR="00575CAB" w:rsidRPr="006A492D">
        <w:rPr>
          <w:sz w:val="28"/>
          <w:szCs w:val="28"/>
        </w:rPr>
        <w:t xml:space="preserve">Романовского муниципального района Саратовской области от </w:t>
      </w:r>
      <w:r w:rsidR="00575CAB">
        <w:rPr>
          <w:sz w:val="28"/>
          <w:szCs w:val="28"/>
        </w:rPr>
        <w:t>22.08.2020 года № 37</w:t>
      </w:r>
      <w:r w:rsidR="00575CAB" w:rsidRPr="006A492D">
        <w:rPr>
          <w:sz w:val="28"/>
          <w:szCs w:val="28"/>
        </w:rPr>
        <w:t xml:space="preserve"> </w:t>
      </w:r>
      <w:r w:rsidR="00575CAB">
        <w:rPr>
          <w:sz w:val="28"/>
          <w:szCs w:val="28"/>
        </w:rPr>
        <w:t>«</w:t>
      </w:r>
      <w:r w:rsidR="00575CAB" w:rsidRPr="006A492D">
        <w:rPr>
          <w:sz w:val="28"/>
          <w:szCs w:val="28"/>
        </w:rPr>
        <w:t>Об утверждении прогноза социально-экономического развития</w:t>
      </w:r>
      <w:r w:rsidR="00575CAB">
        <w:rPr>
          <w:sz w:val="28"/>
          <w:szCs w:val="28"/>
        </w:rPr>
        <w:t xml:space="preserve"> Большекарайского муниципального образования </w:t>
      </w:r>
      <w:r w:rsidR="00575CAB" w:rsidRPr="006A492D">
        <w:rPr>
          <w:sz w:val="28"/>
          <w:szCs w:val="28"/>
        </w:rPr>
        <w:t>Романовского муниципального района Саратовской области на среднесрочный период</w:t>
      </w:r>
      <w:r w:rsidR="00575CAB">
        <w:rPr>
          <w:sz w:val="28"/>
          <w:szCs w:val="28"/>
        </w:rPr>
        <w:t xml:space="preserve"> </w:t>
      </w:r>
      <w:r w:rsidR="00575CAB" w:rsidRPr="006A492D">
        <w:rPr>
          <w:sz w:val="28"/>
          <w:szCs w:val="28"/>
        </w:rPr>
        <w:t>на 2021 год и  плановый период 2022 и 2023 годов</w:t>
      </w:r>
      <w:r w:rsidR="00575CAB">
        <w:rPr>
          <w:sz w:val="28"/>
          <w:szCs w:val="28"/>
        </w:rPr>
        <w:t>» изложив его в новой редакции согласно приложению.</w:t>
      </w:r>
    </w:p>
    <w:p w:rsidR="00B2229D" w:rsidRPr="001374E3" w:rsidRDefault="00B2229D" w:rsidP="00B2229D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374E3">
        <w:rPr>
          <w:rFonts w:ascii="Times New Roman" w:hAnsi="Times New Roman" w:cs="Times New Roman"/>
          <w:sz w:val="28"/>
          <w:szCs w:val="28"/>
        </w:rPr>
        <w:t xml:space="preserve">2. </w:t>
      </w:r>
      <w:r w:rsidRPr="001374E3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подлежит обнародованию в установленном порядке</w:t>
      </w:r>
    </w:p>
    <w:p w:rsidR="00A355B9" w:rsidRDefault="00B2229D" w:rsidP="00B2229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374E3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A355B9" w:rsidRPr="001050E0" w:rsidRDefault="00A355B9" w:rsidP="00A355B9">
      <w:pPr>
        <w:ind w:right="-1"/>
        <w:jc w:val="both"/>
        <w:rPr>
          <w:sz w:val="28"/>
          <w:szCs w:val="28"/>
        </w:rPr>
      </w:pPr>
    </w:p>
    <w:p w:rsidR="008879A7" w:rsidRDefault="008879A7" w:rsidP="008879A7">
      <w:pPr>
        <w:ind w:right="-1"/>
      </w:pPr>
    </w:p>
    <w:p w:rsidR="00B2229D" w:rsidRPr="001E74C2" w:rsidRDefault="00B2229D" w:rsidP="00B2229D">
      <w:pPr>
        <w:widowControl w:val="0"/>
        <w:autoSpaceDE w:val="0"/>
        <w:autoSpaceDN w:val="0"/>
        <w:adjustRightInd w:val="0"/>
        <w:ind w:right="74"/>
        <w:rPr>
          <w:b/>
        </w:rPr>
      </w:pPr>
      <w:r w:rsidRPr="001E74C2">
        <w:rPr>
          <w:b/>
        </w:rPr>
        <w:t>Глава Большекарайского</w:t>
      </w:r>
    </w:p>
    <w:p w:rsidR="00B2229D" w:rsidRPr="001E74C2" w:rsidRDefault="00B2229D" w:rsidP="00B2229D">
      <w:pPr>
        <w:widowControl w:val="0"/>
        <w:autoSpaceDE w:val="0"/>
        <w:autoSpaceDN w:val="0"/>
        <w:adjustRightInd w:val="0"/>
        <w:ind w:right="74"/>
        <w:rPr>
          <w:b/>
        </w:rPr>
      </w:pPr>
      <w:r w:rsidRPr="001E74C2">
        <w:rPr>
          <w:b/>
        </w:rPr>
        <w:t xml:space="preserve">муниципального образования                                   </w:t>
      </w:r>
      <w:r>
        <w:rPr>
          <w:b/>
        </w:rPr>
        <w:t xml:space="preserve">                             </w:t>
      </w:r>
      <w:r w:rsidRPr="001E74C2">
        <w:rPr>
          <w:b/>
        </w:rPr>
        <w:t>Н.В.Соловьева</w:t>
      </w:r>
    </w:p>
    <w:p w:rsidR="00B2229D" w:rsidRPr="001E74C2" w:rsidRDefault="00B2229D" w:rsidP="00B2229D">
      <w:pPr>
        <w:pStyle w:val="a4"/>
        <w:ind w:firstLine="5387"/>
        <w:rPr>
          <w:rFonts w:ascii="Times New Roman" w:hAnsi="Times New Roman"/>
          <w:sz w:val="24"/>
          <w:szCs w:val="24"/>
        </w:rPr>
      </w:pPr>
    </w:p>
    <w:p w:rsidR="00A838EF" w:rsidRDefault="00A838EF" w:rsidP="00854FB6">
      <w:pPr>
        <w:jc w:val="both"/>
        <w:rPr>
          <w:b/>
          <w:sz w:val="28"/>
          <w:szCs w:val="28"/>
        </w:rPr>
      </w:pPr>
    </w:p>
    <w:p w:rsidR="00A838EF" w:rsidRDefault="00A838EF" w:rsidP="00854FB6">
      <w:pPr>
        <w:jc w:val="both"/>
        <w:rPr>
          <w:b/>
          <w:sz w:val="28"/>
          <w:szCs w:val="28"/>
        </w:rPr>
      </w:pPr>
    </w:p>
    <w:p w:rsidR="00516970" w:rsidRDefault="00516970" w:rsidP="00854FB6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B2229D" w:rsidRDefault="00B2229D" w:rsidP="00854FB6">
      <w:pPr>
        <w:jc w:val="both"/>
        <w:rPr>
          <w:b/>
          <w:sz w:val="28"/>
          <w:szCs w:val="28"/>
        </w:rPr>
      </w:pPr>
    </w:p>
    <w:p w:rsidR="00B2229D" w:rsidRDefault="00B2229D" w:rsidP="00854FB6">
      <w:pPr>
        <w:jc w:val="both"/>
        <w:rPr>
          <w:b/>
          <w:sz w:val="28"/>
          <w:szCs w:val="28"/>
        </w:rPr>
      </w:pPr>
    </w:p>
    <w:p w:rsidR="00B2229D" w:rsidRDefault="00B2229D" w:rsidP="00854FB6">
      <w:pPr>
        <w:jc w:val="both"/>
        <w:rPr>
          <w:b/>
          <w:sz w:val="28"/>
          <w:szCs w:val="28"/>
        </w:rPr>
      </w:pPr>
    </w:p>
    <w:p w:rsidR="00B2229D" w:rsidRDefault="00B2229D" w:rsidP="00854FB6">
      <w:pPr>
        <w:jc w:val="both"/>
        <w:rPr>
          <w:b/>
          <w:sz w:val="28"/>
          <w:szCs w:val="28"/>
        </w:rPr>
      </w:pPr>
    </w:p>
    <w:p w:rsidR="00F832C7" w:rsidRPr="004C578C" w:rsidRDefault="00F832C7" w:rsidP="00B2229D">
      <w:pPr>
        <w:ind w:firstLine="5387"/>
        <w:jc w:val="right"/>
      </w:pPr>
      <w:r w:rsidRPr="004C578C">
        <w:t>П</w:t>
      </w:r>
      <w:r w:rsidR="00A838EF" w:rsidRPr="004C578C">
        <w:t xml:space="preserve">риложение к </w:t>
      </w:r>
      <w:r w:rsidR="004153BF">
        <w:t>постановлению</w:t>
      </w:r>
    </w:p>
    <w:p w:rsidR="00B2229D" w:rsidRDefault="00A838EF" w:rsidP="00B2229D">
      <w:pPr>
        <w:pStyle w:val="1"/>
        <w:ind w:firstLine="5387"/>
        <w:jc w:val="right"/>
        <w:rPr>
          <w:b w:val="0"/>
          <w:sz w:val="24"/>
        </w:rPr>
      </w:pPr>
      <w:r w:rsidRPr="00F832C7">
        <w:rPr>
          <w:b w:val="0"/>
          <w:sz w:val="24"/>
        </w:rPr>
        <w:t>администрации</w:t>
      </w:r>
      <w:r w:rsidR="00B2229D" w:rsidRPr="00B2229D">
        <w:rPr>
          <w:szCs w:val="28"/>
        </w:rPr>
        <w:t xml:space="preserve"> </w:t>
      </w:r>
      <w:r w:rsidR="00B2229D" w:rsidRPr="00B2229D">
        <w:rPr>
          <w:b w:val="0"/>
          <w:szCs w:val="28"/>
        </w:rPr>
        <w:t xml:space="preserve">Большекарайского </w:t>
      </w:r>
      <w:r w:rsidR="00B2229D">
        <w:rPr>
          <w:b w:val="0"/>
          <w:szCs w:val="28"/>
        </w:rPr>
        <w:t xml:space="preserve">             </w:t>
      </w:r>
      <w:r w:rsidR="00B2229D" w:rsidRPr="00B2229D">
        <w:rPr>
          <w:b w:val="0"/>
          <w:szCs w:val="28"/>
        </w:rPr>
        <w:t>муниципального образования</w:t>
      </w:r>
      <w:r w:rsidRPr="00F832C7">
        <w:rPr>
          <w:b w:val="0"/>
          <w:sz w:val="24"/>
        </w:rPr>
        <w:t xml:space="preserve"> </w:t>
      </w:r>
      <w:r w:rsidR="00B2229D">
        <w:rPr>
          <w:b w:val="0"/>
          <w:sz w:val="24"/>
        </w:rPr>
        <w:t xml:space="preserve"> </w:t>
      </w:r>
    </w:p>
    <w:p w:rsidR="003941A7" w:rsidRPr="00F832C7" w:rsidRDefault="00A838EF" w:rsidP="00B2229D">
      <w:pPr>
        <w:pStyle w:val="1"/>
        <w:ind w:firstLine="5387"/>
        <w:jc w:val="right"/>
        <w:rPr>
          <w:b w:val="0"/>
          <w:sz w:val="24"/>
        </w:rPr>
      </w:pPr>
      <w:r w:rsidRPr="00F832C7">
        <w:rPr>
          <w:b w:val="0"/>
          <w:sz w:val="24"/>
        </w:rPr>
        <w:t>Романовского</w:t>
      </w:r>
    </w:p>
    <w:p w:rsidR="00F832C7" w:rsidRDefault="00A838EF" w:rsidP="00B2229D">
      <w:pPr>
        <w:pStyle w:val="1"/>
        <w:ind w:firstLine="5387"/>
        <w:jc w:val="right"/>
        <w:rPr>
          <w:b w:val="0"/>
          <w:sz w:val="24"/>
        </w:rPr>
      </w:pPr>
      <w:r w:rsidRPr="00F832C7">
        <w:rPr>
          <w:b w:val="0"/>
          <w:sz w:val="24"/>
        </w:rPr>
        <w:t>муниципального района</w:t>
      </w:r>
    </w:p>
    <w:p w:rsidR="003941A7" w:rsidRPr="00F832C7" w:rsidRDefault="00A838EF" w:rsidP="00B2229D">
      <w:pPr>
        <w:pStyle w:val="1"/>
        <w:ind w:firstLine="5387"/>
        <w:jc w:val="right"/>
        <w:rPr>
          <w:b w:val="0"/>
          <w:sz w:val="24"/>
        </w:rPr>
      </w:pPr>
      <w:r w:rsidRPr="00F832C7">
        <w:rPr>
          <w:b w:val="0"/>
          <w:sz w:val="24"/>
        </w:rPr>
        <w:t xml:space="preserve"> Саратовской области </w:t>
      </w:r>
    </w:p>
    <w:p w:rsidR="003941A7" w:rsidRDefault="00B2229D" w:rsidP="00B2229D">
      <w:pPr>
        <w:pStyle w:val="1"/>
        <w:ind w:firstLine="5387"/>
        <w:jc w:val="right"/>
      </w:pPr>
      <w:r>
        <w:rPr>
          <w:b w:val="0"/>
          <w:sz w:val="24"/>
        </w:rPr>
        <w:t>О</w:t>
      </w:r>
      <w:r w:rsidR="00A838EF" w:rsidRPr="00F832C7">
        <w:rPr>
          <w:b w:val="0"/>
          <w:sz w:val="24"/>
        </w:rPr>
        <w:t>т</w:t>
      </w:r>
      <w:r w:rsidR="0043414D">
        <w:rPr>
          <w:b w:val="0"/>
          <w:sz w:val="24"/>
        </w:rPr>
        <w:t xml:space="preserve"> </w:t>
      </w:r>
      <w:r w:rsidR="009D1C41">
        <w:rPr>
          <w:b w:val="0"/>
          <w:sz w:val="24"/>
        </w:rPr>
        <w:t>21</w:t>
      </w:r>
      <w:r w:rsidR="005000C2">
        <w:rPr>
          <w:b w:val="0"/>
          <w:sz w:val="24"/>
        </w:rPr>
        <w:t>.</w:t>
      </w:r>
      <w:r w:rsidR="009D1C41">
        <w:rPr>
          <w:b w:val="0"/>
          <w:sz w:val="24"/>
        </w:rPr>
        <w:t>12</w:t>
      </w:r>
      <w:r w:rsidR="005000C2">
        <w:rPr>
          <w:b w:val="0"/>
          <w:sz w:val="24"/>
        </w:rPr>
        <w:t>.</w:t>
      </w:r>
      <w:r w:rsidR="009D1C41">
        <w:rPr>
          <w:b w:val="0"/>
          <w:sz w:val="24"/>
        </w:rPr>
        <w:t>2020</w:t>
      </w:r>
      <w:r w:rsidR="005000C2">
        <w:rPr>
          <w:b w:val="0"/>
          <w:sz w:val="24"/>
        </w:rPr>
        <w:t xml:space="preserve">  </w:t>
      </w:r>
      <w:r w:rsidR="00575CAB">
        <w:rPr>
          <w:b w:val="0"/>
          <w:sz w:val="24"/>
        </w:rPr>
        <w:t xml:space="preserve"> </w:t>
      </w:r>
      <w:r w:rsidR="0074390F">
        <w:rPr>
          <w:b w:val="0"/>
          <w:sz w:val="24"/>
        </w:rPr>
        <w:t>года №</w:t>
      </w:r>
      <w:r w:rsidR="009D1C41">
        <w:rPr>
          <w:b w:val="0"/>
          <w:sz w:val="24"/>
        </w:rPr>
        <w:t>56</w:t>
      </w:r>
    </w:p>
    <w:p w:rsidR="003941A7" w:rsidRPr="003941A7" w:rsidRDefault="003941A7" w:rsidP="00B2229D">
      <w:pPr>
        <w:jc w:val="right"/>
      </w:pPr>
    </w:p>
    <w:p w:rsidR="0043414D" w:rsidRPr="00362E6F" w:rsidRDefault="0043414D" w:rsidP="00575CAB">
      <w:pPr>
        <w:jc w:val="center"/>
        <w:rPr>
          <w:b/>
          <w:sz w:val="28"/>
          <w:szCs w:val="28"/>
        </w:rPr>
      </w:pPr>
      <w:r w:rsidRPr="00362E6F">
        <w:rPr>
          <w:b/>
          <w:sz w:val="28"/>
          <w:szCs w:val="28"/>
        </w:rPr>
        <w:t>Основные показатели  Прогноза  социально-экономического развития муниципального образования:</w:t>
      </w:r>
    </w:p>
    <w:p w:rsidR="0043414D" w:rsidRPr="00362E6F" w:rsidRDefault="0043414D" w:rsidP="0043414D">
      <w:pPr>
        <w:rPr>
          <w:sz w:val="28"/>
          <w:szCs w:val="28"/>
        </w:rPr>
      </w:pPr>
      <w:r w:rsidRPr="00362E6F">
        <w:rPr>
          <w:sz w:val="28"/>
          <w:szCs w:val="28"/>
        </w:rPr>
        <w:t xml:space="preserve"> Объем отгруженных товаров собственного производства, выполненных работ и услуг собственными силами ( по видам  деятельности:  « Водоснабжение, водоотведение, организация сбора и утилизации отходов, деятельность по ликвидации загрязнений»);  Объем валовой продукции сельского хозяйства во всех категориях хозяйств в действующих ценах каждого года; Фонд оплаты труда работающих по всем отраслям деятельности; оборот розничной торговли и оборот общественного питания.</w:t>
      </w:r>
    </w:p>
    <w:p w:rsidR="0043414D" w:rsidRPr="00362E6F" w:rsidRDefault="0043414D" w:rsidP="0043414D">
      <w:pPr>
        <w:rPr>
          <w:sz w:val="28"/>
          <w:szCs w:val="28"/>
        </w:rPr>
      </w:pPr>
      <w:r w:rsidRPr="00362E6F">
        <w:rPr>
          <w:sz w:val="28"/>
          <w:szCs w:val="28"/>
        </w:rPr>
        <w:t>1.</w:t>
      </w:r>
      <w:r w:rsidRPr="00362E6F">
        <w:rPr>
          <w:b/>
          <w:sz w:val="28"/>
          <w:szCs w:val="28"/>
        </w:rPr>
        <w:t>Фонд оплаты труда работающих</w:t>
      </w:r>
      <w:r w:rsidRPr="00362E6F">
        <w:rPr>
          <w:sz w:val="28"/>
          <w:szCs w:val="28"/>
        </w:rPr>
        <w:t xml:space="preserve">   за 2020 год составит  2</w:t>
      </w:r>
      <w:r>
        <w:rPr>
          <w:sz w:val="28"/>
          <w:szCs w:val="28"/>
        </w:rPr>
        <w:t>4,2</w:t>
      </w:r>
      <w:r w:rsidR="00575CAB">
        <w:rPr>
          <w:sz w:val="28"/>
          <w:szCs w:val="28"/>
        </w:rPr>
        <w:t xml:space="preserve"> млн.</w:t>
      </w:r>
      <w:r w:rsidRPr="00362E6F">
        <w:rPr>
          <w:sz w:val="28"/>
          <w:szCs w:val="28"/>
        </w:rPr>
        <w:t xml:space="preserve"> руб.,  или </w:t>
      </w:r>
      <w:r>
        <w:rPr>
          <w:sz w:val="28"/>
          <w:szCs w:val="28"/>
        </w:rPr>
        <w:t>102,4</w:t>
      </w:r>
      <w:r w:rsidRPr="00362E6F">
        <w:rPr>
          <w:sz w:val="28"/>
          <w:szCs w:val="28"/>
        </w:rPr>
        <w:t>% к уровню прошлого года;</w:t>
      </w:r>
    </w:p>
    <w:p w:rsidR="0043414D" w:rsidRPr="00362E6F" w:rsidRDefault="0043414D" w:rsidP="0043414D">
      <w:pPr>
        <w:rPr>
          <w:sz w:val="28"/>
          <w:szCs w:val="28"/>
        </w:rPr>
      </w:pPr>
      <w:r w:rsidRPr="00362E6F">
        <w:rPr>
          <w:sz w:val="28"/>
          <w:szCs w:val="28"/>
        </w:rPr>
        <w:t xml:space="preserve">На 2021 год планируемый фонд оплаты труда составит </w:t>
      </w:r>
      <w:r>
        <w:rPr>
          <w:sz w:val="28"/>
          <w:szCs w:val="28"/>
        </w:rPr>
        <w:t>25,8</w:t>
      </w:r>
      <w:r w:rsidRPr="00362E6F">
        <w:rPr>
          <w:sz w:val="28"/>
          <w:szCs w:val="28"/>
        </w:rPr>
        <w:t xml:space="preserve"> млн.руб.</w:t>
      </w:r>
      <w:r w:rsidR="00575CAB">
        <w:rPr>
          <w:sz w:val="28"/>
          <w:szCs w:val="28"/>
        </w:rPr>
        <w:t xml:space="preserve">, </w:t>
      </w:r>
      <w:r w:rsidRPr="00362E6F">
        <w:rPr>
          <w:sz w:val="28"/>
          <w:szCs w:val="28"/>
        </w:rPr>
        <w:t>или возрастет по сравнению с 2020 годом на 10</w:t>
      </w:r>
      <w:r>
        <w:rPr>
          <w:sz w:val="28"/>
          <w:szCs w:val="28"/>
        </w:rPr>
        <w:t>6,6</w:t>
      </w:r>
      <w:r w:rsidRPr="00362E6F">
        <w:rPr>
          <w:sz w:val="28"/>
          <w:szCs w:val="28"/>
        </w:rPr>
        <w:t>%.</w:t>
      </w:r>
    </w:p>
    <w:p w:rsidR="0043414D" w:rsidRPr="00362E6F" w:rsidRDefault="0043414D" w:rsidP="0043414D">
      <w:pPr>
        <w:rPr>
          <w:sz w:val="28"/>
          <w:szCs w:val="28"/>
        </w:rPr>
      </w:pPr>
      <w:r w:rsidRPr="00362E6F">
        <w:rPr>
          <w:sz w:val="28"/>
          <w:szCs w:val="28"/>
        </w:rPr>
        <w:t xml:space="preserve">На 2022 год  и 2023 год планируется рост  фонда оплаты труда  </w:t>
      </w:r>
      <w:r>
        <w:rPr>
          <w:sz w:val="28"/>
          <w:szCs w:val="28"/>
        </w:rPr>
        <w:t xml:space="preserve">соответственно </w:t>
      </w:r>
      <w:r w:rsidRPr="00362E6F">
        <w:rPr>
          <w:sz w:val="28"/>
          <w:szCs w:val="28"/>
        </w:rPr>
        <w:t>на107,</w:t>
      </w:r>
      <w:r>
        <w:rPr>
          <w:sz w:val="28"/>
          <w:szCs w:val="28"/>
        </w:rPr>
        <w:t>8</w:t>
      </w:r>
      <w:r w:rsidRPr="00362E6F">
        <w:rPr>
          <w:sz w:val="28"/>
          <w:szCs w:val="28"/>
        </w:rPr>
        <w:t>% и 10</w:t>
      </w:r>
      <w:r>
        <w:rPr>
          <w:sz w:val="28"/>
          <w:szCs w:val="28"/>
        </w:rPr>
        <w:t>6,2%</w:t>
      </w:r>
      <w:r w:rsidRPr="00362E6F">
        <w:rPr>
          <w:sz w:val="28"/>
          <w:szCs w:val="28"/>
        </w:rPr>
        <w:t xml:space="preserve">  и составит в сумме  </w:t>
      </w:r>
      <w:r>
        <w:rPr>
          <w:sz w:val="28"/>
          <w:szCs w:val="28"/>
        </w:rPr>
        <w:t>27,8</w:t>
      </w:r>
      <w:r w:rsidRPr="00362E6F">
        <w:rPr>
          <w:sz w:val="28"/>
          <w:szCs w:val="28"/>
        </w:rPr>
        <w:t xml:space="preserve"> млн.руб. и </w:t>
      </w:r>
      <w:r>
        <w:rPr>
          <w:sz w:val="28"/>
          <w:szCs w:val="28"/>
        </w:rPr>
        <w:t>29,5</w:t>
      </w:r>
      <w:r w:rsidRPr="00362E6F">
        <w:rPr>
          <w:sz w:val="28"/>
          <w:szCs w:val="28"/>
        </w:rPr>
        <w:t xml:space="preserve"> млн.руб. </w:t>
      </w:r>
    </w:p>
    <w:p w:rsidR="0043414D" w:rsidRPr="00362E6F" w:rsidRDefault="0043414D" w:rsidP="0043414D">
      <w:pPr>
        <w:rPr>
          <w:sz w:val="28"/>
          <w:szCs w:val="28"/>
        </w:rPr>
      </w:pPr>
      <w:r w:rsidRPr="00362E6F">
        <w:rPr>
          <w:sz w:val="28"/>
          <w:szCs w:val="28"/>
        </w:rPr>
        <w:t>Среднемесячная  номинальная начисленная  заработная плата работающих з</w:t>
      </w:r>
      <w:r w:rsidR="00575CAB">
        <w:rPr>
          <w:sz w:val="28"/>
          <w:szCs w:val="28"/>
        </w:rPr>
        <w:t>а  текущий год  по организациям</w:t>
      </w:r>
      <w:r w:rsidRPr="00362E6F">
        <w:rPr>
          <w:sz w:val="28"/>
          <w:szCs w:val="28"/>
        </w:rPr>
        <w:t xml:space="preserve">, не относящимся к субъектам малого предпринимательства  составит </w:t>
      </w:r>
      <w:r>
        <w:rPr>
          <w:sz w:val="28"/>
          <w:szCs w:val="28"/>
        </w:rPr>
        <w:t xml:space="preserve"> 18851,7</w:t>
      </w:r>
      <w:r w:rsidRPr="00362E6F">
        <w:rPr>
          <w:sz w:val="28"/>
          <w:szCs w:val="28"/>
        </w:rPr>
        <w:t xml:space="preserve"> рублей или возрастет по сравнению с соответствующим периодом прошлого года на 1</w:t>
      </w:r>
      <w:r>
        <w:rPr>
          <w:sz w:val="28"/>
          <w:szCs w:val="28"/>
        </w:rPr>
        <w:t>05,3</w:t>
      </w:r>
      <w:r w:rsidRPr="00362E6F">
        <w:rPr>
          <w:sz w:val="28"/>
          <w:szCs w:val="28"/>
        </w:rPr>
        <w:t>%. На  2021 год планируется рост среднемесячной заработной платы на10</w:t>
      </w:r>
      <w:r>
        <w:rPr>
          <w:sz w:val="28"/>
          <w:szCs w:val="28"/>
        </w:rPr>
        <w:t>6,6</w:t>
      </w:r>
      <w:r w:rsidRPr="00362E6F">
        <w:rPr>
          <w:sz w:val="28"/>
          <w:szCs w:val="28"/>
        </w:rPr>
        <w:t>% и составит 2</w:t>
      </w:r>
      <w:r>
        <w:rPr>
          <w:sz w:val="28"/>
          <w:szCs w:val="28"/>
        </w:rPr>
        <w:t>0101,4</w:t>
      </w:r>
      <w:r w:rsidRPr="00362E6F">
        <w:rPr>
          <w:sz w:val="28"/>
          <w:szCs w:val="28"/>
        </w:rPr>
        <w:t xml:space="preserve"> рублей. На 2022 год среднемесячная заработная плата планируется в сумме 2</w:t>
      </w:r>
      <w:r>
        <w:rPr>
          <w:sz w:val="28"/>
          <w:szCs w:val="28"/>
        </w:rPr>
        <w:t>1669,</w:t>
      </w:r>
      <w:r w:rsidR="00575CAB">
        <w:rPr>
          <w:sz w:val="28"/>
          <w:szCs w:val="28"/>
        </w:rPr>
        <w:t>5</w:t>
      </w:r>
      <w:r w:rsidRPr="00362E6F">
        <w:rPr>
          <w:sz w:val="28"/>
          <w:szCs w:val="28"/>
        </w:rPr>
        <w:t xml:space="preserve"> рублей или возрастет  на 107,8%.</w:t>
      </w:r>
      <w:r w:rsidR="00575CAB">
        <w:rPr>
          <w:sz w:val="28"/>
          <w:szCs w:val="28"/>
        </w:rPr>
        <w:t xml:space="preserve"> </w:t>
      </w:r>
      <w:r w:rsidRPr="00362E6F">
        <w:rPr>
          <w:sz w:val="28"/>
          <w:szCs w:val="28"/>
        </w:rPr>
        <w:t>В 2023 году прогнозируется среднемесячная заработная плата в сумме 2</w:t>
      </w:r>
      <w:r>
        <w:rPr>
          <w:sz w:val="28"/>
          <w:szCs w:val="28"/>
        </w:rPr>
        <w:t>3007,8</w:t>
      </w:r>
      <w:r w:rsidRPr="00362E6F">
        <w:rPr>
          <w:sz w:val="28"/>
          <w:szCs w:val="28"/>
        </w:rPr>
        <w:t xml:space="preserve"> рублей или рост составит 10</w:t>
      </w:r>
      <w:r>
        <w:rPr>
          <w:sz w:val="28"/>
          <w:szCs w:val="28"/>
        </w:rPr>
        <w:t>6,2</w:t>
      </w:r>
      <w:r w:rsidRPr="00362E6F">
        <w:rPr>
          <w:sz w:val="28"/>
          <w:szCs w:val="28"/>
        </w:rPr>
        <w:t>%.</w:t>
      </w:r>
    </w:p>
    <w:p w:rsidR="0043414D" w:rsidRPr="00362E6F" w:rsidRDefault="0043414D" w:rsidP="0043414D">
      <w:pPr>
        <w:rPr>
          <w:sz w:val="28"/>
          <w:szCs w:val="28"/>
        </w:rPr>
      </w:pPr>
    </w:p>
    <w:p w:rsidR="0043414D" w:rsidRPr="00362E6F" w:rsidRDefault="0043414D" w:rsidP="0043414D">
      <w:pPr>
        <w:rPr>
          <w:sz w:val="28"/>
          <w:szCs w:val="28"/>
        </w:rPr>
      </w:pPr>
      <w:r w:rsidRPr="00362E6F">
        <w:rPr>
          <w:sz w:val="28"/>
          <w:szCs w:val="28"/>
        </w:rPr>
        <w:t>2</w:t>
      </w:r>
      <w:r w:rsidRPr="00362E6F">
        <w:rPr>
          <w:b/>
          <w:sz w:val="28"/>
          <w:szCs w:val="28"/>
        </w:rPr>
        <w:t xml:space="preserve">. Объем отгруженных товаров собственного производства, выполненных работ и услуг собственными силами </w:t>
      </w:r>
      <w:r w:rsidRPr="00362E6F">
        <w:rPr>
          <w:sz w:val="28"/>
          <w:szCs w:val="28"/>
        </w:rPr>
        <w:t>( по видам  деятельности:  « Водоснабжение, водоотведение, организация сбора и утилизации отходов, деятельность по ликвидации загрязнений») составит за текущий год 2,5 млн.руб., или возрастет по сравнению с 2019г на 10</w:t>
      </w:r>
      <w:r w:rsidR="00575CAB">
        <w:rPr>
          <w:sz w:val="28"/>
          <w:szCs w:val="28"/>
        </w:rPr>
        <w:t>5</w:t>
      </w:r>
      <w:r w:rsidRPr="00362E6F">
        <w:rPr>
          <w:sz w:val="28"/>
          <w:szCs w:val="28"/>
        </w:rPr>
        <w:t>,0% в действующих ценах.  На  2021 год прогнозируемый объем отгруженных товаров собственного производства , выполнения работ и услуг собственными сила</w:t>
      </w:r>
      <w:r w:rsidR="00575CAB">
        <w:rPr>
          <w:sz w:val="28"/>
          <w:szCs w:val="28"/>
        </w:rPr>
        <w:t>ми планируется в сумме 2,6 млн. руб., на 2022 год 2,7 млн. руб., на 2023 год 2,8 млн.</w:t>
      </w:r>
      <w:r w:rsidRPr="00362E6F">
        <w:rPr>
          <w:sz w:val="28"/>
          <w:szCs w:val="28"/>
        </w:rPr>
        <w:t xml:space="preserve"> руб., или возрастет на 116,7 % к 2019 году. Средний ежегодный прирост объемов составит 4,2%.</w:t>
      </w:r>
    </w:p>
    <w:p w:rsidR="0043414D" w:rsidRPr="00362E6F" w:rsidRDefault="0043414D" w:rsidP="0043414D">
      <w:pPr>
        <w:rPr>
          <w:sz w:val="28"/>
          <w:szCs w:val="28"/>
        </w:rPr>
      </w:pPr>
      <w:r w:rsidRPr="00362E6F">
        <w:rPr>
          <w:sz w:val="28"/>
          <w:szCs w:val="28"/>
        </w:rPr>
        <w:t xml:space="preserve">2. </w:t>
      </w:r>
      <w:r w:rsidRPr="00362E6F">
        <w:rPr>
          <w:b/>
          <w:sz w:val="28"/>
          <w:szCs w:val="28"/>
        </w:rPr>
        <w:t>Ожидаемый</w:t>
      </w:r>
      <w:r w:rsidRPr="00362E6F">
        <w:rPr>
          <w:sz w:val="28"/>
          <w:szCs w:val="28"/>
        </w:rPr>
        <w:t xml:space="preserve"> </w:t>
      </w:r>
      <w:r w:rsidRPr="00362E6F">
        <w:rPr>
          <w:b/>
          <w:sz w:val="28"/>
          <w:szCs w:val="28"/>
        </w:rPr>
        <w:t>объем валовой продукции сельского хозяйства</w:t>
      </w:r>
      <w:r w:rsidR="00575CAB">
        <w:rPr>
          <w:sz w:val="28"/>
          <w:szCs w:val="28"/>
        </w:rPr>
        <w:t xml:space="preserve"> за 2020год составит 595,0 млн.</w:t>
      </w:r>
      <w:r w:rsidRPr="00362E6F">
        <w:rPr>
          <w:sz w:val="28"/>
          <w:szCs w:val="28"/>
        </w:rPr>
        <w:t xml:space="preserve"> руб., или 154,6% к уровню прошлого года. На 2021 год планируется объем валов</w:t>
      </w:r>
      <w:r w:rsidR="00575CAB">
        <w:rPr>
          <w:sz w:val="28"/>
          <w:szCs w:val="28"/>
        </w:rPr>
        <w:t>ой продукции в сумме 637,7 млн.</w:t>
      </w:r>
      <w:r w:rsidRPr="00362E6F">
        <w:rPr>
          <w:sz w:val="28"/>
          <w:szCs w:val="28"/>
        </w:rPr>
        <w:t xml:space="preserve"> руб., или 107,2% .</w:t>
      </w:r>
    </w:p>
    <w:p w:rsidR="0043414D" w:rsidRPr="00362E6F" w:rsidRDefault="0043414D" w:rsidP="0043414D">
      <w:pPr>
        <w:rPr>
          <w:sz w:val="28"/>
          <w:szCs w:val="28"/>
        </w:rPr>
      </w:pPr>
      <w:r w:rsidRPr="00362E6F">
        <w:rPr>
          <w:sz w:val="28"/>
          <w:szCs w:val="28"/>
        </w:rPr>
        <w:t>Прогнозируемый объем валовой продукции на  2022 и 2023 годов составит соответственно</w:t>
      </w:r>
      <w:r w:rsidR="00575CAB">
        <w:rPr>
          <w:sz w:val="28"/>
          <w:szCs w:val="28"/>
        </w:rPr>
        <w:t xml:space="preserve"> 681,9 млн. руб., и 733,1 млн.</w:t>
      </w:r>
      <w:r w:rsidRPr="00362E6F">
        <w:rPr>
          <w:sz w:val="28"/>
          <w:szCs w:val="28"/>
        </w:rPr>
        <w:t xml:space="preserve"> руб.</w:t>
      </w:r>
    </w:p>
    <w:p w:rsidR="0043414D" w:rsidRPr="00842292" w:rsidRDefault="0043414D" w:rsidP="0043414D">
      <w:pPr>
        <w:rPr>
          <w:sz w:val="28"/>
          <w:szCs w:val="28"/>
        </w:rPr>
      </w:pPr>
      <w:r w:rsidRPr="00842292">
        <w:rPr>
          <w:sz w:val="28"/>
          <w:szCs w:val="28"/>
        </w:rPr>
        <w:lastRenderedPageBreak/>
        <w:t>3.</w:t>
      </w:r>
      <w:r w:rsidRPr="00842292">
        <w:rPr>
          <w:b/>
          <w:sz w:val="28"/>
          <w:szCs w:val="28"/>
        </w:rPr>
        <w:t xml:space="preserve">Ожидаемый оборот розничной торговли </w:t>
      </w:r>
      <w:r w:rsidRPr="00842292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842292">
        <w:rPr>
          <w:sz w:val="28"/>
          <w:szCs w:val="28"/>
        </w:rPr>
        <w:t xml:space="preserve"> год составит 6</w:t>
      </w:r>
      <w:r>
        <w:rPr>
          <w:sz w:val="28"/>
          <w:szCs w:val="28"/>
        </w:rPr>
        <w:t>8,9</w:t>
      </w:r>
      <w:r w:rsidR="00575CAB">
        <w:rPr>
          <w:sz w:val="28"/>
          <w:szCs w:val="28"/>
        </w:rPr>
        <w:t xml:space="preserve"> млн.</w:t>
      </w:r>
      <w:r w:rsidRPr="00842292">
        <w:rPr>
          <w:sz w:val="28"/>
          <w:szCs w:val="28"/>
        </w:rPr>
        <w:t xml:space="preserve">руб., или </w:t>
      </w:r>
      <w:r>
        <w:rPr>
          <w:sz w:val="28"/>
          <w:szCs w:val="28"/>
        </w:rPr>
        <w:t>83,1</w:t>
      </w:r>
      <w:r w:rsidRPr="00842292">
        <w:rPr>
          <w:sz w:val="28"/>
          <w:szCs w:val="28"/>
        </w:rPr>
        <w:t>%  к   прошлому году</w:t>
      </w:r>
      <w:r>
        <w:rPr>
          <w:sz w:val="28"/>
          <w:szCs w:val="28"/>
        </w:rPr>
        <w:t>.</w:t>
      </w:r>
      <w:r w:rsidRPr="00842292">
        <w:rPr>
          <w:sz w:val="28"/>
          <w:szCs w:val="28"/>
        </w:rPr>
        <w:t xml:space="preserve"> Оборот розничной торговли планируется на 202</w:t>
      </w:r>
      <w:r>
        <w:rPr>
          <w:sz w:val="28"/>
          <w:szCs w:val="28"/>
        </w:rPr>
        <w:t>1</w:t>
      </w:r>
      <w:r w:rsidRPr="00842292">
        <w:rPr>
          <w:sz w:val="28"/>
          <w:szCs w:val="28"/>
        </w:rPr>
        <w:t xml:space="preserve"> год в сумме 7</w:t>
      </w:r>
      <w:r>
        <w:rPr>
          <w:sz w:val="28"/>
          <w:szCs w:val="28"/>
        </w:rPr>
        <w:t>6,7</w:t>
      </w:r>
      <w:r w:rsidR="00A56507">
        <w:rPr>
          <w:sz w:val="28"/>
          <w:szCs w:val="28"/>
        </w:rPr>
        <w:t>млн.</w:t>
      </w:r>
      <w:r w:rsidRPr="00842292">
        <w:rPr>
          <w:sz w:val="28"/>
          <w:szCs w:val="28"/>
        </w:rPr>
        <w:t xml:space="preserve"> руб.,  или возрастет на 1</w:t>
      </w:r>
      <w:r>
        <w:rPr>
          <w:sz w:val="28"/>
          <w:szCs w:val="28"/>
        </w:rPr>
        <w:t>11,</w:t>
      </w:r>
      <w:r w:rsidR="00A56507">
        <w:rPr>
          <w:sz w:val="28"/>
          <w:szCs w:val="28"/>
        </w:rPr>
        <w:t>4</w:t>
      </w:r>
      <w:r w:rsidRPr="00842292">
        <w:rPr>
          <w:sz w:val="28"/>
          <w:szCs w:val="28"/>
        </w:rPr>
        <w:t>%  к</w:t>
      </w:r>
      <w:r w:rsidR="00A56507">
        <w:rPr>
          <w:sz w:val="28"/>
          <w:szCs w:val="28"/>
        </w:rPr>
        <w:t xml:space="preserve"> </w:t>
      </w:r>
      <w:r>
        <w:rPr>
          <w:sz w:val="28"/>
          <w:szCs w:val="28"/>
        </w:rPr>
        <w:t>2020году</w:t>
      </w:r>
      <w:r w:rsidRPr="00842292">
        <w:rPr>
          <w:sz w:val="28"/>
          <w:szCs w:val="28"/>
        </w:rPr>
        <w:t>.</w:t>
      </w:r>
    </w:p>
    <w:p w:rsidR="0043414D" w:rsidRDefault="0043414D" w:rsidP="0043414D">
      <w:pPr>
        <w:rPr>
          <w:sz w:val="28"/>
          <w:szCs w:val="28"/>
        </w:rPr>
      </w:pPr>
      <w:r w:rsidRPr="00842292">
        <w:rPr>
          <w:sz w:val="28"/>
          <w:szCs w:val="28"/>
        </w:rPr>
        <w:t>На 2022 год  данный показатель прогнозируется в сумме 8</w:t>
      </w:r>
      <w:r>
        <w:rPr>
          <w:sz w:val="28"/>
          <w:szCs w:val="28"/>
        </w:rPr>
        <w:t>2,4</w:t>
      </w:r>
      <w:r w:rsidR="00A56507">
        <w:rPr>
          <w:sz w:val="28"/>
          <w:szCs w:val="28"/>
        </w:rPr>
        <w:t xml:space="preserve"> млн.</w:t>
      </w:r>
      <w:r w:rsidRPr="00842292">
        <w:rPr>
          <w:sz w:val="28"/>
          <w:szCs w:val="28"/>
        </w:rPr>
        <w:t xml:space="preserve"> руб., или  </w:t>
      </w:r>
      <w:r>
        <w:rPr>
          <w:sz w:val="28"/>
          <w:szCs w:val="28"/>
        </w:rPr>
        <w:t>рост составит 107,</w:t>
      </w:r>
      <w:r w:rsidR="00A56507">
        <w:rPr>
          <w:sz w:val="28"/>
          <w:szCs w:val="28"/>
        </w:rPr>
        <w:t>5</w:t>
      </w:r>
      <w:r>
        <w:rPr>
          <w:sz w:val="28"/>
          <w:szCs w:val="28"/>
        </w:rPr>
        <w:t>%</w:t>
      </w:r>
    </w:p>
    <w:p w:rsidR="0043414D" w:rsidRPr="00842292" w:rsidRDefault="0043414D" w:rsidP="0043414D">
      <w:pPr>
        <w:rPr>
          <w:sz w:val="28"/>
          <w:szCs w:val="28"/>
        </w:rPr>
      </w:pPr>
      <w:r>
        <w:rPr>
          <w:sz w:val="28"/>
          <w:szCs w:val="28"/>
        </w:rPr>
        <w:t>На 2023год прогнозируемый оборот розничной торговли  составит 88,4 млн.руб. или возрастет на 107,</w:t>
      </w:r>
      <w:r w:rsidR="00A56507">
        <w:rPr>
          <w:sz w:val="28"/>
          <w:szCs w:val="28"/>
        </w:rPr>
        <w:t>2</w:t>
      </w:r>
      <w:r>
        <w:rPr>
          <w:sz w:val="28"/>
          <w:szCs w:val="28"/>
        </w:rPr>
        <w:t>%.</w:t>
      </w:r>
      <w:r w:rsidRPr="0084229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414D" w:rsidRPr="0043414D" w:rsidRDefault="0043414D" w:rsidP="0043414D">
      <w:pPr>
        <w:ind w:firstLine="851"/>
        <w:jc w:val="both"/>
        <w:rPr>
          <w:sz w:val="28"/>
          <w:szCs w:val="28"/>
        </w:rPr>
      </w:pPr>
    </w:p>
    <w:p w:rsidR="0043414D" w:rsidRDefault="0043414D" w:rsidP="0043414D">
      <w:pPr>
        <w:pStyle w:val="1"/>
        <w:rPr>
          <w:b w:val="0"/>
        </w:rPr>
      </w:pPr>
      <w:r>
        <w:rPr>
          <w:b w:val="0"/>
        </w:rPr>
        <w:t>ПРОГНОЗ</w:t>
      </w:r>
    </w:p>
    <w:p w:rsidR="0043414D" w:rsidRDefault="0043414D" w:rsidP="0043414D">
      <w:pPr>
        <w:pStyle w:val="1"/>
        <w:rPr>
          <w:b w:val="0"/>
        </w:rPr>
      </w:pPr>
      <w:r>
        <w:rPr>
          <w:b w:val="0"/>
        </w:rPr>
        <w:t xml:space="preserve">социально-экономического развития Большекарайского муниципального образования </w:t>
      </w:r>
    </w:p>
    <w:p w:rsidR="0043414D" w:rsidRDefault="0043414D" w:rsidP="0043414D">
      <w:pPr>
        <w:pStyle w:val="1"/>
        <w:rPr>
          <w:b w:val="0"/>
        </w:rPr>
      </w:pPr>
      <w:r>
        <w:rPr>
          <w:b w:val="0"/>
        </w:rPr>
        <w:t>Романовского муниципального района на среднесрочный период 2021 год и плановый период 2022 и 2023 годов.</w:t>
      </w:r>
    </w:p>
    <w:p w:rsidR="0043414D" w:rsidRDefault="0043414D" w:rsidP="0043414D"/>
    <w:p w:rsidR="0043414D" w:rsidRDefault="0043414D" w:rsidP="0043414D"/>
    <w:tbl>
      <w:tblPr>
        <w:tblW w:w="10022" w:type="dxa"/>
        <w:jc w:val="center"/>
        <w:tblInd w:w="1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"/>
        <w:gridCol w:w="272"/>
        <w:gridCol w:w="14"/>
        <w:gridCol w:w="3261"/>
        <w:gridCol w:w="105"/>
        <w:gridCol w:w="601"/>
        <w:gridCol w:w="38"/>
        <w:gridCol w:w="1054"/>
        <w:gridCol w:w="42"/>
        <w:gridCol w:w="950"/>
        <w:gridCol w:w="42"/>
        <w:gridCol w:w="950"/>
        <w:gridCol w:w="42"/>
        <w:gridCol w:w="950"/>
        <w:gridCol w:w="43"/>
        <w:gridCol w:w="1319"/>
      </w:tblGrid>
      <w:tr w:rsidR="0043414D" w:rsidRPr="002959DC" w:rsidTr="0018722F">
        <w:trPr>
          <w:cantSplit/>
          <w:trHeight w:val="1134"/>
          <w:jc w:val="center"/>
        </w:trPr>
        <w:tc>
          <w:tcPr>
            <w:tcW w:w="625" w:type="dxa"/>
            <w:gridSpan w:val="3"/>
          </w:tcPr>
          <w:p w:rsidR="0043414D" w:rsidRPr="002959DC" w:rsidRDefault="0043414D" w:rsidP="0018722F">
            <w:pPr>
              <w:rPr>
                <w:b/>
                <w:i/>
              </w:rPr>
            </w:pPr>
            <w:r w:rsidRPr="002959DC">
              <w:rPr>
                <w:b/>
                <w:i/>
              </w:rPr>
              <w:t>№ п/п</w:t>
            </w:r>
          </w:p>
        </w:tc>
        <w:tc>
          <w:tcPr>
            <w:tcW w:w="3366" w:type="dxa"/>
            <w:gridSpan w:val="2"/>
          </w:tcPr>
          <w:p w:rsidR="0043414D" w:rsidRPr="002959DC" w:rsidRDefault="0043414D" w:rsidP="0018722F">
            <w:pPr>
              <w:rPr>
                <w:b/>
                <w:i/>
              </w:rPr>
            </w:pPr>
            <w:r w:rsidRPr="002959DC">
              <w:rPr>
                <w:b/>
                <w:i/>
              </w:rPr>
              <w:t>Наименование показателей</w:t>
            </w:r>
          </w:p>
        </w:tc>
        <w:tc>
          <w:tcPr>
            <w:tcW w:w="601" w:type="dxa"/>
          </w:tcPr>
          <w:p w:rsidR="0043414D" w:rsidRPr="002959DC" w:rsidRDefault="0043414D" w:rsidP="0018722F">
            <w:pPr>
              <w:rPr>
                <w:b/>
                <w:i/>
              </w:rPr>
            </w:pPr>
            <w:r w:rsidRPr="002959DC">
              <w:rPr>
                <w:b/>
                <w:i/>
              </w:rPr>
              <w:t>Ед. изм.</w:t>
            </w:r>
          </w:p>
        </w:tc>
        <w:tc>
          <w:tcPr>
            <w:tcW w:w="1134" w:type="dxa"/>
            <w:gridSpan w:val="3"/>
            <w:textDirection w:val="btLr"/>
          </w:tcPr>
          <w:p w:rsidR="0043414D" w:rsidRPr="002959DC" w:rsidRDefault="0043414D" w:rsidP="0018722F">
            <w:pPr>
              <w:ind w:left="113" w:right="113"/>
              <w:jc w:val="right"/>
              <w:rPr>
                <w:b/>
                <w:i/>
              </w:rPr>
            </w:pPr>
            <w:r w:rsidRPr="002959DC">
              <w:rPr>
                <w:b/>
                <w:i/>
              </w:rPr>
              <w:t>Отчет 201</w:t>
            </w:r>
            <w:r>
              <w:rPr>
                <w:b/>
                <w:i/>
              </w:rPr>
              <w:t>9</w:t>
            </w:r>
            <w:r w:rsidRPr="002959DC">
              <w:rPr>
                <w:b/>
                <w:i/>
              </w:rPr>
              <w:t xml:space="preserve"> год</w:t>
            </w:r>
          </w:p>
        </w:tc>
        <w:tc>
          <w:tcPr>
            <w:tcW w:w="992" w:type="dxa"/>
            <w:gridSpan w:val="2"/>
            <w:textDirection w:val="btLr"/>
          </w:tcPr>
          <w:p w:rsidR="0043414D" w:rsidRPr="002959DC" w:rsidRDefault="0043414D" w:rsidP="0018722F">
            <w:pPr>
              <w:ind w:left="113" w:right="113"/>
              <w:jc w:val="right"/>
              <w:rPr>
                <w:b/>
                <w:i/>
              </w:rPr>
            </w:pPr>
            <w:r w:rsidRPr="002959DC">
              <w:rPr>
                <w:b/>
                <w:i/>
              </w:rPr>
              <w:t>Оценка</w:t>
            </w:r>
          </w:p>
          <w:p w:rsidR="0043414D" w:rsidRPr="002959DC" w:rsidRDefault="0043414D" w:rsidP="0018722F">
            <w:pPr>
              <w:ind w:left="113" w:right="113"/>
              <w:jc w:val="right"/>
              <w:rPr>
                <w:b/>
                <w:i/>
              </w:rPr>
            </w:pPr>
            <w:r w:rsidRPr="002959DC">
              <w:rPr>
                <w:b/>
                <w:i/>
              </w:rPr>
              <w:t>20</w:t>
            </w:r>
            <w:r>
              <w:rPr>
                <w:b/>
                <w:i/>
              </w:rPr>
              <w:t>20</w:t>
            </w:r>
            <w:r w:rsidRPr="002959DC">
              <w:rPr>
                <w:b/>
                <w:i/>
              </w:rPr>
              <w:t xml:space="preserve"> год </w:t>
            </w:r>
          </w:p>
        </w:tc>
        <w:tc>
          <w:tcPr>
            <w:tcW w:w="992" w:type="dxa"/>
            <w:gridSpan w:val="2"/>
            <w:textDirection w:val="btLr"/>
          </w:tcPr>
          <w:p w:rsidR="0043414D" w:rsidRPr="002959DC" w:rsidRDefault="0043414D" w:rsidP="0018722F">
            <w:pPr>
              <w:ind w:left="113" w:right="113"/>
              <w:jc w:val="right"/>
              <w:rPr>
                <w:b/>
                <w:i/>
              </w:rPr>
            </w:pPr>
            <w:r w:rsidRPr="002959DC">
              <w:rPr>
                <w:b/>
                <w:i/>
              </w:rPr>
              <w:t>Прогноз 20</w:t>
            </w:r>
            <w:r>
              <w:rPr>
                <w:b/>
                <w:i/>
              </w:rPr>
              <w:t>21</w:t>
            </w:r>
            <w:r w:rsidRPr="002959DC">
              <w:rPr>
                <w:b/>
                <w:i/>
              </w:rPr>
              <w:t xml:space="preserve"> год</w:t>
            </w:r>
          </w:p>
        </w:tc>
        <w:tc>
          <w:tcPr>
            <w:tcW w:w="993" w:type="dxa"/>
            <w:gridSpan w:val="2"/>
            <w:textDirection w:val="btLr"/>
          </w:tcPr>
          <w:p w:rsidR="0043414D" w:rsidRPr="002959DC" w:rsidRDefault="0043414D" w:rsidP="0018722F">
            <w:pPr>
              <w:ind w:left="113" w:right="113"/>
              <w:jc w:val="right"/>
              <w:rPr>
                <w:b/>
                <w:i/>
              </w:rPr>
            </w:pPr>
            <w:r w:rsidRPr="002959DC">
              <w:rPr>
                <w:b/>
                <w:i/>
              </w:rPr>
              <w:t>Прогноз</w:t>
            </w:r>
          </w:p>
          <w:p w:rsidR="0043414D" w:rsidRPr="002959DC" w:rsidRDefault="0043414D" w:rsidP="0018722F">
            <w:pPr>
              <w:ind w:left="113" w:right="113"/>
              <w:jc w:val="right"/>
              <w:rPr>
                <w:b/>
                <w:i/>
              </w:rPr>
            </w:pPr>
            <w:r w:rsidRPr="002959DC">
              <w:rPr>
                <w:b/>
                <w:i/>
              </w:rPr>
              <w:t>20</w:t>
            </w:r>
            <w:r>
              <w:rPr>
                <w:b/>
                <w:i/>
              </w:rPr>
              <w:t>22</w:t>
            </w:r>
            <w:r w:rsidRPr="002959DC">
              <w:rPr>
                <w:b/>
                <w:i/>
              </w:rPr>
              <w:t xml:space="preserve"> года</w:t>
            </w:r>
          </w:p>
        </w:tc>
        <w:tc>
          <w:tcPr>
            <w:tcW w:w="1319" w:type="dxa"/>
            <w:textDirection w:val="btLr"/>
          </w:tcPr>
          <w:p w:rsidR="0043414D" w:rsidRPr="002959DC" w:rsidRDefault="0043414D" w:rsidP="0018722F">
            <w:pPr>
              <w:ind w:left="113" w:right="113"/>
              <w:rPr>
                <w:b/>
                <w:i/>
              </w:rPr>
            </w:pPr>
            <w:r w:rsidRPr="002959DC">
              <w:rPr>
                <w:b/>
                <w:i/>
              </w:rPr>
              <w:t>Прогноз 202</w:t>
            </w:r>
            <w:r>
              <w:rPr>
                <w:b/>
                <w:i/>
              </w:rPr>
              <w:t>3</w:t>
            </w:r>
            <w:r w:rsidRPr="002959DC">
              <w:rPr>
                <w:b/>
                <w:i/>
              </w:rPr>
              <w:t xml:space="preserve"> года</w:t>
            </w:r>
          </w:p>
        </w:tc>
      </w:tr>
      <w:tr w:rsidR="0043414D" w:rsidRPr="002959DC" w:rsidTr="0018722F">
        <w:trPr>
          <w:cantSplit/>
          <w:trHeight w:val="321"/>
          <w:jc w:val="center"/>
        </w:trPr>
        <w:tc>
          <w:tcPr>
            <w:tcW w:w="611" w:type="dxa"/>
            <w:gridSpan w:val="2"/>
          </w:tcPr>
          <w:p w:rsidR="0043414D" w:rsidRPr="002959DC" w:rsidRDefault="0043414D" w:rsidP="0018722F">
            <w:pPr>
              <w:ind w:left="720"/>
              <w:rPr>
                <w:b/>
              </w:rPr>
            </w:pPr>
          </w:p>
        </w:tc>
        <w:tc>
          <w:tcPr>
            <w:tcW w:w="9411" w:type="dxa"/>
            <w:gridSpan w:val="14"/>
          </w:tcPr>
          <w:p w:rsidR="0043414D" w:rsidRPr="002959DC" w:rsidRDefault="0043414D" w:rsidP="0018722F">
            <w:pPr>
              <w:rPr>
                <w:b/>
              </w:rPr>
            </w:pPr>
          </w:p>
        </w:tc>
      </w:tr>
      <w:tr w:rsidR="0043414D" w:rsidRPr="00362E6F" w:rsidTr="0018722F">
        <w:trPr>
          <w:jc w:val="center"/>
        </w:trPr>
        <w:tc>
          <w:tcPr>
            <w:tcW w:w="625" w:type="dxa"/>
            <w:gridSpan w:val="3"/>
          </w:tcPr>
          <w:p w:rsidR="0043414D" w:rsidRPr="00362E6F" w:rsidRDefault="0043414D" w:rsidP="0018722F">
            <w:r w:rsidRPr="00362E6F">
              <w:t xml:space="preserve">1 </w:t>
            </w:r>
          </w:p>
        </w:tc>
        <w:tc>
          <w:tcPr>
            <w:tcW w:w="3261" w:type="dxa"/>
          </w:tcPr>
          <w:p w:rsidR="0043414D" w:rsidRPr="00362E6F" w:rsidRDefault="0043414D" w:rsidP="0018722F">
            <w:pPr>
              <w:rPr>
                <w:b/>
              </w:rPr>
            </w:pPr>
            <w:r w:rsidRPr="00362E6F">
              <w:rPr>
                <w:b/>
              </w:rPr>
              <w:t>Фонд оплаты труда работников, всего:</w:t>
            </w:r>
          </w:p>
        </w:tc>
        <w:tc>
          <w:tcPr>
            <w:tcW w:w="744" w:type="dxa"/>
            <w:gridSpan w:val="3"/>
          </w:tcPr>
          <w:p w:rsidR="0043414D" w:rsidRPr="00362E6F" w:rsidRDefault="0043414D" w:rsidP="0018722F">
            <w:r w:rsidRPr="00362E6F">
              <w:t>тыс.</w:t>
            </w:r>
          </w:p>
          <w:p w:rsidR="0043414D" w:rsidRPr="00362E6F" w:rsidRDefault="0043414D" w:rsidP="0018722F">
            <w:r w:rsidRPr="00362E6F">
              <w:t>руб.</w:t>
            </w:r>
          </w:p>
        </w:tc>
        <w:tc>
          <w:tcPr>
            <w:tcW w:w="1054" w:type="dxa"/>
          </w:tcPr>
          <w:p w:rsidR="0043414D" w:rsidRPr="00362E6F" w:rsidRDefault="0043414D" w:rsidP="0018722F">
            <w:pPr>
              <w:jc w:val="right"/>
            </w:pPr>
            <w:r>
              <w:t>23640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>
              <w:t>24205,6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>
              <w:t>25810,2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>
              <w:t>27823,6</w:t>
            </w:r>
          </w:p>
        </w:tc>
        <w:tc>
          <w:tcPr>
            <w:tcW w:w="1362" w:type="dxa"/>
            <w:gridSpan w:val="2"/>
          </w:tcPr>
          <w:p w:rsidR="0043414D" w:rsidRPr="00362E6F" w:rsidRDefault="0043414D" w:rsidP="0018722F">
            <w:pPr>
              <w:jc w:val="right"/>
            </w:pPr>
            <w:r>
              <w:t>29542,0</w:t>
            </w:r>
          </w:p>
        </w:tc>
      </w:tr>
      <w:tr w:rsidR="0043414D" w:rsidRPr="00362E6F" w:rsidTr="0018722F">
        <w:trPr>
          <w:jc w:val="center"/>
        </w:trPr>
        <w:tc>
          <w:tcPr>
            <w:tcW w:w="625" w:type="dxa"/>
            <w:gridSpan w:val="3"/>
          </w:tcPr>
          <w:p w:rsidR="0043414D" w:rsidRPr="00362E6F" w:rsidRDefault="0043414D" w:rsidP="0018722F"/>
        </w:tc>
        <w:tc>
          <w:tcPr>
            <w:tcW w:w="3261" w:type="dxa"/>
          </w:tcPr>
          <w:p w:rsidR="0043414D" w:rsidRPr="00362E6F" w:rsidRDefault="0043414D" w:rsidP="0018722F">
            <w:r w:rsidRPr="00362E6F">
              <w:t>к  предыдущему году</w:t>
            </w:r>
          </w:p>
        </w:tc>
        <w:tc>
          <w:tcPr>
            <w:tcW w:w="744" w:type="dxa"/>
            <w:gridSpan w:val="3"/>
          </w:tcPr>
          <w:p w:rsidR="0043414D" w:rsidRPr="00362E6F" w:rsidRDefault="0043414D" w:rsidP="0018722F">
            <w:r w:rsidRPr="00362E6F">
              <w:t>%</w:t>
            </w:r>
          </w:p>
        </w:tc>
        <w:tc>
          <w:tcPr>
            <w:tcW w:w="1054" w:type="dxa"/>
          </w:tcPr>
          <w:p w:rsidR="0043414D" w:rsidRPr="0085238F" w:rsidRDefault="0043414D" w:rsidP="0018722F">
            <w:pPr>
              <w:jc w:val="right"/>
            </w:pPr>
            <w:r>
              <w:t>93,6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>
              <w:t>102,4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10</w:t>
            </w:r>
            <w:r>
              <w:t>6,6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107,8</w:t>
            </w:r>
          </w:p>
        </w:tc>
        <w:tc>
          <w:tcPr>
            <w:tcW w:w="136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10</w:t>
            </w:r>
            <w:r>
              <w:t>6,2</w:t>
            </w:r>
          </w:p>
        </w:tc>
      </w:tr>
      <w:tr w:rsidR="0043414D" w:rsidRPr="00362E6F" w:rsidTr="0018722F">
        <w:trPr>
          <w:jc w:val="center"/>
        </w:trPr>
        <w:tc>
          <w:tcPr>
            <w:tcW w:w="625" w:type="dxa"/>
            <w:gridSpan w:val="3"/>
          </w:tcPr>
          <w:p w:rsidR="0043414D" w:rsidRPr="00362E6F" w:rsidRDefault="0043414D" w:rsidP="0018722F">
            <w:r w:rsidRPr="00362E6F">
              <w:t>2.</w:t>
            </w:r>
          </w:p>
        </w:tc>
        <w:tc>
          <w:tcPr>
            <w:tcW w:w="3261" w:type="dxa"/>
          </w:tcPr>
          <w:p w:rsidR="0043414D" w:rsidRPr="00362E6F" w:rsidRDefault="0043414D" w:rsidP="0018722F">
            <w:pPr>
              <w:rPr>
                <w:b/>
              </w:rPr>
            </w:pPr>
            <w:r w:rsidRPr="00362E6F">
              <w:rPr>
                <w:b/>
              </w:rPr>
              <w:t xml:space="preserve"> Выплаты социального характера</w:t>
            </w:r>
          </w:p>
        </w:tc>
        <w:tc>
          <w:tcPr>
            <w:tcW w:w="744" w:type="dxa"/>
            <w:gridSpan w:val="3"/>
          </w:tcPr>
          <w:p w:rsidR="0043414D" w:rsidRPr="00362E6F" w:rsidRDefault="0043414D" w:rsidP="0018722F">
            <w:r w:rsidRPr="00362E6F">
              <w:t>-«-</w:t>
            </w:r>
          </w:p>
        </w:tc>
        <w:tc>
          <w:tcPr>
            <w:tcW w:w="1054" w:type="dxa"/>
          </w:tcPr>
          <w:p w:rsidR="0043414D" w:rsidRPr="00362E6F" w:rsidRDefault="0043414D" w:rsidP="0018722F">
            <w:pPr>
              <w:jc w:val="right"/>
            </w:pPr>
            <w:r w:rsidRPr="00362E6F">
              <w:t>16,0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17,4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18,9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20,4</w:t>
            </w:r>
          </w:p>
        </w:tc>
        <w:tc>
          <w:tcPr>
            <w:tcW w:w="136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21,9</w:t>
            </w:r>
          </w:p>
        </w:tc>
      </w:tr>
      <w:tr w:rsidR="0043414D" w:rsidRPr="00362E6F" w:rsidTr="0018722F">
        <w:trPr>
          <w:jc w:val="center"/>
        </w:trPr>
        <w:tc>
          <w:tcPr>
            <w:tcW w:w="625" w:type="dxa"/>
            <w:gridSpan w:val="3"/>
          </w:tcPr>
          <w:p w:rsidR="0043414D" w:rsidRPr="00362E6F" w:rsidRDefault="0043414D" w:rsidP="0018722F">
            <w:r w:rsidRPr="00362E6F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1" w:type="dxa"/>
          </w:tcPr>
          <w:p w:rsidR="0043414D" w:rsidRPr="00362E6F" w:rsidRDefault="0043414D" w:rsidP="0018722F">
            <w:r w:rsidRPr="00362E6F">
              <w:t xml:space="preserve"> к предыдущему году</w:t>
            </w:r>
          </w:p>
        </w:tc>
        <w:tc>
          <w:tcPr>
            <w:tcW w:w="744" w:type="dxa"/>
            <w:gridSpan w:val="3"/>
          </w:tcPr>
          <w:p w:rsidR="0043414D" w:rsidRPr="00362E6F" w:rsidRDefault="0043414D" w:rsidP="0018722F">
            <w:r w:rsidRPr="00362E6F">
              <w:t>%</w:t>
            </w:r>
          </w:p>
        </w:tc>
        <w:tc>
          <w:tcPr>
            <w:tcW w:w="1054" w:type="dxa"/>
          </w:tcPr>
          <w:p w:rsidR="0043414D" w:rsidRPr="00362E6F" w:rsidRDefault="0043414D" w:rsidP="0018722F">
            <w:pPr>
              <w:jc w:val="right"/>
            </w:pPr>
            <w:r w:rsidRPr="00362E6F">
              <w:t>65,6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108,8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108,6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107,9</w:t>
            </w:r>
          </w:p>
        </w:tc>
        <w:tc>
          <w:tcPr>
            <w:tcW w:w="136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107,4</w:t>
            </w:r>
          </w:p>
        </w:tc>
      </w:tr>
      <w:tr w:rsidR="0043414D" w:rsidRPr="00362E6F" w:rsidTr="0018722F">
        <w:trPr>
          <w:jc w:val="center"/>
        </w:trPr>
        <w:tc>
          <w:tcPr>
            <w:tcW w:w="625" w:type="dxa"/>
            <w:gridSpan w:val="3"/>
          </w:tcPr>
          <w:p w:rsidR="0043414D" w:rsidRPr="00362E6F" w:rsidRDefault="0043414D" w:rsidP="0018722F">
            <w:r w:rsidRPr="00362E6F">
              <w:t>3.</w:t>
            </w:r>
          </w:p>
        </w:tc>
        <w:tc>
          <w:tcPr>
            <w:tcW w:w="3261" w:type="dxa"/>
          </w:tcPr>
          <w:p w:rsidR="0043414D" w:rsidRPr="00362E6F" w:rsidRDefault="0043414D" w:rsidP="0018722F">
            <w:pPr>
              <w:rPr>
                <w:b/>
              </w:rPr>
            </w:pPr>
            <w:r w:rsidRPr="00362E6F">
              <w:rPr>
                <w:b/>
              </w:rPr>
              <w:t>Среднемесячная заработная плата по району</w:t>
            </w:r>
          </w:p>
        </w:tc>
        <w:tc>
          <w:tcPr>
            <w:tcW w:w="744" w:type="dxa"/>
            <w:gridSpan w:val="3"/>
          </w:tcPr>
          <w:p w:rsidR="0043414D" w:rsidRPr="00362E6F" w:rsidRDefault="0043414D" w:rsidP="0018722F">
            <w:r w:rsidRPr="00362E6F">
              <w:t>руб.</w:t>
            </w:r>
          </w:p>
        </w:tc>
        <w:tc>
          <w:tcPr>
            <w:tcW w:w="1054" w:type="dxa"/>
          </w:tcPr>
          <w:p w:rsidR="0043414D" w:rsidRPr="00362E6F" w:rsidRDefault="0043414D" w:rsidP="0018722F">
            <w:pPr>
              <w:jc w:val="right"/>
            </w:pPr>
            <w:r>
              <w:t>17909,1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>
              <w:t>18851,7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>
              <w:t>20101,4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2</w:t>
            </w:r>
            <w:r>
              <w:t>1669,5</w:t>
            </w:r>
          </w:p>
        </w:tc>
        <w:tc>
          <w:tcPr>
            <w:tcW w:w="1362" w:type="dxa"/>
            <w:gridSpan w:val="2"/>
          </w:tcPr>
          <w:p w:rsidR="0043414D" w:rsidRPr="00362E6F" w:rsidRDefault="0043414D" w:rsidP="0018722F">
            <w:pPr>
              <w:jc w:val="right"/>
            </w:pPr>
            <w:r>
              <w:t>23007,8</w:t>
            </w:r>
          </w:p>
        </w:tc>
      </w:tr>
      <w:tr w:rsidR="0043414D" w:rsidRPr="00362E6F" w:rsidTr="0018722F">
        <w:trPr>
          <w:jc w:val="center"/>
        </w:trPr>
        <w:tc>
          <w:tcPr>
            <w:tcW w:w="625" w:type="dxa"/>
            <w:gridSpan w:val="3"/>
          </w:tcPr>
          <w:p w:rsidR="0043414D" w:rsidRPr="00362E6F" w:rsidRDefault="0043414D" w:rsidP="0018722F"/>
        </w:tc>
        <w:tc>
          <w:tcPr>
            <w:tcW w:w="3261" w:type="dxa"/>
          </w:tcPr>
          <w:p w:rsidR="0043414D" w:rsidRPr="00362E6F" w:rsidRDefault="0043414D" w:rsidP="0018722F">
            <w:r w:rsidRPr="00362E6F">
              <w:t xml:space="preserve"> к предыдущему году</w:t>
            </w:r>
          </w:p>
        </w:tc>
        <w:tc>
          <w:tcPr>
            <w:tcW w:w="744" w:type="dxa"/>
            <w:gridSpan w:val="3"/>
          </w:tcPr>
          <w:p w:rsidR="0043414D" w:rsidRPr="00362E6F" w:rsidRDefault="0043414D" w:rsidP="0018722F">
            <w:r w:rsidRPr="00362E6F">
              <w:t>%</w:t>
            </w:r>
          </w:p>
        </w:tc>
        <w:tc>
          <w:tcPr>
            <w:tcW w:w="1054" w:type="dxa"/>
          </w:tcPr>
          <w:p w:rsidR="0043414D" w:rsidRPr="0085238F" w:rsidRDefault="0043414D" w:rsidP="0018722F">
            <w:pPr>
              <w:jc w:val="right"/>
            </w:pPr>
            <w:r>
              <w:t>88,5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>
              <w:t>105,3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10</w:t>
            </w:r>
            <w:r>
              <w:t>6,6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107,8</w:t>
            </w:r>
          </w:p>
        </w:tc>
        <w:tc>
          <w:tcPr>
            <w:tcW w:w="136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10</w:t>
            </w:r>
            <w:r>
              <w:t>6,2</w:t>
            </w:r>
          </w:p>
        </w:tc>
      </w:tr>
      <w:tr w:rsidR="0043414D" w:rsidRPr="00362E6F" w:rsidTr="0018722F">
        <w:trPr>
          <w:jc w:val="center"/>
        </w:trPr>
        <w:tc>
          <w:tcPr>
            <w:tcW w:w="339" w:type="dxa"/>
          </w:tcPr>
          <w:p w:rsidR="0043414D" w:rsidRPr="00362E6F" w:rsidRDefault="0043414D" w:rsidP="0018722F">
            <w:pPr>
              <w:ind w:left="720"/>
              <w:rPr>
                <w:b/>
              </w:rPr>
            </w:pPr>
          </w:p>
        </w:tc>
        <w:tc>
          <w:tcPr>
            <w:tcW w:w="9683" w:type="dxa"/>
            <w:gridSpan w:val="15"/>
          </w:tcPr>
          <w:p w:rsidR="0043414D" w:rsidRPr="00362E6F" w:rsidRDefault="0043414D" w:rsidP="0018722F">
            <w:pPr>
              <w:ind w:left="720"/>
              <w:rPr>
                <w:b/>
              </w:rPr>
            </w:pPr>
          </w:p>
        </w:tc>
      </w:tr>
      <w:tr w:rsidR="0043414D" w:rsidRPr="00362E6F" w:rsidTr="0018722F">
        <w:trPr>
          <w:jc w:val="center"/>
        </w:trPr>
        <w:tc>
          <w:tcPr>
            <w:tcW w:w="625" w:type="dxa"/>
            <w:gridSpan w:val="3"/>
          </w:tcPr>
          <w:p w:rsidR="0043414D" w:rsidRPr="00362E6F" w:rsidRDefault="0043414D" w:rsidP="0018722F">
            <w:r w:rsidRPr="00362E6F">
              <w:t>4.</w:t>
            </w:r>
          </w:p>
        </w:tc>
        <w:tc>
          <w:tcPr>
            <w:tcW w:w="3261" w:type="dxa"/>
          </w:tcPr>
          <w:p w:rsidR="0043414D" w:rsidRPr="00362E6F" w:rsidRDefault="0043414D" w:rsidP="0018722F">
            <w:pPr>
              <w:pStyle w:val="6"/>
              <w:rPr>
                <w:szCs w:val="24"/>
              </w:rPr>
            </w:pPr>
            <w:r w:rsidRPr="00362E6F">
              <w:rPr>
                <w:szCs w:val="24"/>
              </w:rPr>
              <w:t>Объем отгруженных товаров собственного производства, выполненных работ и услуг собственными силами, всего</w:t>
            </w:r>
          </w:p>
        </w:tc>
        <w:tc>
          <w:tcPr>
            <w:tcW w:w="744" w:type="dxa"/>
            <w:gridSpan w:val="3"/>
          </w:tcPr>
          <w:p w:rsidR="0043414D" w:rsidRPr="00362E6F" w:rsidRDefault="0043414D" w:rsidP="0018722F">
            <w:r w:rsidRPr="00362E6F">
              <w:t>Тыс. руб.</w:t>
            </w:r>
          </w:p>
        </w:tc>
        <w:tc>
          <w:tcPr>
            <w:tcW w:w="1054" w:type="dxa"/>
          </w:tcPr>
          <w:p w:rsidR="0043414D" w:rsidRPr="00362E6F" w:rsidRDefault="0043414D" w:rsidP="0018722F">
            <w:pPr>
              <w:jc w:val="right"/>
            </w:pPr>
            <w:r w:rsidRPr="00362E6F">
              <w:t>2400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2520,93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2621,77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2726,6</w:t>
            </w:r>
          </w:p>
        </w:tc>
        <w:tc>
          <w:tcPr>
            <w:tcW w:w="136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2835,71</w:t>
            </w:r>
          </w:p>
        </w:tc>
      </w:tr>
      <w:tr w:rsidR="0043414D" w:rsidRPr="00362E6F" w:rsidTr="0018722F">
        <w:trPr>
          <w:jc w:val="center"/>
        </w:trPr>
        <w:tc>
          <w:tcPr>
            <w:tcW w:w="625" w:type="dxa"/>
            <w:gridSpan w:val="3"/>
          </w:tcPr>
          <w:p w:rsidR="0043414D" w:rsidRPr="00362E6F" w:rsidRDefault="0043414D" w:rsidP="0018722F">
            <w:r w:rsidRPr="00362E6F">
              <w:t>5.</w:t>
            </w:r>
          </w:p>
        </w:tc>
        <w:tc>
          <w:tcPr>
            <w:tcW w:w="3261" w:type="dxa"/>
          </w:tcPr>
          <w:p w:rsidR="0043414D" w:rsidRPr="00362E6F" w:rsidRDefault="0043414D" w:rsidP="0018722F">
            <w:pPr>
              <w:pStyle w:val="6"/>
              <w:rPr>
                <w:szCs w:val="24"/>
              </w:rPr>
            </w:pPr>
            <w:r w:rsidRPr="00362E6F">
              <w:rPr>
                <w:szCs w:val="24"/>
              </w:rPr>
              <w:t xml:space="preserve"> в % к предыдущему году </w:t>
            </w:r>
          </w:p>
          <w:p w:rsidR="0043414D" w:rsidRPr="00362E6F" w:rsidRDefault="0043414D" w:rsidP="0018722F">
            <w:pPr>
              <w:pStyle w:val="6"/>
              <w:rPr>
                <w:szCs w:val="24"/>
              </w:rPr>
            </w:pPr>
            <w:r w:rsidRPr="00362E6F">
              <w:rPr>
                <w:szCs w:val="24"/>
              </w:rPr>
              <w:t>( ОКВЭД –</w:t>
            </w:r>
            <w:r w:rsidRPr="00362E6F">
              <w:rPr>
                <w:szCs w:val="24"/>
                <w:lang w:val="en-US"/>
              </w:rPr>
              <w:t>B</w:t>
            </w:r>
            <w:r w:rsidRPr="00362E6F">
              <w:rPr>
                <w:szCs w:val="24"/>
              </w:rPr>
              <w:t>,</w:t>
            </w:r>
            <w:r w:rsidRPr="00362E6F">
              <w:rPr>
                <w:szCs w:val="24"/>
                <w:lang w:val="en-US"/>
              </w:rPr>
              <w:t>C</w:t>
            </w:r>
            <w:r w:rsidRPr="00362E6F">
              <w:rPr>
                <w:szCs w:val="24"/>
              </w:rPr>
              <w:t>,</w:t>
            </w:r>
            <w:r w:rsidRPr="00362E6F">
              <w:rPr>
                <w:szCs w:val="24"/>
                <w:lang w:val="en-US"/>
              </w:rPr>
              <w:t>D</w:t>
            </w:r>
            <w:r w:rsidRPr="00362E6F">
              <w:rPr>
                <w:szCs w:val="24"/>
              </w:rPr>
              <w:t>,</w:t>
            </w:r>
            <w:r w:rsidRPr="00362E6F">
              <w:rPr>
                <w:szCs w:val="24"/>
                <w:lang w:val="en-US"/>
              </w:rPr>
              <w:t>E</w:t>
            </w:r>
            <w:r w:rsidRPr="00362E6F">
              <w:rPr>
                <w:szCs w:val="24"/>
              </w:rPr>
              <w:t>)</w:t>
            </w:r>
          </w:p>
        </w:tc>
        <w:tc>
          <w:tcPr>
            <w:tcW w:w="744" w:type="dxa"/>
            <w:gridSpan w:val="3"/>
          </w:tcPr>
          <w:p w:rsidR="0043414D" w:rsidRPr="00362E6F" w:rsidRDefault="0043414D" w:rsidP="0018722F">
            <w:r w:rsidRPr="00362E6F">
              <w:t>%</w:t>
            </w:r>
          </w:p>
        </w:tc>
        <w:tc>
          <w:tcPr>
            <w:tcW w:w="1054" w:type="dxa"/>
          </w:tcPr>
          <w:p w:rsidR="0043414D" w:rsidRPr="00362E6F" w:rsidRDefault="0043414D" w:rsidP="0018722F">
            <w:pPr>
              <w:jc w:val="right"/>
            </w:pPr>
            <w:r w:rsidRPr="00362E6F">
              <w:t>109,1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105,0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104,0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104,0</w:t>
            </w:r>
          </w:p>
        </w:tc>
        <w:tc>
          <w:tcPr>
            <w:tcW w:w="136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104,0</w:t>
            </w:r>
          </w:p>
        </w:tc>
      </w:tr>
      <w:tr w:rsidR="0043414D" w:rsidRPr="00362E6F" w:rsidTr="0018722F">
        <w:trPr>
          <w:jc w:val="center"/>
        </w:trPr>
        <w:tc>
          <w:tcPr>
            <w:tcW w:w="625" w:type="dxa"/>
            <w:gridSpan w:val="3"/>
          </w:tcPr>
          <w:p w:rsidR="0043414D" w:rsidRPr="00362E6F" w:rsidRDefault="0043414D" w:rsidP="0018722F">
            <w:r w:rsidRPr="00362E6F">
              <w:t xml:space="preserve">6. </w:t>
            </w:r>
          </w:p>
        </w:tc>
        <w:tc>
          <w:tcPr>
            <w:tcW w:w="3261" w:type="dxa"/>
          </w:tcPr>
          <w:p w:rsidR="0043414D" w:rsidRPr="00362E6F" w:rsidRDefault="0043414D" w:rsidP="0018722F">
            <w:pPr>
              <w:rPr>
                <w:b/>
              </w:rPr>
            </w:pPr>
            <w:r w:rsidRPr="00362E6F">
              <w:rPr>
                <w:b/>
              </w:rPr>
              <w:t>Оборот розничной торговли, всего:</w:t>
            </w:r>
          </w:p>
        </w:tc>
        <w:tc>
          <w:tcPr>
            <w:tcW w:w="744" w:type="dxa"/>
            <w:gridSpan w:val="3"/>
          </w:tcPr>
          <w:p w:rsidR="0043414D" w:rsidRPr="00362E6F" w:rsidRDefault="0043414D" w:rsidP="0018722F">
            <w:r w:rsidRPr="00362E6F">
              <w:t>тыс.</w:t>
            </w:r>
          </w:p>
          <w:p w:rsidR="0043414D" w:rsidRPr="00362E6F" w:rsidRDefault="0043414D" w:rsidP="0018722F">
            <w:r w:rsidRPr="00362E6F">
              <w:t>руб.</w:t>
            </w:r>
          </w:p>
        </w:tc>
        <w:tc>
          <w:tcPr>
            <w:tcW w:w="1054" w:type="dxa"/>
          </w:tcPr>
          <w:p w:rsidR="0043414D" w:rsidRPr="00362E6F" w:rsidRDefault="0043414D" w:rsidP="0018722F">
            <w:pPr>
              <w:jc w:val="right"/>
            </w:pPr>
            <w:r w:rsidRPr="00362E6F">
              <w:t>82903</w:t>
            </w:r>
          </w:p>
          <w:p w:rsidR="0043414D" w:rsidRPr="00362E6F" w:rsidRDefault="0043414D" w:rsidP="0018722F">
            <w:pPr>
              <w:jc w:val="right"/>
            </w:pP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68855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76715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82445</w:t>
            </w:r>
          </w:p>
          <w:p w:rsidR="0043414D" w:rsidRPr="00362E6F" w:rsidRDefault="0043414D" w:rsidP="0018722F">
            <w:pPr>
              <w:jc w:val="right"/>
            </w:pPr>
          </w:p>
        </w:tc>
        <w:tc>
          <w:tcPr>
            <w:tcW w:w="136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88380</w:t>
            </w:r>
          </w:p>
          <w:p w:rsidR="0043414D" w:rsidRPr="00362E6F" w:rsidRDefault="0043414D" w:rsidP="0018722F">
            <w:pPr>
              <w:jc w:val="right"/>
            </w:pPr>
          </w:p>
        </w:tc>
      </w:tr>
      <w:tr w:rsidR="0043414D" w:rsidRPr="00362E6F" w:rsidTr="0018722F">
        <w:trPr>
          <w:jc w:val="center"/>
        </w:trPr>
        <w:tc>
          <w:tcPr>
            <w:tcW w:w="625" w:type="dxa"/>
            <w:gridSpan w:val="3"/>
          </w:tcPr>
          <w:p w:rsidR="0043414D" w:rsidRPr="00362E6F" w:rsidRDefault="0043414D" w:rsidP="0018722F"/>
        </w:tc>
        <w:tc>
          <w:tcPr>
            <w:tcW w:w="3261" w:type="dxa"/>
          </w:tcPr>
          <w:p w:rsidR="0043414D" w:rsidRPr="00362E6F" w:rsidRDefault="0043414D" w:rsidP="0018722F">
            <w:pPr>
              <w:rPr>
                <w:b/>
              </w:rPr>
            </w:pPr>
            <w:r w:rsidRPr="00362E6F">
              <w:t>к  предыдущему году в сопоставимых ценах</w:t>
            </w:r>
          </w:p>
        </w:tc>
        <w:tc>
          <w:tcPr>
            <w:tcW w:w="744" w:type="dxa"/>
            <w:gridSpan w:val="3"/>
          </w:tcPr>
          <w:p w:rsidR="0043414D" w:rsidRPr="00362E6F" w:rsidRDefault="0043414D" w:rsidP="0018722F">
            <w:r w:rsidRPr="00362E6F">
              <w:t>%</w:t>
            </w:r>
          </w:p>
        </w:tc>
        <w:tc>
          <w:tcPr>
            <w:tcW w:w="1054" w:type="dxa"/>
          </w:tcPr>
          <w:p w:rsidR="0043414D" w:rsidRPr="00362E6F" w:rsidRDefault="0043414D" w:rsidP="0018722F">
            <w:pPr>
              <w:jc w:val="right"/>
            </w:pPr>
            <w:r w:rsidRPr="00362E6F">
              <w:t>101,5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83,1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111,4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107,5</w:t>
            </w:r>
          </w:p>
        </w:tc>
        <w:tc>
          <w:tcPr>
            <w:tcW w:w="1362" w:type="dxa"/>
            <w:gridSpan w:val="2"/>
          </w:tcPr>
          <w:p w:rsidR="0043414D" w:rsidRPr="00362E6F" w:rsidRDefault="0043414D" w:rsidP="0018722F">
            <w:pPr>
              <w:jc w:val="right"/>
            </w:pPr>
            <w:r w:rsidRPr="00362E6F">
              <w:t>107,2</w:t>
            </w:r>
          </w:p>
        </w:tc>
      </w:tr>
      <w:tr w:rsidR="0043414D" w:rsidRPr="00362E6F" w:rsidTr="0018722F">
        <w:trPr>
          <w:jc w:val="center"/>
        </w:trPr>
        <w:tc>
          <w:tcPr>
            <w:tcW w:w="339" w:type="dxa"/>
          </w:tcPr>
          <w:p w:rsidR="0043414D" w:rsidRPr="00362E6F" w:rsidRDefault="0043414D" w:rsidP="0018722F">
            <w:pPr>
              <w:ind w:left="720"/>
              <w:rPr>
                <w:b/>
              </w:rPr>
            </w:pPr>
          </w:p>
        </w:tc>
        <w:tc>
          <w:tcPr>
            <w:tcW w:w="9683" w:type="dxa"/>
            <w:gridSpan w:val="15"/>
          </w:tcPr>
          <w:p w:rsidR="0043414D" w:rsidRPr="00362E6F" w:rsidRDefault="0043414D" w:rsidP="0018722F">
            <w:pPr>
              <w:rPr>
                <w:b/>
              </w:rPr>
            </w:pPr>
          </w:p>
        </w:tc>
      </w:tr>
      <w:tr w:rsidR="0043414D" w:rsidRPr="00362E6F" w:rsidTr="0018722F">
        <w:trPr>
          <w:jc w:val="center"/>
        </w:trPr>
        <w:tc>
          <w:tcPr>
            <w:tcW w:w="625" w:type="dxa"/>
            <w:gridSpan w:val="3"/>
          </w:tcPr>
          <w:p w:rsidR="0043414D" w:rsidRPr="00362E6F" w:rsidRDefault="0043414D" w:rsidP="0018722F">
            <w:r w:rsidRPr="00362E6F">
              <w:t>7.</w:t>
            </w:r>
          </w:p>
        </w:tc>
        <w:tc>
          <w:tcPr>
            <w:tcW w:w="3261" w:type="dxa"/>
          </w:tcPr>
          <w:p w:rsidR="0043414D" w:rsidRPr="00362E6F" w:rsidRDefault="0043414D" w:rsidP="0018722F">
            <w:pPr>
              <w:rPr>
                <w:b/>
              </w:rPr>
            </w:pPr>
            <w:r w:rsidRPr="00362E6F">
              <w:rPr>
                <w:b/>
              </w:rPr>
              <w:t>Валовая продукция с\х</w:t>
            </w:r>
          </w:p>
        </w:tc>
        <w:tc>
          <w:tcPr>
            <w:tcW w:w="744" w:type="dxa"/>
            <w:gridSpan w:val="3"/>
          </w:tcPr>
          <w:p w:rsidR="0043414D" w:rsidRPr="00362E6F" w:rsidRDefault="0043414D" w:rsidP="0018722F">
            <w:r w:rsidRPr="00362E6F">
              <w:t>млн.</w:t>
            </w:r>
          </w:p>
          <w:p w:rsidR="0043414D" w:rsidRPr="00362E6F" w:rsidRDefault="0043414D" w:rsidP="0018722F">
            <w:r w:rsidRPr="00362E6F">
              <w:t>руб.</w:t>
            </w:r>
          </w:p>
        </w:tc>
        <w:tc>
          <w:tcPr>
            <w:tcW w:w="1054" w:type="dxa"/>
          </w:tcPr>
          <w:p w:rsidR="0043414D" w:rsidRPr="00362E6F" w:rsidRDefault="0043414D" w:rsidP="0018722F">
            <w:pPr>
              <w:jc w:val="right"/>
              <w:rPr>
                <w:sz w:val="18"/>
                <w:szCs w:val="18"/>
              </w:rPr>
            </w:pPr>
            <w:r w:rsidRPr="00362E6F">
              <w:rPr>
                <w:sz w:val="18"/>
                <w:szCs w:val="18"/>
              </w:rPr>
              <w:t>384,8</w:t>
            </w:r>
          </w:p>
          <w:p w:rsidR="0043414D" w:rsidRPr="00362E6F" w:rsidRDefault="0043414D" w:rsidP="0018722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  <w:rPr>
                <w:sz w:val="18"/>
                <w:szCs w:val="18"/>
              </w:rPr>
            </w:pPr>
            <w:r w:rsidRPr="00362E6F">
              <w:rPr>
                <w:sz w:val="18"/>
                <w:szCs w:val="18"/>
              </w:rPr>
              <w:t>595,0</w:t>
            </w:r>
          </w:p>
          <w:p w:rsidR="0043414D" w:rsidRPr="00362E6F" w:rsidRDefault="0043414D" w:rsidP="0018722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  <w:rPr>
                <w:sz w:val="18"/>
                <w:szCs w:val="18"/>
              </w:rPr>
            </w:pPr>
            <w:r w:rsidRPr="00362E6F">
              <w:rPr>
                <w:sz w:val="18"/>
                <w:szCs w:val="18"/>
              </w:rPr>
              <w:t>637,7</w:t>
            </w:r>
          </w:p>
          <w:p w:rsidR="0043414D" w:rsidRPr="00362E6F" w:rsidRDefault="0043414D" w:rsidP="0018722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  <w:rPr>
                <w:sz w:val="18"/>
                <w:szCs w:val="18"/>
              </w:rPr>
            </w:pPr>
            <w:r w:rsidRPr="00362E6F">
              <w:rPr>
                <w:sz w:val="18"/>
                <w:szCs w:val="18"/>
              </w:rPr>
              <w:t>681,9</w:t>
            </w:r>
          </w:p>
        </w:tc>
        <w:tc>
          <w:tcPr>
            <w:tcW w:w="1362" w:type="dxa"/>
            <w:gridSpan w:val="2"/>
          </w:tcPr>
          <w:p w:rsidR="0043414D" w:rsidRPr="00362E6F" w:rsidRDefault="0043414D" w:rsidP="0018722F">
            <w:pPr>
              <w:jc w:val="center"/>
              <w:rPr>
                <w:sz w:val="18"/>
                <w:szCs w:val="18"/>
              </w:rPr>
            </w:pPr>
            <w:r w:rsidRPr="00362E6F">
              <w:rPr>
                <w:sz w:val="18"/>
                <w:szCs w:val="18"/>
              </w:rPr>
              <w:t>733,1</w:t>
            </w:r>
          </w:p>
        </w:tc>
      </w:tr>
      <w:tr w:rsidR="0043414D" w:rsidRPr="00362E6F" w:rsidTr="0018722F">
        <w:trPr>
          <w:jc w:val="center"/>
        </w:trPr>
        <w:tc>
          <w:tcPr>
            <w:tcW w:w="625" w:type="dxa"/>
            <w:gridSpan w:val="3"/>
          </w:tcPr>
          <w:p w:rsidR="0043414D" w:rsidRPr="00362E6F" w:rsidRDefault="0043414D" w:rsidP="0018722F"/>
        </w:tc>
        <w:tc>
          <w:tcPr>
            <w:tcW w:w="3261" w:type="dxa"/>
          </w:tcPr>
          <w:p w:rsidR="0043414D" w:rsidRPr="00362E6F" w:rsidRDefault="0043414D" w:rsidP="0018722F">
            <w:pPr>
              <w:rPr>
                <w:b/>
              </w:rPr>
            </w:pPr>
            <w:r w:rsidRPr="00362E6F">
              <w:t xml:space="preserve"> к предыдущему году в сопоставимых ценах</w:t>
            </w:r>
          </w:p>
        </w:tc>
        <w:tc>
          <w:tcPr>
            <w:tcW w:w="744" w:type="dxa"/>
            <w:gridSpan w:val="3"/>
          </w:tcPr>
          <w:p w:rsidR="0043414D" w:rsidRPr="00362E6F" w:rsidRDefault="0043414D" w:rsidP="0018722F">
            <w:r w:rsidRPr="00362E6F">
              <w:t>%</w:t>
            </w:r>
          </w:p>
        </w:tc>
        <w:tc>
          <w:tcPr>
            <w:tcW w:w="1054" w:type="dxa"/>
          </w:tcPr>
          <w:p w:rsidR="0043414D" w:rsidRPr="00362E6F" w:rsidRDefault="0043414D" w:rsidP="0018722F">
            <w:pPr>
              <w:jc w:val="right"/>
              <w:rPr>
                <w:sz w:val="18"/>
                <w:szCs w:val="18"/>
              </w:rPr>
            </w:pPr>
            <w:r w:rsidRPr="00362E6F">
              <w:rPr>
                <w:sz w:val="18"/>
                <w:szCs w:val="18"/>
              </w:rPr>
              <w:t>104,1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  <w:rPr>
                <w:sz w:val="18"/>
                <w:szCs w:val="18"/>
              </w:rPr>
            </w:pPr>
            <w:r w:rsidRPr="00362E6F">
              <w:rPr>
                <w:sz w:val="18"/>
                <w:szCs w:val="18"/>
              </w:rPr>
              <w:t>154,6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  <w:rPr>
                <w:sz w:val="18"/>
                <w:szCs w:val="18"/>
              </w:rPr>
            </w:pPr>
            <w:r w:rsidRPr="00362E6F">
              <w:rPr>
                <w:sz w:val="18"/>
                <w:szCs w:val="18"/>
              </w:rPr>
              <w:t>107,2</w:t>
            </w:r>
          </w:p>
        </w:tc>
        <w:tc>
          <w:tcPr>
            <w:tcW w:w="992" w:type="dxa"/>
            <w:gridSpan w:val="2"/>
          </w:tcPr>
          <w:p w:rsidR="0043414D" w:rsidRPr="00362E6F" w:rsidRDefault="0043414D" w:rsidP="0018722F">
            <w:pPr>
              <w:jc w:val="right"/>
              <w:rPr>
                <w:sz w:val="18"/>
                <w:szCs w:val="18"/>
              </w:rPr>
            </w:pPr>
            <w:r w:rsidRPr="00362E6F">
              <w:rPr>
                <w:sz w:val="18"/>
                <w:szCs w:val="18"/>
              </w:rPr>
              <w:t>106,9</w:t>
            </w:r>
          </w:p>
        </w:tc>
        <w:tc>
          <w:tcPr>
            <w:tcW w:w="1362" w:type="dxa"/>
            <w:gridSpan w:val="2"/>
          </w:tcPr>
          <w:p w:rsidR="0043414D" w:rsidRPr="00362E6F" w:rsidRDefault="0043414D" w:rsidP="0018722F">
            <w:pPr>
              <w:jc w:val="center"/>
              <w:rPr>
                <w:sz w:val="18"/>
                <w:szCs w:val="18"/>
              </w:rPr>
            </w:pPr>
            <w:r w:rsidRPr="00362E6F">
              <w:rPr>
                <w:sz w:val="18"/>
                <w:szCs w:val="18"/>
              </w:rPr>
              <w:t>107,5</w:t>
            </w:r>
          </w:p>
        </w:tc>
      </w:tr>
    </w:tbl>
    <w:p w:rsidR="0043414D" w:rsidRPr="00362E6F" w:rsidRDefault="0043414D" w:rsidP="0043414D">
      <w:pPr>
        <w:pStyle w:val="1"/>
        <w:tabs>
          <w:tab w:val="left" w:pos="3707"/>
        </w:tabs>
      </w:pPr>
      <w:r w:rsidRPr="00362E6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414D" w:rsidRPr="00362E6F" w:rsidRDefault="0043414D" w:rsidP="0043414D"/>
    <w:p w:rsidR="0043414D" w:rsidRPr="00362E6F" w:rsidRDefault="0043414D" w:rsidP="0043414D"/>
    <w:p w:rsidR="0043414D" w:rsidRPr="00362E6F" w:rsidRDefault="0043414D" w:rsidP="0043414D"/>
    <w:p w:rsidR="0043414D" w:rsidRDefault="0043414D" w:rsidP="0043414D"/>
    <w:p w:rsidR="0043414D" w:rsidRDefault="0043414D" w:rsidP="0043414D"/>
    <w:p w:rsidR="0043414D" w:rsidRPr="003933FE" w:rsidRDefault="0043414D" w:rsidP="0043414D"/>
    <w:p w:rsidR="00411063" w:rsidRPr="00411063" w:rsidRDefault="00411063" w:rsidP="0043414D">
      <w:pPr>
        <w:pStyle w:val="1"/>
      </w:pPr>
    </w:p>
    <w:sectPr w:rsidR="00411063" w:rsidRPr="00411063" w:rsidSect="0074390F">
      <w:headerReference w:type="even" r:id="rId8"/>
      <w:pgSz w:w="11906" w:h="16838"/>
      <w:pgMar w:top="426" w:right="567" w:bottom="7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890" w:rsidRDefault="00F24890">
      <w:r>
        <w:separator/>
      </w:r>
    </w:p>
  </w:endnote>
  <w:endnote w:type="continuationSeparator" w:id="1">
    <w:p w:rsidR="00F24890" w:rsidRDefault="00F24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890" w:rsidRDefault="00F24890">
      <w:r>
        <w:separator/>
      </w:r>
    </w:p>
  </w:footnote>
  <w:footnote w:type="continuationSeparator" w:id="1">
    <w:p w:rsidR="00F24890" w:rsidRDefault="00F24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425" w:rsidRDefault="006B590F" w:rsidP="00D3081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B342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3425" w:rsidRDefault="009B342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B2369"/>
    <w:multiLevelType w:val="hybridMultilevel"/>
    <w:tmpl w:val="187A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764"/>
    <w:rsid w:val="00001867"/>
    <w:rsid w:val="00025B60"/>
    <w:rsid w:val="00032D18"/>
    <w:rsid w:val="00045826"/>
    <w:rsid w:val="00045838"/>
    <w:rsid w:val="000459ED"/>
    <w:rsid w:val="00075F7F"/>
    <w:rsid w:val="00087958"/>
    <w:rsid w:val="00090131"/>
    <w:rsid w:val="000C68AE"/>
    <w:rsid w:val="000D4D97"/>
    <w:rsid w:val="00102BFA"/>
    <w:rsid w:val="001031C4"/>
    <w:rsid w:val="00103ECF"/>
    <w:rsid w:val="00105DAA"/>
    <w:rsid w:val="00120BAA"/>
    <w:rsid w:val="00121F8E"/>
    <w:rsid w:val="00126F9D"/>
    <w:rsid w:val="0013490E"/>
    <w:rsid w:val="001367DD"/>
    <w:rsid w:val="001416AA"/>
    <w:rsid w:val="00141F17"/>
    <w:rsid w:val="00142AA6"/>
    <w:rsid w:val="00142D47"/>
    <w:rsid w:val="001520C0"/>
    <w:rsid w:val="00163B51"/>
    <w:rsid w:val="0017315C"/>
    <w:rsid w:val="001870CA"/>
    <w:rsid w:val="001941F9"/>
    <w:rsid w:val="001A02C4"/>
    <w:rsid w:val="001A7987"/>
    <w:rsid w:val="001C193F"/>
    <w:rsid w:val="001C4D0B"/>
    <w:rsid w:val="001D4C27"/>
    <w:rsid w:val="001E0796"/>
    <w:rsid w:val="001E214E"/>
    <w:rsid w:val="001F0BE4"/>
    <w:rsid w:val="00206029"/>
    <w:rsid w:val="00210720"/>
    <w:rsid w:val="00210873"/>
    <w:rsid w:val="0023158C"/>
    <w:rsid w:val="0023175E"/>
    <w:rsid w:val="002341A3"/>
    <w:rsid w:val="0024080A"/>
    <w:rsid w:val="00247646"/>
    <w:rsid w:val="00255EA9"/>
    <w:rsid w:val="002625D0"/>
    <w:rsid w:val="00277224"/>
    <w:rsid w:val="00277420"/>
    <w:rsid w:val="00296FC6"/>
    <w:rsid w:val="002B337E"/>
    <w:rsid w:val="002B55A8"/>
    <w:rsid w:val="002B735A"/>
    <w:rsid w:val="002D2073"/>
    <w:rsid w:val="002D5F2C"/>
    <w:rsid w:val="002E545C"/>
    <w:rsid w:val="002F0FB6"/>
    <w:rsid w:val="00300F5F"/>
    <w:rsid w:val="003077C4"/>
    <w:rsid w:val="00311B7A"/>
    <w:rsid w:val="00313B1F"/>
    <w:rsid w:val="00321670"/>
    <w:rsid w:val="003413D8"/>
    <w:rsid w:val="00342E8D"/>
    <w:rsid w:val="003524D5"/>
    <w:rsid w:val="00354245"/>
    <w:rsid w:val="00366D0B"/>
    <w:rsid w:val="003671E0"/>
    <w:rsid w:val="00375E0B"/>
    <w:rsid w:val="003914E0"/>
    <w:rsid w:val="003941A7"/>
    <w:rsid w:val="003A4AE0"/>
    <w:rsid w:val="003B2548"/>
    <w:rsid w:val="003B6DAC"/>
    <w:rsid w:val="003C53A7"/>
    <w:rsid w:val="003C7585"/>
    <w:rsid w:val="003D0D08"/>
    <w:rsid w:val="003D50CA"/>
    <w:rsid w:val="003D551E"/>
    <w:rsid w:val="003F4127"/>
    <w:rsid w:val="00411063"/>
    <w:rsid w:val="004153BF"/>
    <w:rsid w:val="00416D06"/>
    <w:rsid w:val="00422D42"/>
    <w:rsid w:val="0043414D"/>
    <w:rsid w:val="00434572"/>
    <w:rsid w:val="00444100"/>
    <w:rsid w:val="00451562"/>
    <w:rsid w:val="00456CC2"/>
    <w:rsid w:val="00462646"/>
    <w:rsid w:val="00465DC4"/>
    <w:rsid w:val="00482856"/>
    <w:rsid w:val="004B6A1D"/>
    <w:rsid w:val="004B78BE"/>
    <w:rsid w:val="004C33BF"/>
    <w:rsid w:val="004C578C"/>
    <w:rsid w:val="004F2090"/>
    <w:rsid w:val="005000C2"/>
    <w:rsid w:val="00503316"/>
    <w:rsid w:val="00514736"/>
    <w:rsid w:val="00516970"/>
    <w:rsid w:val="00520FB4"/>
    <w:rsid w:val="00521048"/>
    <w:rsid w:val="00542AE6"/>
    <w:rsid w:val="00546BC9"/>
    <w:rsid w:val="00553C17"/>
    <w:rsid w:val="00554222"/>
    <w:rsid w:val="0057071E"/>
    <w:rsid w:val="00575CAB"/>
    <w:rsid w:val="0057641E"/>
    <w:rsid w:val="00582C79"/>
    <w:rsid w:val="00592DA2"/>
    <w:rsid w:val="005B0C37"/>
    <w:rsid w:val="005C23A0"/>
    <w:rsid w:val="005C2811"/>
    <w:rsid w:val="005E0DA8"/>
    <w:rsid w:val="005E2CD8"/>
    <w:rsid w:val="00607705"/>
    <w:rsid w:val="0061009B"/>
    <w:rsid w:val="00610198"/>
    <w:rsid w:val="00626AB5"/>
    <w:rsid w:val="00640870"/>
    <w:rsid w:val="00642EE7"/>
    <w:rsid w:val="00646AB8"/>
    <w:rsid w:val="00661AEF"/>
    <w:rsid w:val="0066525B"/>
    <w:rsid w:val="00690E7D"/>
    <w:rsid w:val="00690F68"/>
    <w:rsid w:val="006A0C76"/>
    <w:rsid w:val="006A3B5A"/>
    <w:rsid w:val="006B590F"/>
    <w:rsid w:val="006C6132"/>
    <w:rsid w:val="006D56B7"/>
    <w:rsid w:val="006E0697"/>
    <w:rsid w:val="006E1B0D"/>
    <w:rsid w:val="006E4B3F"/>
    <w:rsid w:val="007030E2"/>
    <w:rsid w:val="00713E32"/>
    <w:rsid w:val="007243C3"/>
    <w:rsid w:val="0073153D"/>
    <w:rsid w:val="0074390F"/>
    <w:rsid w:val="00753197"/>
    <w:rsid w:val="0075668C"/>
    <w:rsid w:val="00757F92"/>
    <w:rsid w:val="00762C85"/>
    <w:rsid w:val="00787B99"/>
    <w:rsid w:val="007A7030"/>
    <w:rsid w:val="007B112B"/>
    <w:rsid w:val="007C40CE"/>
    <w:rsid w:val="007E6BC4"/>
    <w:rsid w:val="007F4321"/>
    <w:rsid w:val="007F5AC1"/>
    <w:rsid w:val="00806658"/>
    <w:rsid w:val="00815937"/>
    <w:rsid w:val="008227B2"/>
    <w:rsid w:val="008447B5"/>
    <w:rsid w:val="00854FB6"/>
    <w:rsid w:val="008607E2"/>
    <w:rsid w:val="008663AC"/>
    <w:rsid w:val="008677D3"/>
    <w:rsid w:val="00881EFB"/>
    <w:rsid w:val="008879A7"/>
    <w:rsid w:val="008A3B1E"/>
    <w:rsid w:val="008A574E"/>
    <w:rsid w:val="008A5EB0"/>
    <w:rsid w:val="008A772D"/>
    <w:rsid w:val="008C00AA"/>
    <w:rsid w:val="008C0D67"/>
    <w:rsid w:val="008C602F"/>
    <w:rsid w:val="008D0ECE"/>
    <w:rsid w:val="008D71C4"/>
    <w:rsid w:val="008E13BB"/>
    <w:rsid w:val="008E2E8A"/>
    <w:rsid w:val="008E326F"/>
    <w:rsid w:val="008E6556"/>
    <w:rsid w:val="008F1EEF"/>
    <w:rsid w:val="008F2316"/>
    <w:rsid w:val="008F6B5F"/>
    <w:rsid w:val="00904444"/>
    <w:rsid w:val="00907004"/>
    <w:rsid w:val="00910DFC"/>
    <w:rsid w:val="00946564"/>
    <w:rsid w:val="00953438"/>
    <w:rsid w:val="00956B92"/>
    <w:rsid w:val="00957206"/>
    <w:rsid w:val="00965F3F"/>
    <w:rsid w:val="00983351"/>
    <w:rsid w:val="009B3425"/>
    <w:rsid w:val="009C7F0C"/>
    <w:rsid w:val="009D1C41"/>
    <w:rsid w:val="009D22F4"/>
    <w:rsid w:val="009D52B3"/>
    <w:rsid w:val="009D67D4"/>
    <w:rsid w:val="009E5B54"/>
    <w:rsid w:val="009F4836"/>
    <w:rsid w:val="009F79BF"/>
    <w:rsid w:val="00A075D1"/>
    <w:rsid w:val="00A12764"/>
    <w:rsid w:val="00A25E95"/>
    <w:rsid w:val="00A265DE"/>
    <w:rsid w:val="00A27766"/>
    <w:rsid w:val="00A355B9"/>
    <w:rsid w:val="00A455B3"/>
    <w:rsid w:val="00A56507"/>
    <w:rsid w:val="00A62E9C"/>
    <w:rsid w:val="00A838EF"/>
    <w:rsid w:val="00A9008D"/>
    <w:rsid w:val="00AC0C0E"/>
    <w:rsid w:val="00AC5EB8"/>
    <w:rsid w:val="00AD54D0"/>
    <w:rsid w:val="00AE20A6"/>
    <w:rsid w:val="00B14AA6"/>
    <w:rsid w:val="00B2169B"/>
    <w:rsid w:val="00B2229D"/>
    <w:rsid w:val="00B251D2"/>
    <w:rsid w:val="00B25FFE"/>
    <w:rsid w:val="00B26849"/>
    <w:rsid w:val="00B373B1"/>
    <w:rsid w:val="00B41DD3"/>
    <w:rsid w:val="00B46CDC"/>
    <w:rsid w:val="00B46EF3"/>
    <w:rsid w:val="00B61B4F"/>
    <w:rsid w:val="00B7151C"/>
    <w:rsid w:val="00B90D9F"/>
    <w:rsid w:val="00BA2051"/>
    <w:rsid w:val="00BA3C91"/>
    <w:rsid w:val="00BA54B2"/>
    <w:rsid w:val="00BB24B1"/>
    <w:rsid w:val="00BC46BC"/>
    <w:rsid w:val="00BD495A"/>
    <w:rsid w:val="00BD677F"/>
    <w:rsid w:val="00C0469A"/>
    <w:rsid w:val="00C06BB2"/>
    <w:rsid w:val="00C11B48"/>
    <w:rsid w:val="00C1446F"/>
    <w:rsid w:val="00C26890"/>
    <w:rsid w:val="00C31684"/>
    <w:rsid w:val="00C338D2"/>
    <w:rsid w:val="00C3669A"/>
    <w:rsid w:val="00C44B5F"/>
    <w:rsid w:val="00C55528"/>
    <w:rsid w:val="00C560F9"/>
    <w:rsid w:val="00C56B99"/>
    <w:rsid w:val="00C774D4"/>
    <w:rsid w:val="00C823B9"/>
    <w:rsid w:val="00C83DDE"/>
    <w:rsid w:val="00CA1D46"/>
    <w:rsid w:val="00CC47A4"/>
    <w:rsid w:val="00CC7F55"/>
    <w:rsid w:val="00CD0323"/>
    <w:rsid w:val="00CD45D0"/>
    <w:rsid w:val="00CE0FF2"/>
    <w:rsid w:val="00CE2BD4"/>
    <w:rsid w:val="00CE2ED0"/>
    <w:rsid w:val="00CE4675"/>
    <w:rsid w:val="00CF42B5"/>
    <w:rsid w:val="00CF7086"/>
    <w:rsid w:val="00D12A13"/>
    <w:rsid w:val="00D13D60"/>
    <w:rsid w:val="00D30815"/>
    <w:rsid w:val="00D377BE"/>
    <w:rsid w:val="00D40A97"/>
    <w:rsid w:val="00D464E1"/>
    <w:rsid w:val="00D65D39"/>
    <w:rsid w:val="00D74346"/>
    <w:rsid w:val="00D80309"/>
    <w:rsid w:val="00D8049F"/>
    <w:rsid w:val="00D82D55"/>
    <w:rsid w:val="00D91419"/>
    <w:rsid w:val="00D91AA1"/>
    <w:rsid w:val="00D934D0"/>
    <w:rsid w:val="00D976C5"/>
    <w:rsid w:val="00DA2C08"/>
    <w:rsid w:val="00DA7F5E"/>
    <w:rsid w:val="00DC780F"/>
    <w:rsid w:val="00DC78E1"/>
    <w:rsid w:val="00DD4A0B"/>
    <w:rsid w:val="00DF2F47"/>
    <w:rsid w:val="00E0043E"/>
    <w:rsid w:val="00E0197A"/>
    <w:rsid w:val="00E02715"/>
    <w:rsid w:val="00E039FC"/>
    <w:rsid w:val="00E0640D"/>
    <w:rsid w:val="00E16F18"/>
    <w:rsid w:val="00E324C8"/>
    <w:rsid w:val="00E33DD9"/>
    <w:rsid w:val="00E342B9"/>
    <w:rsid w:val="00E47860"/>
    <w:rsid w:val="00E47E35"/>
    <w:rsid w:val="00E5582C"/>
    <w:rsid w:val="00E6738A"/>
    <w:rsid w:val="00E90C81"/>
    <w:rsid w:val="00E92210"/>
    <w:rsid w:val="00E9255A"/>
    <w:rsid w:val="00E92A30"/>
    <w:rsid w:val="00E93451"/>
    <w:rsid w:val="00EB09E5"/>
    <w:rsid w:val="00EB4086"/>
    <w:rsid w:val="00EC21AA"/>
    <w:rsid w:val="00EC44E0"/>
    <w:rsid w:val="00F01141"/>
    <w:rsid w:val="00F04B22"/>
    <w:rsid w:val="00F10237"/>
    <w:rsid w:val="00F13FDA"/>
    <w:rsid w:val="00F24890"/>
    <w:rsid w:val="00F25EAC"/>
    <w:rsid w:val="00F37CDC"/>
    <w:rsid w:val="00F43AD0"/>
    <w:rsid w:val="00F45351"/>
    <w:rsid w:val="00F517F3"/>
    <w:rsid w:val="00F60DFC"/>
    <w:rsid w:val="00F6142C"/>
    <w:rsid w:val="00F63FB2"/>
    <w:rsid w:val="00F6403C"/>
    <w:rsid w:val="00F65385"/>
    <w:rsid w:val="00F82F56"/>
    <w:rsid w:val="00F832C7"/>
    <w:rsid w:val="00F85452"/>
    <w:rsid w:val="00F85FE7"/>
    <w:rsid w:val="00F9781B"/>
    <w:rsid w:val="00FA2D92"/>
    <w:rsid w:val="00FC7871"/>
    <w:rsid w:val="00FD11EF"/>
    <w:rsid w:val="00FD26F2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FE7"/>
    <w:rPr>
      <w:sz w:val="24"/>
      <w:szCs w:val="24"/>
    </w:rPr>
  </w:style>
  <w:style w:type="paragraph" w:styleId="1">
    <w:name w:val="heading 1"/>
    <w:basedOn w:val="a"/>
    <w:next w:val="a"/>
    <w:qFormat/>
    <w:rsid w:val="00F85FE7"/>
    <w:pPr>
      <w:keepNext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nhideWhenUsed/>
    <w:qFormat/>
    <w:rsid w:val="00A838E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link w:val="a5"/>
    <w:uiPriority w:val="99"/>
    <w:rsid w:val="00690F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rsid w:val="00FC787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7871"/>
  </w:style>
  <w:style w:type="paragraph" w:styleId="a8">
    <w:name w:val="footer"/>
    <w:basedOn w:val="a"/>
    <w:rsid w:val="009B3425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4F209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F209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13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A838EF"/>
    <w:rPr>
      <w:rFonts w:ascii="Calibri" w:eastAsia="Times New Roman" w:hAnsi="Calibri" w:cs="Times New Roman"/>
      <w:b/>
      <w:bCs/>
      <w:sz w:val="22"/>
      <w:szCs w:val="22"/>
    </w:rPr>
  </w:style>
  <w:style w:type="paragraph" w:styleId="ac">
    <w:name w:val="No Spacing"/>
    <w:uiPriority w:val="1"/>
    <w:qFormat/>
    <w:rsid w:val="0074390F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2229D"/>
    <w:rPr>
      <w:rFonts w:ascii="Arial" w:hAnsi="Arial" w:cs="Arial"/>
    </w:rPr>
  </w:style>
  <w:style w:type="character" w:customStyle="1" w:styleId="a5">
    <w:name w:val="Текст Знак"/>
    <w:basedOn w:val="a0"/>
    <w:link w:val="a4"/>
    <w:uiPriority w:val="99"/>
    <w:rsid w:val="00B2229D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FE7"/>
    <w:rPr>
      <w:sz w:val="24"/>
      <w:szCs w:val="24"/>
    </w:rPr>
  </w:style>
  <w:style w:type="paragraph" w:styleId="1">
    <w:name w:val="heading 1"/>
    <w:basedOn w:val="a"/>
    <w:next w:val="a"/>
    <w:qFormat/>
    <w:rsid w:val="00F85FE7"/>
    <w:pPr>
      <w:keepNext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nhideWhenUsed/>
    <w:qFormat/>
    <w:rsid w:val="00A838E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690F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rsid w:val="00FC787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C7871"/>
  </w:style>
  <w:style w:type="paragraph" w:styleId="a7">
    <w:name w:val="footer"/>
    <w:basedOn w:val="a"/>
    <w:rsid w:val="009B3425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4F209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4F209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13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A838EF"/>
    <w:rPr>
      <w:rFonts w:ascii="Calibri" w:eastAsia="Times New Roman" w:hAnsi="Calibri" w:cs="Times New Roman"/>
      <w:b/>
      <w:bCs/>
      <w:sz w:val="22"/>
      <w:szCs w:val="22"/>
    </w:rPr>
  </w:style>
  <w:style w:type="paragraph" w:styleId="ab">
    <w:name w:val="No Spacing"/>
    <w:uiPriority w:val="1"/>
    <w:qFormat/>
    <w:rsid w:val="0074390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2020-12-30T08:54:00Z</cp:lastPrinted>
  <dcterms:created xsi:type="dcterms:W3CDTF">2020-11-17T10:07:00Z</dcterms:created>
  <dcterms:modified xsi:type="dcterms:W3CDTF">2020-12-30T08:54:00Z</dcterms:modified>
</cp:coreProperties>
</file>