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BA3946" w:rsidRDefault="00D2516C" w:rsidP="00D2516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</w:pPr>
      <w:r w:rsidRPr="00BA3946"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BA3946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BA3946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BA3946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BA3946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BA3946" w:rsidRDefault="005C6639" w:rsidP="00D2516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A3946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BA3946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2516C" w:rsidRPr="00BA3946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BA3946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  <w:r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DA3456"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50</w:t>
      </w:r>
    </w:p>
    <w:p w:rsidR="00D2516C" w:rsidRPr="00BA3946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13</w:t>
      </w:r>
      <w:r w:rsidR="00A32E0A"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12</w:t>
      </w:r>
      <w:r w:rsidR="00A32E0A"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</w:t>
      </w:r>
      <w:r w:rsidR="00565CBB"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DA3456"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BA3946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BA394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BA3946" w:rsidRDefault="00FF47A0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A3456" w:rsidRPr="00BA3946" w:rsidRDefault="00DA3456" w:rsidP="00DA3456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BA3946">
        <w:rPr>
          <w:rFonts w:ascii="PT Astra Serif" w:hAnsi="PT Astra Serif"/>
          <w:b/>
          <w:sz w:val="24"/>
          <w:szCs w:val="24"/>
        </w:rPr>
        <w:t xml:space="preserve">О внесении изменений в постановление №55 от 13.12.2022г. </w:t>
      </w:r>
    </w:p>
    <w:p w:rsidR="00DA3456" w:rsidRPr="00BA3946" w:rsidRDefault="00DA3456" w:rsidP="00DA3456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BA3946">
        <w:rPr>
          <w:rFonts w:ascii="PT Astra Serif" w:hAnsi="PT Astra Serif"/>
          <w:b/>
          <w:sz w:val="24"/>
          <w:szCs w:val="24"/>
        </w:rPr>
        <w:t xml:space="preserve">«Об утверждении муниципальной программы </w:t>
      </w:r>
    </w:p>
    <w:p w:rsidR="00DA3456" w:rsidRPr="00BA3946" w:rsidRDefault="00DA3456" w:rsidP="00DA3456">
      <w:pPr>
        <w:pStyle w:val="a9"/>
        <w:spacing w:after="0"/>
        <w:ind w:left="0"/>
        <w:rPr>
          <w:rFonts w:ascii="PT Astra Serif" w:hAnsi="PT Astra Serif"/>
          <w:b/>
          <w:bCs/>
          <w:sz w:val="24"/>
          <w:szCs w:val="24"/>
        </w:rPr>
      </w:pPr>
      <w:r w:rsidRPr="00BA3946">
        <w:rPr>
          <w:rFonts w:ascii="PT Astra Serif" w:hAnsi="PT Astra Serif"/>
          <w:b/>
          <w:sz w:val="24"/>
          <w:szCs w:val="24"/>
        </w:rPr>
        <w:t>«</w:t>
      </w:r>
      <w:r w:rsidRPr="00BA3946">
        <w:rPr>
          <w:rFonts w:ascii="PT Astra Serif" w:hAnsi="PT Astra Serif"/>
          <w:b/>
          <w:bCs/>
          <w:sz w:val="24"/>
          <w:szCs w:val="24"/>
        </w:rPr>
        <w:t xml:space="preserve">Проведение </w:t>
      </w:r>
      <w:proofErr w:type="gramStart"/>
      <w:r w:rsidRPr="00BA3946">
        <w:rPr>
          <w:rFonts w:ascii="PT Astra Serif" w:hAnsi="PT Astra Serif"/>
          <w:b/>
          <w:bCs/>
          <w:sz w:val="24"/>
          <w:szCs w:val="24"/>
        </w:rPr>
        <w:t>культурно-массовых</w:t>
      </w:r>
      <w:proofErr w:type="gramEnd"/>
      <w:r w:rsidRPr="00BA3946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DA3456" w:rsidRPr="00BA3946" w:rsidRDefault="00DA3456" w:rsidP="00DA3456">
      <w:pPr>
        <w:rPr>
          <w:rFonts w:ascii="PT Astra Serif" w:hAnsi="PT Astra Serif" w:cs="Times New Roman"/>
          <w:b/>
          <w:sz w:val="24"/>
          <w:szCs w:val="24"/>
        </w:rPr>
      </w:pPr>
      <w:r w:rsidRPr="00BA3946">
        <w:rPr>
          <w:rFonts w:ascii="PT Astra Serif" w:hAnsi="PT Astra Serif" w:cs="Times New Roman"/>
          <w:b/>
          <w:bCs/>
          <w:sz w:val="24"/>
          <w:szCs w:val="24"/>
        </w:rPr>
        <w:t>мероприятий в муниципальном образовании</w:t>
      </w:r>
      <w:r w:rsidRPr="00BA3946">
        <w:rPr>
          <w:rFonts w:ascii="PT Astra Serif" w:hAnsi="PT Astra Serif" w:cs="Times New Roman"/>
          <w:b/>
          <w:sz w:val="24"/>
          <w:szCs w:val="24"/>
        </w:rPr>
        <w:t>»</w:t>
      </w:r>
    </w:p>
    <w:p w:rsidR="00DA3456" w:rsidRPr="00BA3946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BA3946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DF5281" w:rsidRPr="00BA3946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BA3946">
        <w:rPr>
          <w:rFonts w:ascii="PT Astra Serif" w:hAnsi="PT Astra Serif" w:cs="Times New Roman"/>
          <w:sz w:val="24"/>
          <w:szCs w:val="24"/>
        </w:rPr>
        <w:t xml:space="preserve">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BA3946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BA3946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BA3946" w:rsidRDefault="00DF5281" w:rsidP="00DF5281">
      <w:pPr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A3946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B9119A" w:rsidRPr="00BA3946" w:rsidRDefault="00DA3456" w:rsidP="00B9119A">
      <w:pPr>
        <w:pStyle w:val="a9"/>
        <w:spacing w:after="0"/>
        <w:ind w:left="0"/>
        <w:jc w:val="both"/>
        <w:rPr>
          <w:rFonts w:ascii="PT Astra Serif" w:hAnsi="PT Astra Serif"/>
          <w:sz w:val="24"/>
          <w:szCs w:val="24"/>
        </w:rPr>
      </w:pPr>
      <w:r w:rsidRPr="00BA3946">
        <w:rPr>
          <w:rFonts w:ascii="PT Astra Serif" w:hAnsi="PT Astra Serif"/>
          <w:sz w:val="24"/>
          <w:szCs w:val="24"/>
        </w:rPr>
        <w:t xml:space="preserve">       1.</w:t>
      </w:r>
      <w:r w:rsidR="00B9119A" w:rsidRPr="00BA3946">
        <w:rPr>
          <w:rFonts w:ascii="PT Astra Serif" w:hAnsi="PT Astra Serif"/>
          <w:sz w:val="24"/>
          <w:szCs w:val="24"/>
        </w:rPr>
        <w:t xml:space="preserve"> В постановление </w:t>
      </w:r>
      <w:r w:rsidRPr="00BA3946">
        <w:rPr>
          <w:rFonts w:ascii="PT Astra Serif" w:hAnsi="PT Astra Serif"/>
          <w:sz w:val="24"/>
          <w:szCs w:val="24"/>
        </w:rPr>
        <w:t>№55 от 06.07.2023г. «</w:t>
      </w:r>
      <w:r w:rsidRPr="00BA3946">
        <w:rPr>
          <w:rFonts w:ascii="PT Astra Serif" w:hAnsi="PT Astra Serif"/>
          <w:bCs/>
          <w:sz w:val="24"/>
          <w:szCs w:val="24"/>
        </w:rPr>
        <w:t>Проведение культурно-массовых мероприятий в муниципальном образовании</w:t>
      </w:r>
      <w:r w:rsidRPr="00BA3946">
        <w:rPr>
          <w:rFonts w:ascii="PT Astra Serif" w:eastAsia="Calibri" w:hAnsi="PT Astra Serif"/>
          <w:sz w:val="24"/>
          <w:szCs w:val="24"/>
        </w:rPr>
        <w:t xml:space="preserve">»,  </w:t>
      </w:r>
      <w:r w:rsidR="00B9119A" w:rsidRPr="00BA3946">
        <w:rPr>
          <w:rFonts w:ascii="PT Astra Serif" w:hAnsi="PT Astra Serif"/>
          <w:sz w:val="24"/>
          <w:szCs w:val="24"/>
        </w:rPr>
        <w:t xml:space="preserve">внести </w:t>
      </w:r>
      <w:r w:rsidR="00B9119A" w:rsidRPr="00BA3946">
        <w:rPr>
          <w:rFonts w:ascii="PT Astra Serif" w:eastAsia="Calibri" w:hAnsi="PT Astra Serif"/>
          <w:sz w:val="24"/>
          <w:szCs w:val="24"/>
        </w:rPr>
        <w:t>следующие изменения</w:t>
      </w:r>
      <w:proofErr w:type="gramStart"/>
      <w:r w:rsidR="00B9119A" w:rsidRPr="00BA3946">
        <w:rPr>
          <w:rFonts w:ascii="PT Astra Serif" w:eastAsia="Calibri" w:hAnsi="PT Astra Serif"/>
          <w:sz w:val="24"/>
          <w:szCs w:val="24"/>
        </w:rPr>
        <w:t xml:space="preserve"> :</w:t>
      </w:r>
      <w:proofErr w:type="gramEnd"/>
      <w:r w:rsidR="00B9119A" w:rsidRPr="00BA3946">
        <w:rPr>
          <w:rFonts w:ascii="PT Astra Serif" w:eastAsia="Calibri" w:hAnsi="PT Astra Serif"/>
          <w:sz w:val="24"/>
          <w:szCs w:val="24"/>
        </w:rPr>
        <w:t xml:space="preserve"> «паспорт муниципальной программы» и п. « 8. </w:t>
      </w:r>
      <w:r w:rsidR="00B9119A" w:rsidRPr="00BA3946">
        <w:rPr>
          <w:rFonts w:ascii="PT Astra Serif" w:hAnsi="PT Astra Serif"/>
          <w:bCs/>
          <w:sz w:val="24"/>
          <w:szCs w:val="24"/>
        </w:rPr>
        <w:t xml:space="preserve">Ресурсное обеспечение  </w:t>
      </w:r>
      <w:r w:rsidR="00BA3946">
        <w:rPr>
          <w:rFonts w:ascii="PT Astra Serif" w:hAnsi="PT Astra Serif"/>
          <w:bCs/>
          <w:sz w:val="24"/>
          <w:szCs w:val="24"/>
        </w:rPr>
        <w:t>П</w:t>
      </w:r>
      <w:r w:rsidR="00B9119A" w:rsidRPr="00BA3946">
        <w:rPr>
          <w:rFonts w:ascii="PT Astra Serif" w:hAnsi="PT Astra Serif"/>
          <w:bCs/>
          <w:sz w:val="24"/>
          <w:szCs w:val="24"/>
        </w:rPr>
        <w:t>рограммы» изложить  в новой редакции.</w:t>
      </w:r>
    </w:p>
    <w:p w:rsidR="00B9119A" w:rsidRPr="00BA3946" w:rsidRDefault="00B9119A" w:rsidP="00B9119A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DA3456" w:rsidRPr="00BA3946" w:rsidRDefault="00DA3456" w:rsidP="00DA3456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DA3456" w:rsidRPr="00BA3946" w:rsidRDefault="00DA3456" w:rsidP="00DA3456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BA3946">
        <w:rPr>
          <w:rFonts w:ascii="PT Astra Serif" w:hAnsi="PT Astra Serif" w:cs="Times New Roman"/>
          <w:sz w:val="24"/>
          <w:szCs w:val="24"/>
        </w:rPr>
        <w:t>2.Обнародовать данное постановление в установленном порядке.</w:t>
      </w:r>
    </w:p>
    <w:p w:rsidR="00DA3456" w:rsidRPr="00BA3946" w:rsidRDefault="00DA3456" w:rsidP="00DA3456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DA3456" w:rsidRPr="00BA3946" w:rsidRDefault="00DA3456" w:rsidP="00DA3456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BA3946">
        <w:rPr>
          <w:rFonts w:ascii="PT Astra Serif" w:hAnsi="PT Astra Serif" w:cs="Times New Roman"/>
          <w:sz w:val="24"/>
          <w:szCs w:val="24"/>
        </w:rPr>
        <w:t>3.</w:t>
      </w:r>
      <w:proofErr w:type="gramStart"/>
      <w:r w:rsidRPr="00BA3946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BA3946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3456" w:rsidRPr="00BA3946" w:rsidRDefault="00DA3456" w:rsidP="00DA3456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DF5281" w:rsidRPr="00BA3946" w:rsidRDefault="00DF5281" w:rsidP="00DF5281">
      <w:pPr>
        <w:rPr>
          <w:rFonts w:ascii="PT Astra Serif" w:hAnsi="PT Astra Serif" w:cs="Times New Roman"/>
          <w:b/>
          <w:sz w:val="24"/>
          <w:szCs w:val="24"/>
        </w:rPr>
      </w:pPr>
    </w:p>
    <w:p w:rsidR="00DF5281" w:rsidRPr="00BA3946" w:rsidRDefault="00DF5281" w:rsidP="00DF528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BA3946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="00AA6D62" w:rsidRPr="00BA3946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</w:p>
    <w:p w:rsidR="00DF5281" w:rsidRPr="00BA3946" w:rsidRDefault="00DF5281" w:rsidP="00DF528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BA3946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BA3946">
        <w:rPr>
          <w:rFonts w:ascii="PT Astra Serif" w:hAnsi="PT Astra Serif" w:cs="Times New Roman"/>
          <w:b/>
          <w:sz w:val="24"/>
          <w:szCs w:val="24"/>
        </w:rPr>
        <w:tab/>
      </w:r>
      <w:r w:rsidRPr="00BA3946">
        <w:rPr>
          <w:rFonts w:ascii="PT Astra Serif" w:hAnsi="PT Astra Serif" w:cs="Times New Roman"/>
          <w:b/>
          <w:sz w:val="24"/>
          <w:szCs w:val="24"/>
        </w:rPr>
        <w:tab/>
      </w:r>
      <w:r w:rsidRPr="00BA3946">
        <w:rPr>
          <w:rFonts w:ascii="PT Astra Serif" w:hAnsi="PT Astra Serif" w:cs="Times New Roman"/>
          <w:b/>
          <w:sz w:val="24"/>
          <w:szCs w:val="24"/>
        </w:rPr>
        <w:tab/>
      </w:r>
      <w:r w:rsidRPr="00BA3946">
        <w:rPr>
          <w:rFonts w:ascii="PT Astra Serif" w:hAnsi="PT Astra Serif" w:cs="Times New Roman"/>
          <w:b/>
          <w:sz w:val="24"/>
          <w:szCs w:val="24"/>
        </w:rPr>
        <w:tab/>
        <w:t xml:space="preserve">              </w:t>
      </w:r>
      <w:r w:rsidR="00AA6D62" w:rsidRPr="00BA3946">
        <w:rPr>
          <w:rFonts w:ascii="PT Astra Serif" w:hAnsi="PT Astra Serif" w:cs="Times New Roman"/>
          <w:b/>
          <w:sz w:val="24"/>
          <w:szCs w:val="24"/>
        </w:rPr>
        <w:t>Н.В</w:t>
      </w:r>
      <w:r w:rsidRPr="00BA3946">
        <w:rPr>
          <w:rFonts w:ascii="PT Astra Serif" w:hAnsi="PT Astra Serif" w:cs="Times New Roman"/>
          <w:b/>
          <w:sz w:val="24"/>
          <w:szCs w:val="24"/>
        </w:rPr>
        <w:t>.</w:t>
      </w:r>
      <w:r w:rsidR="00AA6D62" w:rsidRPr="00BA3946">
        <w:rPr>
          <w:rFonts w:ascii="PT Astra Serif" w:hAnsi="PT Astra Serif" w:cs="Times New Roman"/>
          <w:b/>
          <w:sz w:val="24"/>
          <w:szCs w:val="24"/>
        </w:rPr>
        <w:t>Соловьева</w:t>
      </w: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BA3946">
        <w:rPr>
          <w:rFonts w:ascii="PT Astra Serif" w:hAnsi="PT Astra Serif" w:cs="Times New Roman"/>
          <w:sz w:val="24"/>
          <w:szCs w:val="24"/>
        </w:rPr>
        <w:t xml:space="preserve">                                              </w:t>
      </w: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</w:rPr>
      </w:pPr>
      <w:r w:rsidRPr="00BA3946">
        <w:rPr>
          <w:rFonts w:ascii="PT Astra Serif" w:hAnsi="PT Astra Serif" w:cs="Times New Roman"/>
          <w:i/>
        </w:rPr>
        <w:t>Приложение к постановлению</w:t>
      </w: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</w:rPr>
      </w:pPr>
      <w:r w:rsidRPr="00BA3946">
        <w:rPr>
          <w:rFonts w:ascii="PT Astra Serif" w:hAnsi="PT Astra Serif" w:cs="Times New Roman"/>
          <w:i/>
        </w:rPr>
        <w:t xml:space="preserve">                                                                                                   Администрации </w:t>
      </w:r>
      <w:proofErr w:type="spellStart"/>
      <w:r w:rsidRPr="00BA3946">
        <w:rPr>
          <w:rFonts w:ascii="PT Astra Serif" w:hAnsi="PT Astra Serif" w:cs="Times New Roman"/>
          <w:i/>
        </w:rPr>
        <w:t>Большекарайского</w:t>
      </w:r>
      <w:proofErr w:type="spellEnd"/>
      <w:r w:rsidRPr="00BA3946">
        <w:rPr>
          <w:rFonts w:ascii="PT Astra Serif" w:hAnsi="PT Astra Serif" w:cs="Times New Roman"/>
          <w:i/>
        </w:rPr>
        <w:t xml:space="preserve"> МО                </w:t>
      </w:r>
    </w:p>
    <w:p w:rsidR="00B9119A" w:rsidRPr="00BA3946" w:rsidRDefault="00B9119A" w:rsidP="00B9119A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lang w:val="en-US"/>
        </w:rPr>
      </w:pPr>
      <w:r w:rsidRPr="00BA3946">
        <w:rPr>
          <w:rFonts w:ascii="PT Astra Serif" w:hAnsi="PT Astra Serif" w:cs="Times New Roman"/>
          <w:i/>
        </w:rPr>
        <w:t xml:space="preserve">                                                                                                   от </w:t>
      </w:r>
      <w:r w:rsidRPr="00BA3946">
        <w:rPr>
          <w:rFonts w:ascii="PT Astra Serif" w:hAnsi="PT Astra Serif" w:cs="Times New Roman"/>
          <w:i/>
          <w:lang w:val="en-US"/>
        </w:rPr>
        <w:t>13</w:t>
      </w:r>
      <w:r w:rsidRPr="00BA3946">
        <w:rPr>
          <w:rFonts w:ascii="PT Astra Serif" w:hAnsi="PT Astra Serif" w:cs="Times New Roman"/>
          <w:i/>
        </w:rPr>
        <w:t>.</w:t>
      </w:r>
      <w:r w:rsidRPr="00BA3946">
        <w:rPr>
          <w:rFonts w:ascii="PT Astra Serif" w:hAnsi="PT Astra Serif" w:cs="Times New Roman"/>
          <w:i/>
          <w:lang w:val="en-US"/>
        </w:rPr>
        <w:t>12</w:t>
      </w:r>
      <w:r w:rsidRPr="00BA3946">
        <w:rPr>
          <w:rFonts w:ascii="PT Astra Serif" w:hAnsi="PT Astra Serif" w:cs="Times New Roman"/>
          <w:i/>
        </w:rPr>
        <w:t>. 20</w:t>
      </w:r>
      <w:r w:rsidRPr="00BA3946">
        <w:rPr>
          <w:rFonts w:ascii="PT Astra Serif" w:hAnsi="PT Astra Serif" w:cs="Times New Roman"/>
          <w:i/>
          <w:lang w:val="en-US"/>
        </w:rPr>
        <w:t>22</w:t>
      </w:r>
      <w:r w:rsidRPr="00BA3946">
        <w:rPr>
          <w:rFonts w:ascii="PT Astra Serif" w:hAnsi="PT Astra Serif" w:cs="Times New Roman"/>
          <w:i/>
        </w:rPr>
        <w:t xml:space="preserve"> года № </w:t>
      </w:r>
      <w:r w:rsidRPr="00BA3946">
        <w:rPr>
          <w:rFonts w:ascii="PT Astra Serif" w:hAnsi="PT Astra Serif" w:cs="Times New Roman"/>
          <w:i/>
          <w:lang w:val="en-US"/>
        </w:rPr>
        <w:t>55</w:t>
      </w:r>
    </w:p>
    <w:p w:rsidR="00B9119A" w:rsidRPr="00BA3946" w:rsidRDefault="00B9119A" w:rsidP="00B9119A">
      <w:pPr>
        <w:pStyle w:val="a7"/>
        <w:tabs>
          <w:tab w:val="center" w:pos="7513"/>
        </w:tabs>
        <w:rPr>
          <w:rFonts w:ascii="PT Astra Serif" w:hAnsi="PT Astra Serif" w:cs="Times New Roman"/>
        </w:rPr>
      </w:pPr>
    </w:p>
    <w:p w:rsidR="00B9119A" w:rsidRPr="00BA3946" w:rsidRDefault="00B9119A" w:rsidP="00B9119A">
      <w:pPr>
        <w:pStyle w:val="a7"/>
        <w:tabs>
          <w:tab w:val="center" w:pos="7513"/>
        </w:tabs>
        <w:jc w:val="center"/>
        <w:rPr>
          <w:rFonts w:ascii="PT Astra Serif" w:hAnsi="PT Astra Serif" w:cs="Times New Roman"/>
          <w:b/>
        </w:rPr>
      </w:pPr>
      <w:r w:rsidRPr="00BA3946">
        <w:rPr>
          <w:rFonts w:ascii="PT Astra Serif" w:hAnsi="PT Astra Serif" w:cs="Times New Roman"/>
          <w:b/>
        </w:rPr>
        <w:t>Паспорт   муниципальной программы</w:t>
      </w:r>
    </w:p>
    <w:p w:rsidR="00B9119A" w:rsidRPr="00BA3946" w:rsidRDefault="00B9119A" w:rsidP="00B9119A">
      <w:pPr>
        <w:pStyle w:val="a7"/>
        <w:tabs>
          <w:tab w:val="center" w:pos="7513"/>
        </w:tabs>
        <w:jc w:val="center"/>
        <w:rPr>
          <w:rFonts w:ascii="PT Astra Serif" w:hAnsi="PT Astra Serif" w:cs="Times New Roman"/>
          <w:b/>
        </w:rPr>
      </w:pPr>
      <w:r w:rsidRPr="00BA3946">
        <w:rPr>
          <w:rFonts w:ascii="PT Astra Serif" w:hAnsi="PT Astra Serif" w:cs="Times New Roman"/>
          <w:b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3684"/>
        <w:gridCol w:w="6346"/>
      </w:tblGrid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Наименование 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pStyle w:val="a7"/>
              <w:tabs>
                <w:tab w:val="center" w:pos="7513"/>
              </w:tabs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Проведение культурно-массовых мероприятий в муниципальном образовании</w:t>
            </w:r>
          </w:p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Основание для разработки 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 федеральный закон от  04 декабря 2007 г. № 329-ФЗ «О физической культуре и спорте в Российской Федерации»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 xml:space="preserve">Заказчик  муниципальной программы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 xml:space="preserve">Администрация  муниципального образования 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Разработчики 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 xml:space="preserve">Администрация муниципального образования; 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 муниципальные учреждения культуры района (по согласованию)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Цели 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</w:rPr>
              <w:t xml:space="preserve">- </w:t>
            </w:r>
            <w:r w:rsidRPr="00BA3946">
              <w:rPr>
                <w:rFonts w:ascii="PT Astra Serif" w:hAnsi="PT Astra Serif" w:cs="Times New Roman"/>
                <w:color w:val="000000"/>
              </w:rPr>
              <w:t>содействие органам социальной сферы  в реализации полномочий, определенных законодательством, и повышении качества и эффективности их работы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Задачи 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содействие в обеспечении культурного досуга населения;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содействие в развитии самодеятельности среди населения;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создание позитивного отношения к жизни и развитие социальной активности у населения;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укрепление материально-технической базы культурно-массовых мероприятий;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содействие в подготовке культурных мероприятий социальной сферой;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популяризация среди населения здорового и активного образа жизни</w:t>
            </w:r>
          </w:p>
        </w:tc>
      </w:tr>
      <w:tr w:rsidR="00B9119A" w:rsidRPr="00BA3946" w:rsidTr="001A620E">
        <w:trPr>
          <w:trHeight w:val="147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  <w:lang w:val="en-US"/>
              </w:rPr>
            </w:pPr>
            <w:r w:rsidRPr="00BA3946">
              <w:rPr>
                <w:rFonts w:ascii="PT Astra Serif" w:hAnsi="PT Astra Serif" w:cs="Times New Roman"/>
              </w:rPr>
              <w:t>Содержание проблемы</w:t>
            </w:r>
          </w:p>
          <w:p w:rsidR="00B9119A" w:rsidRPr="00BA3946" w:rsidRDefault="00B9119A" w:rsidP="001A620E">
            <w:pPr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 xml:space="preserve"> - возрастание социальной роли культуры, как один из факторов, организующих духовную жизнь людей;                                                                                              - культура, как особая реальность, формирующая способность каждого человека к творчеству, сохранности ценности и формы цивилизованной жизни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Обоснование необходимости решения проблемы программными методами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 решение вопросов, направленных на улучшение культурной составляющей качества жизни населения;</w:t>
            </w:r>
          </w:p>
          <w:p w:rsidR="00B9119A" w:rsidRPr="00BA3946" w:rsidRDefault="00B9119A" w:rsidP="001A620E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 наличие необходимых условий для проявления и развития творческих сил, способностей и таланта человека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Перечень мероприятий  по реализации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-проведение программных массовых мероприятий;</w:t>
            </w:r>
          </w:p>
          <w:p w:rsidR="00B9119A" w:rsidRPr="00BA3946" w:rsidRDefault="00B9119A" w:rsidP="001A620E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 проведение культурно - массовых мероприятий;</w:t>
            </w:r>
          </w:p>
          <w:p w:rsidR="00B9119A" w:rsidRPr="00BA3946" w:rsidRDefault="00B9119A" w:rsidP="001A620E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 приобретение подарков для поздравления и  чествования коллективов и жителей поселения;</w:t>
            </w:r>
          </w:p>
          <w:p w:rsidR="00B9119A" w:rsidRPr="00BA3946" w:rsidRDefault="00B9119A" w:rsidP="001A620E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 приобретение наградных листов, грамот, писем</w:t>
            </w:r>
          </w:p>
          <w:p w:rsidR="00B9119A" w:rsidRPr="00BA3946" w:rsidRDefault="00B9119A" w:rsidP="001A620E">
            <w:pPr>
              <w:ind w:left="33"/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 публикация и размещение в СМИ объявлений, благодарностей, материалов по массовым мероприятиям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Срок  реализации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202</w:t>
            </w:r>
            <w:r w:rsidRPr="00BA3946">
              <w:rPr>
                <w:rFonts w:ascii="PT Astra Serif" w:hAnsi="PT Astra Serif" w:cs="Times New Roman"/>
                <w:lang w:val="en-US"/>
              </w:rPr>
              <w:t>3-2025</w:t>
            </w:r>
            <w:r w:rsidRPr="00BA3946">
              <w:rPr>
                <w:rFonts w:ascii="PT Astra Serif" w:hAnsi="PT Astra Serif" w:cs="Times New Roman"/>
              </w:rPr>
              <w:t xml:space="preserve"> год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Исполнитель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 xml:space="preserve">Администрация муниципального образования 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Источник  финансирования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-Бюджет муниципального образования                                   - инвестиционные вливания;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- предпринимательская деятельность организаций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Объемы финансирования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B9119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A3946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B9119A" w:rsidRPr="00BA3946" w:rsidRDefault="00B9119A" w:rsidP="00B9119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A3946">
              <w:rPr>
                <w:rFonts w:ascii="PT Astra Serif" w:hAnsi="PT Astra Serif" w:cs="Times New Roman"/>
                <w:sz w:val="24"/>
                <w:szCs w:val="24"/>
              </w:rPr>
              <w:t xml:space="preserve">2023г. -  </w:t>
            </w:r>
            <w:r w:rsidR="009A4110" w:rsidRPr="00BA3946">
              <w:rPr>
                <w:rFonts w:ascii="PT Astra Serif" w:hAnsi="PT Astra Serif" w:cs="Times New Roman"/>
                <w:sz w:val="24"/>
                <w:szCs w:val="24"/>
              </w:rPr>
              <w:t>94</w:t>
            </w:r>
            <w:r w:rsidRPr="00BA3946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4110" w:rsidRPr="00BA3946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BA3946">
              <w:rPr>
                <w:rFonts w:ascii="PT Astra Serif" w:hAnsi="PT Astra Serif" w:cs="Times New Roman"/>
                <w:sz w:val="24"/>
                <w:szCs w:val="24"/>
              </w:rPr>
              <w:t xml:space="preserve"> тыс</w:t>
            </w:r>
            <w:proofErr w:type="gramStart"/>
            <w:r w:rsidRPr="00BA394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BA3946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B9119A" w:rsidRPr="00BA3946" w:rsidRDefault="00B9119A" w:rsidP="00B9119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A3946">
              <w:rPr>
                <w:rFonts w:ascii="PT Astra Serif" w:hAnsi="PT Astra Serif" w:cs="Times New Roman"/>
                <w:sz w:val="24"/>
                <w:szCs w:val="24"/>
              </w:rPr>
              <w:t>2024г. – 80,0 тыс</w:t>
            </w:r>
            <w:proofErr w:type="gramStart"/>
            <w:r w:rsidRPr="00BA394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BA3946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B9119A" w:rsidRPr="00BA3946" w:rsidRDefault="00B9119A" w:rsidP="00B9119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A394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2025г. – 80,0 тыс</w:t>
            </w:r>
            <w:proofErr w:type="gramStart"/>
            <w:r w:rsidRPr="00BA394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BA3946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B9119A" w:rsidRPr="00BA3946" w:rsidRDefault="00B9119A" w:rsidP="00B9119A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  <w:sz w:val="24"/>
                <w:szCs w:val="24"/>
              </w:rPr>
              <w:t xml:space="preserve"> (сумма может корректироваться)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lastRenderedPageBreak/>
              <w:t>Ожидаемые конечные результаты  реализации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</w:rPr>
              <w:t xml:space="preserve">- </w:t>
            </w:r>
            <w:r w:rsidRPr="00BA3946">
              <w:rPr>
                <w:rFonts w:ascii="PT Astra Serif" w:hAnsi="PT Astra Serif" w:cs="Times New Roman"/>
                <w:color w:val="000000"/>
              </w:rPr>
              <w:t>Обеспечение досуга жителей населённого пункта;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повышение культурного уровня населения;</w:t>
            </w:r>
          </w:p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степень         удовлетворенности         населения проводимыми мероприятиями;</w:t>
            </w:r>
          </w:p>
          <w:p w:rsidR="00B9119A" w:rsidRPr="00BA3946" w:rsidRDefault="00B9119A" w:rsidP="001A620E">
            <w:pPr>
              <w:ind w:firstLine="33"/>
              <w:jc w:val="both"/>
              <w:rPr>
                <w:rFonts w:ascii="PT Astra Serif" w:hAnsi="PT Astra Serif" w:cs="Times New Roman"/>
                <w:color w:val="000000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степень   активности    населения    в    культурных мероприятиях;</w:t>
            </w:r>
          </w:p>
          <w:p w:rsidR="00B9119A" w:rsidRPr="00BA3946" w:rsidRDefault="00B9119A" w:rsidP="001A620E">
            <w:pPr>
              <w:ind w:firstLine="33"/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  <w:color w:val="000000"/>
              </w:rPr>
              <w:t>- оснащенность социальной сферы материалами для проведения культурных мероприятий</w:t>
            </w:r>
          </w:p>
        </w:tc>
      </w:tr>
      <w:tr w:rsidR="00B9119A" w:rsidRPr="00BA3946" w:rsidTr="001A620E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rPr>
                <w:rFonts w:ascii="PT Astra Serif" w:hAnsi="PT Astra Serif" w:cs="Times New Roman"/>
              </w:rPr>
            </w:pPr>
            <w:proofErr w:type="gramStart"/>
            <w:r w:rsidRPr="00BA3946">
              <w:rPr>
                <w:rFonts w:ascii="PT Astra Serif" w:hAnsi="PT Astra Serif" w:cs="Times New Roman"/>
              </w:rPr>
              <w:t>Контроль за</w:t>
            </w:r>
            <w:proofErr w:type="gramEnd"/>
            <w:r w:rsidRPr="00BA3946">
              <w:rPr>
                <w:rFonts w:ascii="PT Astra Serif" w:hAnsi="PT Astra Serif" w:cs="Times New Roman"/>
              </w:rPr>
              <w:t xml:space="preserve"> исполнением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9A" w:rsidRPr="00BA3946" w:rsidRDefault="00B9119A" w:rsidP="001A620E">
            <w:pPr>
              <w:jc w:val="both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 xml:space="preserve">Администрация  муниципального образования </w:t>
            </w:r>
          </w:p>
        </w:tc>
      </w:tr>
    </w:tbl>
    <w:p w:rsidR="007A61BA" w:rsidRPr="00BA3946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BA3946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BA3946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B9119A" w:rsidRPr="00BA3946" w:rsidRDefault="00B9119A" w:rsidP="00B9119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eastAsia="Calibri" w:hAnsi="PT Astra Serif" w:cs="Times New Roman"/>
          <w:b/>
          <w:bCs/>
        </w:rPr>
      </w:pPr>
      <w:r w:rsidRPr="00BA3946">
        <w:rPr>
          <w:rFonts w:ascii="PT Astra Serif" w:eastAsia="Calibri" w:hAnsi="PT Astra Serif" w:cs="Times New Roman"/>
          <w:b/>
          <w:bCs/>
        </w:rPr>
        <w:t>8. Ресурсное обеспечение Программы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B9119A" w:rsidRPr="00BA3946" w:rsidTr="001A620E">
        <w:tc>
          <w:tcPr>
            <w:tcW w:w="594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eastAsia="Calibri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 xml:space="preserve">№ </w:t>
            </w:r>
            <w:proofErr w:type="spellStart"/>
            <w:proofErr w:type="gramStart"/>
            <w:r w:rsidRPr="00BA3946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Pr="00BA3946">
              <w:rPr>
                <w:rFonts w:ascii="PT Astra Serif" w:hAnsi="PT Astra Serif" w:cs="Times New Roman"/>
              </w:rPr>
              <w:t>/</w:t>
            </w:r>
            <w:proofErr w:type="spellStart"/>
            <w:r w:rsidRPr="00BA3946">
              <w:rPr>
                <w:rFonts w:ascii="PT Astra Serif" w:hAnsi="PT Astra Serif" w:cs="Times New Roman"/>
              </w:rPr>
              <w:t>п</w:t>
            </w:r>
            <w:proofErr w:type="spellEnd"/>
          </w:p>
        </w:tc>
        <w:tc>
          <w:tcPr>
            <w:tcW w:w="3175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eastAsia="Calibri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Наименование мероприятий</w:t>
            </w:r>
          </w:p>
        </w:tc>
        <w:tc>
          <w:tcPr>
            <w:tcW w:w="2136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eastAsia="Calibri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Источник финансирования</w:t>
            </w:r>
          </w:p>
        </w:tc>
        <w:tc>
          <w:tcPr>
            <w:tcW w:w="1412" w:type="dxa"/>
          </w:tcPr>
          <w:p w:rsidR="00B9119A" w:rsidRPr="00BA3946" w:rsidRDefault="00B9119A" w:rsidP="001A620E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BA3946">
              <w:rPr>
                <w:rFonts w:ascii="PT Astra Serif" w:hAnsi="PT Astra Serif" w:cs="Times New Roman"/>
                <w:lang w:val="en-US"/>
              </w:rPr>
              <w:t>2023</w:t>
            </w:r>
          </w:p>
          <w:p w:rsidR="00B9119A" w:rsidRPr="00BA3946" w:rsidRDefault="00B9119A" w:rsidP="001A620E">
            <w:pPr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  <w:lang w:val="en-US"/>
              </w:rPr>
              <w:t>(</w:t>
            </w:r>
            <w:r w:rsidRPr="00BA3946">
              <w:rPr>
                <w:rFonts w:ascii="PT Astra Serif" w:hAnsi="PT Astra Serif" w:cs="Times New Roman"/>
              </w:rPr>
              <w:t>тыс.руб.)</w:t>
            </w:r>
          </w:p>
        </w:tc>
        <w:tc>
          <w:tcPr>
            <w:tcW w:w="1330" w:type="dxa"/>
          </w:tcPr>
          <w:p w:rsidR="00B9119A" w:rsidRPr="00BA3946" w:rsidRDefault="00B9119A" w:rsidP="001A620E">
            <w:pPr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  <w:lang w:val="en-US"/>
              </w:rPr>
              <w:t>2024</w:t>
            </w:r>
          </w:p>
          <w:p w:rsidR="00B9119A" w:rsidRPr="00BA3946" w:rsidRDefault="00B9119A" w:rsidP="001A620E">
            <w:pPr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(</w:t>
            </w:r>
            <w:proofErr w:type="spellStart"/>
            <w:r w:rsidRPr="00BA3946">
              <w:rPr>
                <w:rFonts w:ascii="PT Astra Serif" w:hAnsi="PT Astra Serif" w:cs="Times New Roman"/>
              </w:rPr>
              <w:t>тыс</w:t>
            </w:r>
            <w:proofErr w:type="gramStart"/>
            <w:r w:rsidRPr="00BA3946">
              <w:rPr>
                <w:rFonts w:ascii="PT Astra Serif" w:hAnsi="PT Astra Serif" w:cs="Times New Roman"/>
              </w:rPr>
              <w:t>.р</w:t>
            </w:r>
            <w:proofErr w:type="gramEnd"/>
            <w:r w:rsidRPr="00BA3946">
              <w:rPr>
                <w:rFonts w:ascii="PT Astra Serif" w:hAnsi="PT Astra Serif" w:cs="Times New Roman"/>
              </w:rPr>
              <w:t>уб</w:t>
            </w:r>
            <w:proofErr w:type="spellEnd"/>
            <w:r w:rsidRPr="00BA3946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526" w:type="dxa"/>
          </w:tcPr>
          <w:p w:rsidR="00B9119A" w:rsidRPr="00BA3946" w:rsidRDefault="00B9119A" w:rsidP="001A620E">
            <w:pPr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  <w:lang w:val="en-US"/>
              </w:rPr>
              <w:t>2025</w:t>
            </w:r>
          </w:p>
          <w:p w:rsidR="00B9119A" w:rsidRPr="00BA3946" w:rsidRDefault="00B9119A" w:rsidP="001A620E">
            <w:pPr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(</w:t>
            </w:r>
            <w:proofErr w:type="spellStart"/>
            <w:r w:rsidRPr="00BA3946">
              <w:rPr>
                <w:rFonts w:ascii="PT Astra Serif" w:hAnsi="PT Astra Serif" w:cs="Times New Roman"/>
              </w:rPr>
              <w:t>тыс</w:t>
            </w:r>
            <w:proofErr w:type="gramStart"/>
            <w:r w:rsidRPr="00BA3946">
              <w:rPr>
                <w:rFonts w:ascii="PT Astra Serif" w:hAnsi="PT Astra Serif" w:cs="Times New Roman"/>
              </w:rPr>
              <w:t>.р</w:t>
            </w:r>
            <w:proofErr w:type="gramEnd"/>
            <w:r w:rsidRPr="00BA3946">
              <w:rPr>
                <w:rFonts w:ascii="PT Astra Serif" w:hAnsi="PT Astra Serif" w:cs="Times New Roman"/>
              </w:rPr>
              <w:t>уб</w:t>
            </w:r>
            <w:proofErr w:type="spellEnd"/>
            <w:r w:rsidRPr="00BA3946">
              <w:rPr>
                <w:rFonts w:ascii="PT Astra Serif" w:hAnsi="PT Astra Serif" w:cs="Times New Roman"/>
              </w:rPr>
              <w:t>)</w:t>
            </w:r>
          </w:p>
        </w:tc>
      </w:tr>
      <w:tr w:rsidR="00B9119A" w:rsidRPr="00BA3946" w:rsidTr="001A620E">
        <w:tc>
          <w:tcPr>
            <w:tcW w:w="594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  <w:b/>
                <w:lang w:val="en-US"/>
              </w:rPr>
              <w:t>1</w:t>
            </w:r>
            <w:r w:rsidRPr="00BA3946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3175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BA3946">
              <w:rPr>
                <w:rFonts w:ascii="PT Astra Serif" w:hAnsi="PT Astra Serif" w:cs="Times New Roman"/>
              </w:rPr>
              <w:t>Большекарайского</w:t>
            </w:r>
            <w:proofErr w:type="spellEnd"/>
            <w:r w:rsidRPr="00BA3946">
              <w:rPr>
                <w:rFonts w:ascii="PT Astra Serif" w:hAnsi="PT Astra Serif" w:cs="Times New Roman"/>
              </w:rPr>
              <w:t xml:space="preserve"> МО РМР</w:t>
            </w:r>
          </w:p>
        </w:tc>
        <w:tc>
          <w:tcPr>
            <w:tcW w:w="2136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Бюджет муниципального образования</w:t>
            </w:r>
          </w:p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1412" w:type="dxa"/>
          </w:tcPr>
          <w:p w:rsidR="00B9119A" w:rsidRPr="00BA3946" w:rsidRDefault="00B9119A" w:rsidP="001A620E">
            <w:pPr>
              <w:tabs>
                <w:tab w:val="left" w:pos="840"/>
              </w:tabs>
              <w:jc w:val="center"/>
              <w:rPr>
                <w:rFonts w:ascii="PT Astra Serif" w:hAnsi="PT Astra Serif" w:cs="Times New Roman"/>
                <w:lang w:val="en-US"/>
              </w:rPr>
            </w:pPr>
            <w:r w:rsidRPr="00BA3946">
              <w:rPr>
                <w:rFonts w:ascii="PT Astra Serif" w:hAnsi="PT Astra Serif" w:cs="Times New Roman"/>
                <w:lang w:val="en-US"/>
              </w:rPr>
              <w:t>30</w:t>
            </w:r>
            <w:r w:rsidRPr="00BA3946">
              <w:rPr>
                <w:rFonts w:ascii="PT Astra Serif" w:hAnsi="PT Astra Serif" w:cs="Times New Roman"/>
              </w:rPr>
              <w:t>,</w:t>
            </w:r>
            <w:r w:rsidRPr="00BA3946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330" w:type="dxa"/>
          </w:tcPr>
          <w:p w:rsidR="00B9119A" w:rsidRPr="00BA3946" w:rsidRDefault="00B9119A" w:rsidP="001A620E">
            <w:pPr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  <w:lang w:val="en-US"/>
              </w:rPr>
              <w:t>30</w:t>
            </w:r>
            <w:r w:rsidRPr="00BA3946">
              <w:rPr>
                <w:rFonts w:ascii="PT Astra Serif" w:hAnsi="PT Astra Serif" w:cs="Times New Roman"/>
              </w:rPr>
              <w:t>,</w:t>
            </w:r>
            <w:r w:rsidRPr="00BA3946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526" w:type="dxa"/>
          </w:tcPr>
          <w:p w:rsidR="00B9119A" w:rsidRPr="00BA3946" w:rsidRDefault="00B9119A" w:rsidP="001A620E">
            <w:pPr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  <w:lang w:val="en-US"/>
              </w:rPr>
              <w:t>30</w:t>
            </w:r>
            <w:r w:rsidRPr="00BA3946">
              <w:rPr>
                <w:rFonts w:ascii="PT Astra Serif" w:hAnsi="PT Astra Serif" w:cs="Times New Roman"/>
              </w:rPr>
              <w:t>,</w:t>
            </w:r>
            <w:r w:rsidRPr="00BA3946">
              <w:rPr>
                <w:rFonts w:ascii="PT Astra Serif" w:hAnsi="PT Astra Serif" w:cs="Times New Roman"/>
                <w:lang w:val="en-US"/>
              </w:rPr>
              <w:t>0</w:t>
            </w:r>
          </w:p>
        </w:tc>
      </w:tr>
      <w:tr w:rsidR="00B9119A" w:rsidRPr="00BA3946" w:rsidTr="001A620E">
        <w:tc>
          <w:tcPr>
            <w:tcW w:w="594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  <w:b/>
                <w:lang w:val="en-US"/>
              </w:rPr>
              <w:t>2</w:t>
            </w:r>
            <w:r w:rsidRPr="00BA3946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3175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баннера. Приобретение венков для возложения</w:t>
            </w:r>
          </w:p>
        </w:tc>
        <w:tc>
          <w:tcPr>
            <w:tcW w:w="2136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Бюджет муниципального образования</w:t>
            </w:r>
          </w:p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2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eastAsia="Calibri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14,0</w:t>
            </w:r>
          </w:p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30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15,0</w:t>
            </w:r>
          </w:p>
        </w:tc>
        <w:tc>
          <w:tcPr>
            <w:tcW w:w="1526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15,0</w:t>
            </w:r>
          </w:p>
        </w:tc>
      </w:tr>
      <w:tr w:rsidR="00B9119A" w:rsidRPr="00BA3946" w:rsidTr="001A620E">
        <w:tc>
          <w:tcPr>
            <w:tcW w:w="594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  <w:b/>
                <w:lang w:val="en-US"/>
              </w:rPr>
              <w:t>3</w:t>
            </w:r>
            <w:r w:rsidRPr="00BA3946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3175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Бюджет муниципального образования</w:t>
            </w:r>
          </w:p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2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r w:rsidRPr="00BA3946">
              <w:rPr>
                <w:rFonts w:ascii="PT Astra Serif" w:hAnsi="PT Astra Serif" w:cs="Times New Roman"/>
              </w:rPr>
              <w:t>1</w:t>
            </w:r>
            <w:r w:rsidRPr="00BA3946">
              <w:rPr>
                <w:rFonts w:ascii="PT Astra Serif" w:hAnsi="PT Astra Serif" w:cs="Times New Roman"/>
                <w:lang w:val="en-US"/>
              </w:rPr>
              <w:t>0</w:t>
            </w:r>
            <w:r w:rsidRPr="00BA3946">
              <w:rPr>
                <w:rFonts w:ascii="PT Astra Serif" w:hAnsi="PT Astra Serif" w:cs="Times New Roman"/>
              </w:rPr>
              <w:t>,</w:t>
            </w:r>
            <w:r w:rsidRPr="00BA3946">
              <w:rPr>
                <w:rFonts w:ascii="PT Astra Serif" w:hAnsi="PT Astra Serif" w:cs="Times New Roman"/>
                <w:lang w:val="en-US"/>
              </w:rPr>
              <w:t>0</w:t>
            </w:r>
          </w:p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30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lang w:val="en-US"/>
              </w:rPr>
            </w:pPr>
            <w:r w:rsidRPr="00BA3946">
              <w:rPr>
                <w:rFonts w:ascii="PT Astra Serif" w:hAnsi="PT Astra Serif" w:cs="Times New Roman"/>
                <w:lang w:val="en-US"/>
              </w:rPr>
              <w:t>30</w:t>
            </w:r>
            <w:r w:rsidRPr="00BA3946">
              <w:rPr>
                <w:rFonts w:ascii="PT Astra Serif" w:hAnsi="PT Astra Serif" w:cs="Times New Roman"/>
              </w:rPr>
              <w:t>,</w:t>
            </w:r>
            <w:r w:rsidRPr="00BA3946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526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lang w:val="en-US"/>
              </w:rPr>
            </w:pPr>
            <w:r w:rsidRPr="00BA3946">
              <w:rPr>
                <w:rFonts w:ascii="PT Astra Serif" w:hAnsi="PT Astra Serif" w:cs="Times New Roman"/>
                <w:lang w:val="en-US"/>
              </w:rPr>
              <w:t>30</w:t>
            </w:r>
            <w:r w:rsidRPr="00BA3946">
              <w:rPr>
                <w:rFonts w:ascii="PT Astra Serif" w:hAnsi="PT Astra Serif" w:cs="Times New Roman"/>
              </w:rPr>
              <w:t>,</w:t>
            </w:r>
            <w:r w:rsidRPr="00BA3946">
              <w:rPr>
                <w:rFonts w:ascii="PT Astra Serif" w:hAnsi="PT Astra Serif" w:cs="Times New Roman"/>
                <w:lang w:val="en-US"/>
              </w:rPr>
              <w:t>0</w:t>
            </w:r>
          </w:p>
        </w:tc>
      </w:tr>
      <w:tr w:rsidR="00B9119A" w:rsidRPr="00BA3946" w:rsidTr="001A620E">
        <w:tc>
          <w:tcPr>
            <w:tcW w:w="594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  <w:b/>
                <w:lang w:val="en-US"/>
              </w:rPr>
              <w:t>4</w:t>
            </w:r>
            <w:r w:rsidRPr="00BA3946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3175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Проведение новогодних и рождественских праздников</w:t>
            </w:r>
          </w:p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Бюджет муниципального образования</w:t>
            </w:r>
          </w:p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2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eastAsia="Calibri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5,0</w:t>
            </w:r>
          </w:p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30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5,0</w:t>
            </w:r>
          </w:p>
        </w:tc>
        <w:tc>
          <w:tcPr>
            <w:tcW w:w="1526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5,0</w:t>
            </w:r>
          </w:p>
        </w:tc>
      </w:tr>
      <w:tr w:rsidR="00B9119A" w:rsidRPr="00BA3946" w:rsidTr="001A620E">
        <w:tc>
          <w:tcPr>
            <w:tcW w:w="594" w:type="dxa"/>
          </w:tcPr>
          <w:p w:rsidR="00B9119A" w:rsidRPr="00BA3946" w:rsidRDefault="00B9119A" w:rsidP="008926C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  <w:b/>
              </w:rPr>
              <w:t>5.</w:t>
            </w:r>
          </w:p>
        </w:tc>
        <w:tc>
          <w:tcPr>
            <w:tcW w:w="3175" w:type="dxa"/>
          </w:tcPr>
          <w:p w:rsidR="00B9119A" w:rsidRPr="00BA3946" w:rsidRDefault="00B9119A" w:rsidP="008926C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Проведение мероприятия «Парта Героя». Приобретение витрин.</w:t>
            </w:r>
          </w:p>
          <w:p w:rsidR="00B9119A" w:rsidRPr="00BA3946" w:rsidRDefault="00B9119A" w:rsidP="008926C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2136" w:type="dxa"/>
          </w:tcPr>
          <w:p w:rsidR="00B9119A" w:rsidRPr="00BA3946" w:rsidRDefault="00B9119A" w:rsidP="008926C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Бюджет муниципального образования</w:t>
            </w:r>
          </w:p>
          <w:p w:rsidR="00B9119A" w:rsidRPr="00BA3946" w:rsidRDefault="00B9119A" w:rsidP="008926CE">
            <w:pPr>
              <w:tabs>
                <w:tab w:val="left" w:pos="3060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1412" w:type="dxa"/>
          </w:tcPr>
          <w:p w:rsidR="00B9119A" w:rsidRPr="00BA3946" w:rsidRDefault="00B9119A" w:rsidP="00B9119A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35,7</w:t>
            </w:r>
          </w:p>
        </w:tc>
        <w:tc>
          <w:tcPr>
            <w:tcW w:w="1330" w:type="dxa"/>
          </w:tcPr>
          <w:p w:rsidR="00B9119A" w:rsidRPr="00BA3946" w:rsidRDefault="00B9119A" w:rsidP="008926C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526" w:type="dxa"/>
          </w:tcPr>
          <w:p w:rsidR="00B9119A" w:rsidRPr="00BA3946" w:rsidRDefault="00B9119A" w:rsidP="008926C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</w:rPr>
            </w:pPr>
            <w:r w:rsidRPr="00BA3946">
              <w:rPr>
                <w:rFonts w:ascii="PT Astra Serif" w:hAnsi="PT Astra Serif" w:cs="Times New Roman"/>
              </w:rPr>
              <w:t>0,00</w:t>
            </w:r>
          </w:p>
        </w:tc>
      </w:tr>
      <w:tr w:rsidR="00B9119A" w:rsidRPr="00BA3946" w:rsidTr="001A620E">
        <w:trPr>
          <w:trHeight w:val="318"/>
        </w:trPr>
        <w:tc>
          <w:tcPr>
            <w:tcW w:w="5905" w:type="dxa"/>
            <w:gridSpan w:val="3"/>
          </w:tcPr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  <w:lang w:val="en-US"/>
              </w:rPr>
            </w:pPr>
          </w:p>
          <w:p w:rsidR="00B9119A" w:rsidRPr="00BA3946" w:rsidRDefault="00B9119A" w:rsidP="001A620E">
            <w:pPr>
              <w:tabs>
                <w:tab w:val="left" w:pos="3060"/>
              </w:tabs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  <w:b/>
              </w:rPr>
              <w:t>ВСЕГО:</w:t>
            </w:r>
          </w:p>
        </w:tc>
        <w:tc>
          <w:tcPr>
            <w:tcW w:w="1412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  <w:lang w:val="en-US"/>
              </w:rPr>
            </w:pPr>
          </w:p>
          <w:p w:rsidR="00B9119A" w:rsidRPr="00BA3946" w:rsidRDefault="00B9119A" w:rsidP="00B9119A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  <w:b/>
              </w:rPr>
              <w:t>94,7</w:t>
            </w:r>
          </w:p>
        </w:tc>
        <w:tc>
          <w:tcPr>
            <w:tcW w:w="1330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  <w:b/>
                <w:lang w:val="en-US"/>
              </w:rPr>
              <w:t>80</w:t>
            </w:r>
            <w:r w:rsidRPr="00BA3946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526" w:type="dxa"/>
          </w:tcPr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  <w:p w:rsidR="00B9119A" w:rsidRPr="00BA3946" w:rsidRDefault="00B9119A" w:rsidP="001A620E">
            <w:pPr>
              <w:tabs>
                <w:tab w:val="left" w:pos="3060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BA3946">
              <w:rPr>
                <w:rFonts w:ascii="PT Astra Serif" w:hAnsi="PT Astra Serif" w:cs="Times New Roman"/>
                <w:b/>
                <w:lang w:val="en-US"/>
              </w:rPr>
              <w:t>80</w:t>
            </w:r>
            <w:r w:rsidRPr="00BA3946">
              <w:rPr>
                <w:rFonts w:ascii="PT Astra Serif" w:hAnsi="PT Astra Serif" w:cs="Times New Roman"/>
                <w:b/>
              </w:rPr>
              <w:t>,0</w:t>
            </w:r>
          </w:p>
        </w:tc>
      </w:tr>
    </w:tbl>
    <w:p w:rsidR="007A61BA" w:rsidRPr="00BA3946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DA3456" w:rsidRPr="00BA3946" w:rsidRDefault="00DA3456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sectPr w:rsidR="00DA3456" w:rsidRPr="00BA3946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8E3"/>
    <w:multiLevelType w:val="hybridMultilevel"/>
    <w:tmpl w:val="7B1A0870"/>
    <w:lvl w:ilvl="0" w:tplc="C08AF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22BBC"/>
    <w:multiLevelType w:val="multilevel"/>
    <w:tmpl w:val="FB4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A0620"/>
    <w:rsid w:val="000C09B8"/>
    <w:rsid w:val="000C49ED"/>
    <w:rsid w:val="000C743E"/>
    <w:rsid w:val="000D6E5E"/>
    <w:rsid w:val="000F4B65"/>
    <w:rsid w:val="000F4EBB"/>
    <w:rsid w:val="0013360C"/>
    <w:rsid w:val="00141E4B"/>
    <w:rsid w:val="00162A0D"/>
    <w:rsid w:val="00170DE1"/>
    <w:rsid w:val="001B5B97"/>
    <w:rsid w:val="001D1E36"/>
    <w:rsid w:val="001D33F8"/>
    <w:rsid w:val="001E379C"/>
    <w:rsid w:val="001F2844"/>
    <w:rsid w:val="00206764"/>
    <w:rsid w:val="002103E2"/>
    <w:rsid w:val="00244AC9"/>
    <w:rsid w:val="00280E4F"/>
    <w:rsid w:val="002B321F"/>
    <w:rsid w:val="002C41EF"/>
    <w:rsid w:val="002F5884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4E42AE"/>
    <w:rsid w:val="0050059B"/>
    <w:rsid w:val="005264D5"/>
    <w:rsid w:val="0052718B"/>
    <w:rsid w:val="00541220"/>
    <w:rsid w:val="00557874"/>
    <w:rsid w:val="00565CBB"/>
    <w:rsid w:val="00591F23"/>
    <w:rsid w:val="005B24BE"/>
    <w:rsid w:val="005C572A"/>
    <w:rsid w:val="005C6639"/>
    <w:rsid w:val="005D020C"/>
    <w:rsid w:val="005F7957"/>
    <w:rsid w:val="0061192B"/>
    <w:rsid w:val="00614E6A"/>
    <w:rsid w:val="00631693"/>
    <w:rsid w:val="00636768"/>
    <w:rsid w:val="0064574F"/>
    <w:rsid w:val="00646615"/>
    <w:rsid w:val="00655DCB"/>
    <w:rsid w:val="00656B2E"/>
    <w:rsid w:val="00667891"/>
    <w:rsid w:val="00686D9C"/>
    <w:rsid w:val="006944DF"/>
    <w:rsid w:val="006B25CF"/>
    <w:rsid w:val="006B58BF"/>
    <w:rsid w:val="006C781B"/>
    <w:rsid w:val="00701F73"/>
    <w:rsid w:val="007025FD"/>
    <w:rsid w:val="00705719"/>
    <w:rsid w:val="007969A3"/>
    <w:rsid w:val="007A61BA"/>
    <w:rsid w:val="0084662F"/>
    <w:rsid w:val="008E1182"/>
    <w:rsid w:val="009424B6"/>
    <w:rsid w:val="009745B5"/>
    <w:rsid w:val="00976718"/>
    <w:rsid w:val="00980657"/>
    <w:rsid w:val="00991E18"/>
    <w:rsid w:val="009A4110"/>
    <w:rsid w:val="009D3DB4"/>
    <w:rsid w:val="009D5EBE"/>
    <w:rsid w:val="009D7F0F"/>
    <w:rsid w:val="00A04D8B"/>
    <w:rsid w:val="00A107A2"/>
    <w:rsid w:val="00A32E0A"/>
    <w:rsid w:val="00A5400C"/>
    <w:rsid w:val="00AA6D62"/>
    <w:rsid w:val="00AA7B10"/>
    <w:rsid w:val="00AB6026"/>
    <w:rsid w:val="00AC5885"/>
    <w:rsid w:val="00B0278F"/>
    <w:rsid w:val="00B07CDD"/>
    <w:rsid w:val="00B2787D"/>
    <w:rsid w:val="00B6614A"/>
    <w:rsid w:val="00B90C18"/>
    <w:rsid w:val="00B9119A"/>
    <w:rsid w:val="00BA3946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571B"/>
    <w:rsid w:val="00D87F05"/>
    <w:rsid w:val="00DA0F9F"/>
    <w:rsid w:val="00DA3456"/>
    <w:rsid w:val="00DB3A0A"/>
    <w:rsid w:val="00DB5729"/>
    <w:rsid w:val="00DF5281"/>
    <w:rsid w:val="00DF66E6"/>
    <w:rsid w:val="00E00697"/>
    <w:rsid w:val="00E4493F"/>
    <w:rsid w:val="00E71712"/>
    <w:rsid w:val="00E7595B"/>
    <w:rsid w:val="00EC575B"/>
    <w:rsid w:val="00EC71A9"/>
    <w:rsid w:val="00ED3A39"/>
    <w:rsid w:val="00EF27DF"/>
    <w:rsid w:val="00F0478B"/>
    <w:rsid w:val="00F11BCA"/>
    <w:rsid w:val="00F215DD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2023-07-06T10:28:00Z</cp:lastPrinted>
  <dcterms:created xsi:type="dcterms:W3CDTF">2014-04-25T04:45:00Z</dcterms:created>
  <dcterms:modified xsi:type="dcterms:W3CDTF">2023-12-13T08:14:00Z</dcterms:modified>
</cp:coreProperties>
</file>