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C5596C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C5596C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C559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C5596C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C559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C5596C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C5596C" w:rsidRDefault="00BD74FF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5596C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C5596C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C5596C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C5596C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CD275E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49</w:t>
      </w:r>
    </w:p>
    <w:p w:rsidR="00D2516C" w:rsidRPr="00C5596C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CD275E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13</w:t>
      </w:r>
      <w:r w:rsidR="00A32E0A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2108AA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CD275E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A32E0A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25230E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0C1FE2"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C5596C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C559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C5596C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02038" w:rsidRPr="00C5596C" w:rsidRDefault="00102038" w:rsidP="00102038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C5596C">
        <w:rPr>
          <w:rFonts w:ascii="PT Astra Serif" w:hAnsi="PT Astra Serif"/>
          <w:b/>
          <w:sz w:val="24"/>
          <w:szCs w:val="24"/>
        </w:rPr>
        <w:t xml:space="preserve"> О внесении изменений в постановление</w:t>
      </w:r>
    </w:p>
    <w:p w:rsidR="00FF47A0" w:rsidRPr="00C5596C" w:rsidRDefault="00102038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C5596C">
        <w:rPr>
          <w:rFonts w:ascii="PT Astra Serif" w:hAnsi="PT Astra Serif"/>
          <w:b/>
          <w:sz w:val="24"/>
          <w:szCs w:val="24"/>
        </w:rPr>
        <w:t xml:space="preserve"> №52 от 13.12.2022г. «</w:t>
      </w:r>
      <w:r w:rsidR="00FF47A0" w:rsidRPr="00C5596C">
        <w:rPr>
          <w:rFonts w:ascii="PT Astra Serif" w:hAnsi="PT Astra Serif"/>
          <w:b/>
          <w:sz w:val="24"/>
          <w:szCs w:val="24"/>
        </w:rPr>
        <w:t>Об утверждении муниципальной программы</w:t>
      </w:r>
    </w:p>
    <w:p w:rsidR="00014B7A" w:rsidRPr="00C5596C" w:rsidRDefault="00FF47A0" w:rsidP="00014B7A">
      <w:pPr>
        <w:tabs>
          <w:tab w:val="left" w:pos="1134"/>
        </w:tabs>
        <w:spacing w:after="0"/>
        <w:jc w:val="both"/>
        <w:rPr>
          <w:rFonts w:ascii="PT Astra Serif" w:hAnsi="PT Astra Serif" w:cs="Times New Roman"/>
          <w:b/>
          <w:sz w:val="24"/>
          <w:szCs w:val="24"/>
          <w:lang w:eastAsia="ar-SA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>«</w:t>
      </w:r>
      <w:r w:rsidR="00014B7A" w:rsidRPr="00C5596C">
        <w:rPr>
          <w:rFonts w:ascii="PT Astra Serif" w:hAnsi="PT Astra Serif" w:cs="Times New Roman"/>
          <w:b/>
          <w:sz w:val="24"/>
          <w:szCs w:val="24"/>
          <w:lang w:eastAsia="ar-SA"/>
        </w:rPr>
        <w:t>Обеспечение первичных мер пожарной</w:t>
      </w:r>
    </w:p>
    <w:p w:rsidR="00FF47A0" w:rsidRPr="00C5596C" w:rsidRDefault="00014B7A" w:rsidP="00014B7A">
      <w:pPr>
        <w:tabs>
          <w:tab w:val="left" w:pos="0"/>
        </w:tabs>
        <w:spacing w:after="0"/>
        <w:ind w:left="23" w:right="23" w:hanging="23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  <w:lang w:eastAsia="ar-SA"/>
        </w:rPr>
        <w:t>безопасности</w:t>
      </w:r>
      <w:r w:rsidR="00712F12" w:rsidRPr="00C5596C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образования</w:t>
      </w:r>
      <w:r w:rsidR="00FF47A0" w:rsidRPr="00C5596C">
        <w:rPr>
          <w:rFonts w:ascii="PT Astra Serif" w:hAnsi="PT Astra Serif" w:cs="Times New Roman"/>
          <w:b/>
          <w:sz w:val="24"/>
          <w:szCs w:val="24"/>
        </w:rPr>
        <w:t>»</w:t>
      </w:r>
    </w:p>
    <w:p w:rsidR="00014B7A" w:rsidRPr="00C5596C" w:rsidRDefault="00014B7A" w:rsidP="00014B7A">
      <w:pPr>
        <w:spacing w:after="100"/>
        <w:ind w:firstLine="476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C5596C" w:rsidRDefault="00014B7A" w:rsidP="00014B7A">
      <w:pPr>
        <w:spacing w:after="100" w:line="240" w:lineRule="auto"/>
        <w:ind w:firstLine="476"/>
        <w:jc w:val="both"/>
        <w:rPr>
          <w:rFonts w:ascii="PT Astra Serif" w:hAnsi="PT Astra Serif" w:cs="Times New Roman"/>
          <w:sz w:val="24"/>
          <w:szCs w:val="24"/>
        </w:rPr>
      </w:pPr>
      <w:r w:rsidRPr="00C5596C">
        <w:rPr>
          <w:rFonts w:ascii="PT Astra Serif" w:hAnsi="PT Astra Serif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C5596C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C5596C">
        <w:rPr>
          <w:rFonts w:ascii="PT Astra Serif" w:hAnsi="PT Astra Serif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C5596C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C5596C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FF47A0" w:rsidRPr="00C5596C">
        <w:rPr>
          <w:rFonts w:ascii="PT Astra Serif" w:hAnsi="PT Astra Serif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C5596C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C5596C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Pr="00C5596C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102038" w:rsidRPr="00C5596C" w:rsidRDefault="00102038" w:rsidP="00102038">
      <w:pPr>
        <w:tabs>
          <w:tab w:val="left" w:pos="0"/>
        </w:tabs>
        <w:spacing w:after="0"/>
        <w:ind w:left="23" w:right="23" w:hanging="23"/>
        <w:rPr>
          <w:rFonts w:ascii="PT Astra Serif" w:hAnsi="PT Astra Serif" w:cs="Times New Roman"/>
          <w:bCs/>
          <w:sz w:val="24"/>
          <w:szCs w:val="24"/>
        </w:rPr>
      </w:pPr>
      <w:r w:rsidRPr="00C5596C">
        <w:rPr>
          <w:rFonts w:ascii="PT Astra Serif" w:hAnsi="PT Astra Serif" w:cs="Times New Roman"/>
          <w:sz w:val="24"/>
          <w:szCs w:val="24"/>
        </w:rPr>
        <w:t xml:space="preserve">1. </w:t>
      </w:r>
      <w:r w:rsidR="00CD275E" w:rsidRPr="00C5596C">
        <w:rPr>
          <w:rFonts w:ascii="PT Astra Serif" w:hAnsi="PT Astra Serif" w:cs="Times New Roman"/>
          <w:sz w:val="24"/>
          <w:szCs w:val="24"/>
        </w:rPr>
        <w:t>В</w:t>
      </w:r>
      <w:r w:rsidRPr="00C5596C">
        <w:rPr>
          <w:rFonts w:ascii="PT Astra Serif" w:hAnsi="PT Astra Serif" w:cs="Times New Roman"/>
          <w:sz w:val="24"/>
          <w:szCs w:val="24"/>
        </w:rPr>
        <w:t xml:space="preserve">  постановление №52 от 13.12.2022г. «Об утверждении муниципальной программы </w:t>
      </w:r>
      <w:r w:rsidRPr="00C5596C">
        <w:rPr>
          <w:rFonts w:ascii="PT Astra Serif" w:eastAsia="Calibri" w:hAnsi="PT Astra Serif" w:cs="Times New Roman"/>
          <w:sz w:val="24"/>
          <w:szCs w:val="24"/>
        </w:rPr>
        <w:t>«</w:t>
      </w:r>
      <w:r w:rsidRPr="00C5596C">
        <w:rPr>
          <w:rFonts w:ascii="PT Astra Serif" w:hAnsi="PT Astra Serif" w:cs="Times New Roman"/>
          <w:sz w:val="24"/>
          <w:szCs w:val="24"/>
        </w:rPr>
        <w:t xml:space="preserve">Обеспечение первичных мер пожарной безопасности муниципального образования </w:t>
      </w:r>
      <w:r w:rsidRPr="00C5596C">
        <w:rPr>
          <w:rFonts w:ascii="PT Astra Serif" w:eastAsia="Calibri" w:hAnsi="PT Astra Serif" w:cs="Times New Roman"/>
          <w:sz w:val="24"/>
          <w:szCs w:val="24"/>
        </w:rPr>
        <w:t xml:space="preserve">» </w:t>
      </w:r>
      <w:r w:rsidR="00CD275E" w:rsidRPr="00C5596C">
        <w:rPr>
          <w:rFonts w:ascii="PT Astra Serif" w:eastAsia="Calibri" w:hAnsi="PT Astra Serif" w:cs="Times New Roman"/>
          <w:sz w:val="24"/>
          <w:szCs w:val="24"/>
        </w:rPr>
        <w:t xml:space="preserve"> внести </w:t>
      </w:r>
      <w:r w:rsidRPr="00C5596C">
        <w:rPr>
          <w:rFonts w:ascii="PT Astra Serif" w:eastAsia="Calibri" w:hAnsi="PT Astra Serif" w:cs="Times New Roman"/>
          <w:sz w:val="24"/>
          <w:szCs w:val="24"/>
        </w:rPr>
        <w:t xml:space="preserve"> следующие изменения:  паспорт муниципальной программы и   п.</w:t>
      </w:r>
      <w:r w:rsidR="00C5596C">
        <w:rPr>
          <w:rFonts w:ascii="PT Astra Serif" w:eastAsia="Calibri" w:hAnsi="PT Astra Serif" w:cs="Times New Roman"/>
          <w:sz w:val="24"/>
          <w:szCs w:val="24"/>
        </w:rPr>
        <w:t xml:space="preserve"> «</w:t>
      </w:r>
      <w:r w:rsidRPr="00C5596C">
        <w:rPr>
          <w:rFonts w:ascii="PT Astra Serif" w:eastAsia="Calibri" w:hAnsi="PT Astra Serif" w:cs="Times New Roman"/>
          <w:sz w:val="24"/>
          <w:szCs w:val="24"/>
        </w:rPr>
        <w:t xml:space="preserve"> 8</w:t>
      </w:r>
      <w:r w:rsidR="00C5596C">
        <w:rPr>
          <w:rFonts w:ascii="PT Astra Serif" w:eastAsia="Calibri" w:hAnsi="PT Astra Serif" w:cs="Times New Roman"/>
          <w:sz w:val="24"/>
          <w:szCs w:val="24"/>
        </w:rPr>
        <w:t>.</w:t>
      </w:r>
      <w:r w:rsidRPr="00C5596C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5596C">
        <w:rPr>
          <w:rFonts w:ascii="PT Astra Serif" w:hAnsi="PT Astra Serif" w:cs="Times New Roman"/>
          <w:bCs/>
          <w:sz w:val="24"/>
          <w:szCs w:val="24"/>
        </w:rPr>
        <w:t>Ресурсное обеспечение  муниципальной программы, перечень программных мероприятий</w:t>
      </w:r>
      <w:r w:rsidR="00C5596C">
        <w:rPr>
          <w:rFonts w:ascii="PT Astra Serif" w:hAnsi="PT Astra Serif" w:cs="Times New Roman"/>
          <w:bCs/>
          <w:sz w:val="24"/>
          <w:szCs w:val="24"/>
        </w:rPr>
        <w:t>»</w:t>
      </w:r>
      <w:r w:rsidRPr="00C5596C">
        <w:rPr>
          <w:rFonts w:ascii="PT Astra Serif" w:hAnsi="PT Astra Serif" w:cs="Times New Roman"/>
          <w:bCs/>
          <w:sz w:val="24"/>
          <w:szCs w:val="24"/>
        </w:rPr>
        <w:t xml:space="preserve"> изложить в новой  редакции.</w:t>
      </w:r>
    </w:p>
    <w:p w:rsidR="00102038" w:rsidRPr="00C5596C" w:rsidRDefault="00102038" w:rsidP="00102038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102038" w:rsidRPr="00C5596C" w:rsidRDefault="00102038" w:rsidP="001020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596C">
        <w:rPr>
          <w:rFonts w:ascii="PT Astra Serif" w:hAnsi="PT Astra Serif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102038" w:rsidRPr="00C5596C" w:rsidRDefault="00102038" w:rsidP="00102038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102038" w:rsidRPr="00C5596C" w:rsidRDefault="00102038" w:rsidP="001020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596C">
        <w:rPr>
          <w:rFonts w:ascii="PT Astra Serif" w:hAnsi="PT Astra Serif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102038" w:rsidRPr="00C5596C" w:rsidRDefault="00102038" w:rsidP="00102038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C5596C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C5596C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C5596C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C5596C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FF47A0" w:rsidRPr="00C5596C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C5596C">
        <w:rPr>
          <w:rFonts w:ascii="PT Astra Serif" w:hAnsi="PT Astra Serif" w:cs="Times New Roman"/>
          <w:b/>
          <w:sz w:val="24"/>
          <w:szCs w:val="24"/>
        </w:rPr>
        <w:tab/>
      </w:r>
      <w:r w:rsidRPr="00C5596C">
        <w:rPr>
          <w:rFonts w:ascii="PT Astra Serif" w:hAnsi="PT Astra Serif" w:cs="Times New Roman"/>
          <w:b/>
          <w:sz w:val="24"/>
          <w:szCs w:val="24"/>
        </w:rPr>
        <w:tab/>
      </w:r>
      <w:r w:rsidRPr="00C5596C">
        <w:rPr>
          <w:rFonts w:ascii="PT Astra Serif" w:hAnsi="PT Astra Serif" w:cs="Times New Roman"/>
          <w:b/>
          <w:sz w:val="24"/>
          <w:szCs w:val="24"/>
        </w:rPr>
        <w:tab/>
      </w:r>
      <w:r w:rsidRPr="00C5596C">
        <w:rPr>
          <w:rFonts w:ascii="PT Astra Serif" w:hAnsi="PT Astra Serif" w:cs="Times New Roman"/>
          <w:b/>
          <w:sz w:val="24"/>
          <w:szCs w:val="24"/>
        </w:rPr>
        <w:tab/>
        <w:t>Н.В.Соловьева</w:t>
      </w:r>
    </w:p>
    <w:p w:rsidR="00FF47A0" w:rsidRPr="00C5596C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C5596C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C5596C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C5596C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C5596C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C5596C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47A0" w:rsidRPr="00C5596C" w:rsidRDefault="00FF47A0" w:rsidP="00102038">
      <w:pPr>
        <w:spacing w:after="0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F47A0" w:rsidRPr="00C5596C" w:rsidRDefault="00FF47A0" w:rsidP="00102038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0"/>
          <w:szCs w:val="20"/>
        </w:rPr>
      </w:pPr>
      <w:r w:rsidRPr="00C5596C">
        <w:rPr>
          <w:rFonts w:ascii="PT Astra Serif" w:hAnsi="PT Astra Serif" w:cs="Times New Roman"/>
          <w:i/>
          <w:sz w:val="20"/>
          <w:szCs w:val="20"/>
        </w:rPr>
        <w:lastRenderedPageBreak/>
        <w:t>Приложение к постановлению</w:t>
      </w:r>
    </w:p>
    <w:p w:rsidR="0028689B" w:rsidRPr="00C5596C" w:rsidRDefault="00FF47A0" w:rsidP="00102038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0"/>
          <w:szCs w:val="20"/>
        </w:rPr>
      </w:pPr>
      <w:r w:rsidRPr="00C5596C">
        <w:rPr>
          <w:rFonts w:ascii="PT Astra Serif" w:hAnsi="PT Astra Serif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C5596C">
        <w:rPr>
          <w:rFonts w:ascii="PT Astra Serif" w:hAnsi="PT Astra Serif" w:cs="Times New Roman"/>
          <w:i/>
          <w:sz w:val="20"/>
          <w:szCs w:val="20"/>
        </w:rPr>
        <w:t>Большекарайского</w:t>
      </w:r>
      <w:r w:rsidR="0028689B" w:rsidRPr="00C5596C">
        <w:rPr>
          <w:rFonts w:ascii="PT Astra Serif" w:hAnsi="PT Astra Serif" w:cs="Times New Roman"/>
          <w:i/>
          <w:sz w:val="20"/>
          <w:szCs w:val="20"/>
        </w:rPr>
        <w:t>МО</w:t>
      </w:r>
      <w:proofErr w:type="spellEnd"/>
    </w:p>
    <w:p w:rsidR="00FF47A0" w:rsidRPr="00C5596C" w:rsidRDefault="00FF47A0" w:rsidP="00102038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0"/>
          <w:szCs w:val="20"/>
          <w:lang w:val="en-US"/>
        </w:rPr>
      </w:pPr>
      <w:r w:rsidRPr="00C5596C">
        <w:rPr>
          <w:rFonts w:ascii="PT Astra Serif" w:hAnsi="PT Astra Serif" w:cs="Times New Roman"/>
          <w:i/>
          <w:sz w:val="20"/>
          <w:szCs w:val="20"/>
        </w:rPr>
        <w:t xml:space="preserve">                                 от </w:t>
      </w:r>
      <w:r w:rsidR="002108AA" w:rsidRPr="00C5596C">
        <w:rPr>
          <w:rFonts w:ascii="PT Astra Serif" w:hAnsi="PT Astra Serif" w:cs="Times New Roman"/>
          <w:i/>
          <w:sz w:val="20"/>
          <w:szCs w:val="20"/>
        </w:rPr>
        <w:t>13</w:t>
      </w:r>
      <w:r w:rsidR="00C1205F" w:rsidRPr="00C5596C">
        <w:rPr>
          <w:rFonts w:ascii="PT Astra Serif" w:hAnsi="PT Astra Serif" w:cs="Times New Roman"/>
          <w:i/>
          <w:sz w:val="20"/>
          <w:szCs w:val="20"/>
        </w:rPr>
        <w:t>.</w:t>
      </w:r>
      <w:r w:rsidR="002108AA" w:rsidRPr="00C5596C">
        <w:rPr>
          <w:rFonts w:ascii="PT Astra Serif" w:hAnsi="PT Astra Serif" w:cs="Times New Roman"/>
          <w:i/>
          <w:sz w:val="20"/>
          <w:szCs w:val="20"/>
        </w:rPr>
        <w:t>12</w:t>
      </w:r>
      <w:r w:rsidRPr="00C5596C">
        <w:rPr>
          <w:rFonts w:ascii="PT Astra Serif" w:hAnsi="PT Astra Serif" w:cs="Times New Roman"/>
          <w:i/>
          <w:sz w:val="20"/>
          <w:szCs w:val="20"/>
        </w:rPr>
        <w:t>. 20</w:t>
      </w:r>
      <w:r w:rsidR="0025230E" w:rsidRPr="00C5596C">
        <w:rPr>
          <w:rFonts w:ascii="PT Astra Serif" w:hAnsi="PT Astra Serif" w:cs="Times New Roman"/>
          <w:i/>
          <w:sz w:val="20"/>
          <w:szCs w:val="20"/>
        </w:rPr>
        <w:t>2</w:t>
      </w:r>
      <w:r w:rsidR="00E55889" w:rsidRPr="00C5596C">
        <w:rPr>
          <w:rFonts w:ascii="PT Astra Serif" w:hAnsi="PT Astra Serif" w:cs="Times New Roman"/>
          <w:i/>
          <w:sz w:val="20"/>
          <w:szCs w:val="20"/>
          <w:lang w:val="en-US"/>
        </w:rPr>
        <w:t>2</w:t>
      </w:r>
      <w:r w:rsidRPr="00C5596C">
        <w:rPr>
          <w:rFonts w:ascii="PT Astra Serif" w:hAnsi="PT Astra Serif" w:cs="Times New Roman"/>
          <w:i/>
          <w:sz w:val="20"/>
          <w:szCs w:val="20"/>
        </w:rPr>
        <w:t xml:space="preserve">года № </w:t>
      </w:r>
      <w:r w:rsidR="002108AA" w:rsidRPr="00C5596C">
        <w:rPr>
          <w:rFonts w:ascii="PT Astra Serif" w:hAnsi="PT Astra Serif" w:cs="Times New Roman"/>
          <w:i/>
          <w:sz w:val="20"/>
          <w:szCs w:val="20"/>
          <w:lang w:val="en-US"/>
        </w:rPr>
        <w:t>52</w:t>
      </w:r>
    </w:p>
    <w:p w:rsidR="00FF47A0" w:rsidRPr="00C5596C" w:rsidRDefault="00FF47A0" w:rsidP="00102038">
      <w:pPr>
        <w:pStyle w:val="a7"/>
        <w:tabs>
          <w:tab w:val="center" w:pos="7513"/>
        </w:tabs>
        <w:rPr>
          <w:rFonts w:ascii="PT Astra Serif" w:hAnsi="PT Astra Serif" w:cs="Times New Roman"/>
          <w:i/>
          <w:sz w:val="24"/>
          <w:szCs w:val="24"/>
        </w:rPr>
      </w:pPr>
    </w:p>
    <w:p w:rsidR="00712F12" w:rsidRPr="00C5596C" w:rsidRDefault="00712F12" w:rsidP="0010203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>ПАСПОРТ</w:t>
      </w:r>
    </w:p>
    <w:p w:rsidR="00712F12" w:rsidRPr="00C5596C" w:rsidRDefault="00712F12" w:rsidP="0010203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5596C">
        <w:rPr>
          <w:rFonts w:ascii="PT Astra Serif" w:hAnsi="PT Astra Serif" w:cs="Times New Roman"/>
          <w:b/>
          <w:sz w:val="24"/>
          <w:szCs w:val="24"/>
        </w:rPr>
        <w:t>муниципальной программы</w:t>
      </w:r>
    </w:p>
    <w:p w:rsidR="00712F12" w:rsidRPr="00C5596C" w:rsidRDefault="00712F12" w:rsidP="0010203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C5596C" w:rsidTr="00102038">
        <w:trPr>
          <w:trHeight w:val="6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712F12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C5596C" w:rsidRDefault="00890E6E" w:rsidP="00102038">
            <w:pPr>
              <w:snapToGrid w:val="0"/>
              <w:spacing w:after="0"/>
              <w:ind w:right="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C5596C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712F12" w:rsidP="00102038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C5596C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1)О</w:t>
            </w:r>
            <w:r w:rsidR="00890E6E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C5596C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2)П</w:t>
            </w:r>
            <w:r w:rsidR="00890E6E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C5596C" w:rsidTr="00102038">
        <w:trPr>
          <w:trHeight w:val="8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712F12" w:rsidP="00102038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C5596C" w:rsidRDefault="00890E6E" w:rsidP="00102038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обеспечение необходимых условий для                                 реализации полномочи</w:t>
            </w:r>
            <w:r w:rsidR="00410A39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й</w:t>
            </w: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C5596C" w:rsidTr="0010203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712F12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C5596C" w:rsidRDefault="00712F12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E55889" w:rsidRPr="00C5596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="0025230E" w:rsidRPr="00C5596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-202</w:t>
            </w:r>
            <w:r w:rsidR="00E55889" w:rsidRPr="00C5596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C5596C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410A39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12F12"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сполнитель 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C5596C" w:rsidRDefault="00712F12" w:rsidP="00102038">
            <w:pPr>
              <w:snapToGrid w:val="0"/>
              <w:spacing w:after="0"/>
              <w:ind w:right="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C5596C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C5596C" w:rsidRDefault="00410A39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C5596C" w:rsidRDefault="00410A39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C5596C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C5596C" w:rsidRDefault="00712F12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Объем</w:t>
            </w:r>
            <w:r w:rsidR="00890E6E" w:rsidRPr="00C5596C">
              <w:rPr>
                <w:rFonts w:ascii="PT Astra Serif" w:hAnsi="PT Astra Serif" w:cs="Times New Roman"/>
                <w:sz w:val="24"/>
                <w:szCs w:val="24"/>
              </w:rPr>
              <w:t>ы ф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инанс</w:t>
            </w:r>
            <w:r w:rsidR="00890E6E" w:rsidRPr="00C5596C">
              <w:rPr>
                <w:rFonts w:ascii="PT Astra Serif" w:hAnsi="PT Astra Serif" w:cs="Times New Roman"/>
                <w:sz w:val="24"/>
                <w:szCs w:val="24"/>
              </w:rPr>
              <w:t>ирования</w:t>
            </w:r>
          </w:p>
          <w:p w:rsidR="00712F12" w:rsidRPr="00C5596C" w:rsidRDefault="00410A39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D44" w:rsidRPr="00C5596C" w:rsidRDefault="00890E6E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Общий объем финансирования</w:t>
            </w:r>
            <w:r w:rsidR="00DC5D44" w:rsidRPr="00C5596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712F12" w:rsidRPr="00C5596C" w:rsidRDefault="00DC5D44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2023г.</w:t>
            </w:r>
            <w:r w:rsidR="008A2E86" w:rsidRPr="00C5596C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B95240" w:rsidRPr="00C5596C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A2E86"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890E6E" w:rsidRPr="00C559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890E6E" w:rsidRPr="00C5596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r w:rsidRPr="00C5596C">
              <w:rPr>
                <w:rFonts w:ascii="PT Astra Serif" w:hAnsi="PT Astra Serif" w:cs="Times New Roman"/>
                <w:sz w:val="24"/>
                <w:szCs w:val="24"/>
              </w:rPr>
              <w:t>.;</w:t>
            </w:r>
          </w:p>
          <w:p w:rsidR="00DC5D44" w:rsidRPr="00C5596C" w:rsidRDefault="00DC5D44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2024г.- 90,0 тыс</w:t>
            </w:r>
            <w:proofErr w:type="gram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уб. ;</w:t>
            </w:r>
          </w:p>
          <w:p w:rsidR="00DC5D44" w:rsidRPr="00C5596C" w:rsidRDefault="00DC5D44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2025г.- 90,0 тыс.руб. </w:t>
            </w:r>
          </w:p>
        </w:tc>
      </w:tr>
      <w:tr w:rsidR="00712F12" w:rsidRPr="00C5596C" w:rsidTr="00102038">
        <w:trPr>
          <w:trHeight w:val="17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C5596C" w:rsidRDefault="00712F12" w:rsidP="00102038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C5596C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C5596C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1)С</w:t>
            </w:r>
            <w:r w:rsidR="00410A39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C5596C" w:rsidRDefault="00B435CF" w:rsidP="0010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2)О</w:t>
            </w:r>
            <w:r w:rsidR="00410A39" w:rsidRPr="00C5596C">
              <w:rPr>
                <w:rFonts w:ascii="PT Astra Serif" w:hAnsi="PT Astra Serif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C5596C" w:rsidRDefault="00712F12" w:rsidP="00102038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02038" w:rsidRPr="00C5596C" w:rsidRDefault="00102038" w:rsidP="0010203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sub_18300"/>
    </w:p>
    <w:p w:rsidR="00410A39" w:rsidRPr="00C5596C" w:rsidRDefault="005D5FEA" w:rsidP="0010203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C5596C">
        <w:rPr>
          <w:rFonts w:ascii="PT Astra Serif" w:hAnsi="PT Astra Serif" w:cs="Times New Roman"/>
          <w:b/>
          <w:bCs/>
          <w:sz w:val="24"/>
          <w:szCs w:val="24"/>
        </w:rPr>
        <w:t>8</w:t>
      </w:r>
      <w:r w:rsidR="00410A39" w:rsidRPr="00C5596C">
        <w:rPr>
          <w:rFonts w:ascii="PT Astra Serif" w:hAnsi="PT Astra Serif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C5596C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муниципальной п</w:t>
      </w:r>
      <w:r w:rsidR="00410A39" w:rsidRPr="00C5596C">
        <w:rPr>
          <w:rFonts w:ascii="PT Astra Serif" w:hAnsi="PT Astra Serif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C5596C" w:rsidTr="004309AB">
        <w:tc>
          <w:tcPr>
            <w:tcW w:w="56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202</w:t>
            </w:r>
            <w:r w:rsidR="00E55889" w:rsidRPr="00C5596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г (тыс.руб.)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202</w:t>
            </w:r>
            <w:r w:rsidR="00E55889" w:rsidRPr="00C5596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 </w:t>
            </w:r>
          </w:p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202</w:t>
            </w:r>
            <w:r w:rsidR="00E55889" w:rsidRPr="00C5596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 </w:t>
            </w:r>
          </w:p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DF505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Приобретение знаков и табличек  пожарной безопасности</w:t>
            </w:r>
          </w:p>
        </w:tc>
        <w:tc>
          <w:tcPr>
            <w:tcW w:w="1418" w:type="dxa"/>
            <w:vAlign w:val="center"/>
          </w:tcPr>
          <w:p w:rsidR="00907BAE" w:rsidRPr="00C5596C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гидранта</w:t>
            </w:r>
            <w:proofErr w:type="gramStart"/>
            <w:r w:rsidR="00E55889" w:rsidRPr="00C5596C">
              <w:rPr>
                <w:rFonts w:ascii="PT Astra Serif" w:hAnsi="PT Astra Serif" w:cs="Times New Roman"/>
                <w:sz w:val="24"/>
                <w:szCs w:val="24"/>
              </w:rPr>
              <w:t>;п</w:t>
            </w:r>
            <w:proofErr w:type="gramEnd"/>
            <w:r w:rsidR="00E55889" w:rsidRPr="00C5596C">
              <w:rPr>
                <w:rFonts w:ascii="PT Astra Serif" w:hAnsi="PT Astra Serif" w:cs="Times New Roman"/>
                <w:sz w:val="24"/>
                <w:szCs w:val="24"/>
              </w:rPr>
              <w:t>риобретение</w:t>
            </w:r>
            <w:proofErr w:type="spellEnd"/>
            <w:r w:rsidR="00E55889"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 пожарных рукавов и комплектующих к ним; 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C5596C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C5596C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07BAE" w:rsidRPr="00C5596C" w:rsidTr="004309AB">
        <w:tc>
          <w:tcPr>
            <w:tcW w:w="567" w:type="dxa"/>
            <w:shd w:val="clear" w:color="auto" w:fill="auto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C5596C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Обеспечение беспрепятственного подъезда пожарной техники к месту пожара (грейдирование и расчистка дорог  вс</w:t>
            </w:r>
            <w:proofErr w:type="gram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C5596C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C5596C" w:rsidRDefault="00DC5D44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A3204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C5596C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C5D44" w:rsidRPr="00C5596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C5596C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C5596C" w:rsidRDefault="000C1FE2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907BAE" w:rsidRPr="00C5596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07BAE" w:rsidRPr="00C5596C" w:rsidTr="004309AB">
        <w:tc>
          <w:tcPr>
            <w:tcW w:w="567" w:type="dxa"/>
          </w:tcPr>
          <w:p w:rsidR="00907BAE" w:rsidRPr="00C5596C" w:rsidRDefault="00907BAE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окос</w:t>
            </w:r>
            <w:proofErr w:type="spellEnd"/>
            <w:r w:rsidRPr="00C5596C">
              <w:rPr>
                <w:rFonts w:ascii="PT Astra Serif" w:hAnsi="PT Astra Serif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C5596C" w:rsidRDefault="00CD275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</w:tr>
      <w:tr w:rsidR="00A32040" w:rsidRPr="00C5596C" w:rsidTr="004309AB">
        <w:tc>
          <w:tcPr>
            <w:tcW w:w="567" w:type="dxa"/>
          </w:tcPr>
          <w:p w:rsidR="00A32040" w:rsidRPr="00C5596C" w:rsidRDefault="00A32040" w:rsidP="0010203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C5596C" w:rsidRDefault="00A32040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Обеспечение мест проживания социально-опасных групп населения автономными дымовыми пожарными извещателям</w:t>
            </w:r>
            <w:proofErr w:type="gramStart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C5596C">
              <w:rPr>
                <w:rFonts w:ascii="PT Astra Serif" w:hAnsi="PT Astra Serif" w:cs="Times New Roman"/>
                <w:sz w:val="24"/>
                <w:szCs w:val="24"/>
              </w:rPr>
              <w:t>закупка автономных дымовых пожарных извещателей,выполнение работ по установке автономных дымовых пожарных извещателей)</w:t>
            </w:r>
          </w:p>
        </w:tc>
        <w:tc>
          <w:tcPr>
            <w:tcW w:w="1418" w:type="dxa"/>
            <w:vAlign w:val="center"/>
          </w:tcPr>
          <w:p w:rsidR="00A32040" w:rsidRPr="00C5596C" w:rsidRDefault="00CD275E" w:rsidP="00AC1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2040" w:rsidRPr="00C5596C" w:rsidRDefault="00A32040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C5596C" w:rsidRDefault="00A32040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</w:tr>
      <w:tr w:rsidR="00907BAE" w:rsidRPr="00C5596C" w:rsidTr="004309AB">
        <w:tc>
          <w:tcPr>
            <w:tcW w:w="5954" w:type="dxa"/>
            <w:gridSpan w:val="2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C5596C" w:rsidRDefault="00B95240" w:rsidP="00ED1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31</w:t>
            </w:r>
            <w:bookmarkStart w:id="1" w:name="_GoBack"/>
            <w:bookmarkEnd w:id="1"/>
            <w:r w:rsidR="00907BAE"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C5596C" w:rsidRDefault="00907BAE" w:rsidP="00102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5596C">
              <w:rPr>
                <w:rFonts w:ascii="PT Astra Serif" w:hAnsi="PT Astra Serif" w:cs="Times New Roman"/>
                <w:b/>
                <w:sz w:val="24"/>
                <w:szCs w:val="24"/>
              </w:rPr>
              <w:t>90,0</w:t>
            </w:r>
          </w:p>
        </w:tc>
      </w:tr>
    </w:tbl>
    <w:p w:rsidR="0028689B" w:rsidRPr="00C5596C" w:rsidRDefault="0028689B" w:rsidP="00102038">
      <w:pPr>
        <w:autoSpaceDE w:val="0"/>
        <w:autoSpaceDN w:val="0"/>
        <w:adjustRightInd w:val="0"/>
        <w:spacing w:after="0"/>
        <w:outlineLvl w:val="0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  <w:bookmarkStart w:id="2" w:name="sub_18500"/>
      <w:bookmarkEnd w:id="2"/>
    </w:p>
    <w:sectPr w:rsidR="0028689B" w:rsidRPr="00C5596C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44A1A"/>
    <w:rsid w:val="0007210E"/>
    <w:rsid w:val="00092BF8"/>
    <w:rsid w:val="000C1FE2"/>
    <w:rsid w:val="000D3420"/>
    <w:rsid w:val="000D6E5E"/>
    <w:rsid w:val="000F4B65"/>
    <w:rsid w:val="00102038"/>
    <w:rsid w:val="00106087"/>
    <w:rsid w:val="0013360C"/>
    <w:rsid w:val="001352BC"/>
    <w:rsid w:val="00135853"/>
    <w:rsid w:val="00141E4B"/>
    <w:rsid w:val="00162A0D"/>
    <w:rsid w:val="00190A4E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95E9B"/>
    <w:rsid w:val="002A786C"/>
    <w:rsid w:val="002B72AC"/>
    <w:rsid w:val="002D1259"/>
    <w:rsid w:val="0030379C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49F1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8D2A34"/>
    <w:rsid w:val="00907BAE"/>
    <w:rsid w:val="009171BD"/>
    <w:rsid w:val="009424B6"/>
    <w:rsid w:val="00971083"/>
    <w:rsid w:val="009745B5"/>
    <w:rsid w:val="00976718"/>
    <w:rsid w:val="00977347"/>
    <w:rsid w:val="009D5EBE"/>
    <w:rsid w:val="009F2ABE"/>
    <w:rsid w:val="00A024AF"/>
    <w:rsid w:val="00A04D8B"/>
    <w:rsid w:val="00A32040"/>
    <w:rsid w:val="00A32E0A"/>
    <w:rsid w:val="00A41665"/>
    <w:rsid w:val="00A821BB"/>
    <w:rsid w:val="00AB6026"/>
    <w:rsid w:val="00AC1A54"/>
    <w:rsid w:val="00AC1C29"/>
    <w:rsid w:val="00AC5885"/>
    <w:rsid w:val="00AC7F45"/>
    <w:rsid w:val="00B10BFB"/>
    <w:rsid w:val="00B30595"/>
    <w:rsid w:val="00B34548"/>
    <w:rsid w:val="00B435CF"/>
    <w:rsid w:val="00B646D0"/>
    <w:rsid w:val="00B95240"/>
    <w:rsid w:val="00BD74FF"/>
    <w:rsid w:val="00C1205F"/>
    <w:rsid w:val="00C33785"/>
    <w:rsid w:val="00C36608"/>
    <w:rsid w:val="00C41D20"/>
    <w:rsid w:val="00C5596C"/>
    <w:rsid w:val="00C7123A"/>
    <w:rsid w:val="00C82394"/>
    <w:rsid w:val="00C87BCD"/>
    <w:rsid w:val="00CD275E"/>
    <w:rsid w:val="00D21946"/>
    <w:rsid w:val="00D22E44"/>
    <w:rsid w:val="00D2516C"/>
    <w:rsid w:val="00D45C37"/>
    <w:rsid w:val="00D7565D"/>
    <w:rsid w:val="00D87F05"/>
    <w:rsid w:val="00DA1DE6"/>
    <w:rsid w:val="00DB7368"/>
    <w:rsid w:val="00DC5D44"/>
    <w:rsid w:val="00DF0751"/>
    <w:rsid w:val="00DF5050"/>
    <w:rsid w:val="00E1557D"/>
    <w:rsid w:val="00E4493F"/>
    <w:rsid w:val="00E47649"/>
    <w:rsid w:val="00E50E57"/>
    <w:rsid w:val="00E55889"/>
    <w:rsid w:val="00E71712"/>
    <w:rsid w:val="00E7595B"/>
    <w:rsid w:val="00E8359F"/>
    <w:rsid w:val="00EC0D5A"/>
    <w:rsid w:val="00EC71A9"/>
    <w:rsid w:val="00ED1942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AB5B-E480-4A28-8431-55061136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2023-10-24T05:58:00Z</cp:lastPrinted>
  <dcterms:created xsi:type="dcterms:W3CDTF">2023-12-12T08:42:00Z</dcterms:created>
  <dcterms:modified xsi:type="dcterms:W3CDTF">2023-12-13T08:11:00Z</dcterms:modified>
</cp:coreProperties>
</file>