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10" w:rsidRDefault="00487A9F">
      <w:pPr>
        <w:tabs>
          <w:tab w:val="center" w:pos="4748"/>
        </w:tabs>
        <w:suppressAutoHyphens/>
        <w:jc w:val="center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ascii="PT Astra Serif" w:hAnsi="PT Astra Serif" w:cs="PT Astra Serif"/>
          <w:noProof/>
          <w:sz w:val="20"/>
          <w:szCs w:val="20"/>
        </w:rPr>
        <w:drawing>
          <wp:inline distT="0" distB="0" distL="0" distR="0">
            <wp:extent cx="85725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1773" r="1515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АДМИНИСТРАЦИЯ</w:t>
      </w:r>
    </w:p>
    <w:p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БОЛЬШЕКАРАЙСКОГО  МУНИЦИПАЛЬНОГО ОБРАЗОВАНИЯ</w:t>
      </w:r>
    </w:p>
    <w:p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РОМАНОВСКОГО МУНИЦИПАЛЬНОГО РАЙОНА</w:t>
      </w:r>
    </w:p>
    <w:p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САРАТОВСКОЙ ОБЛАСТИ</w:t>
      </w:r>
    </w:p>
    <w:p w:rsidR="00303A10" w:rsidRDefault="00303A10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:rsidR="00303A10" w:rsidRDefault="00487A9F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РАСПОРЯЖЕНИЕ</w:t>
      </w:r>
    </w:p>
    <w:p w:rsidR="00303A10" w:rsidRDefault="00303A10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:rsidR="00E440EC" w:rsidRDefault="00487A9F">
      <w:pPr>
        <w:tabs>
          <w:tab w:val="right" w:pos="0"/>
          <w:tab w:val="left" w:pos="1920"/>
        </w:tabs>
        <w:suppressAutoHyphens/>
        <w:rPr>
          <w:rFonts w:ascii="PT Astra Serif" w:hAnsi="PT Astra Serif" w:cs="PT Astra Serif"/>
          <w:b/>
          <w:sz w:val="28"/>
          <w:szCs w:val="28"/>
          <w:lang w:eastAsia="ar-SA"/>
        </w:rPr>
      </w:pP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От </w:t>
      </w:r>
      <w:r w:rsidR="0073141B">
        <w:rPr>
          <w:rFonts w:ascii="PT Astra Serif" w:hAnsi="PT Astra Serif" w:cs="PT Astra Serif"/>
          <w:b/>
          <w:sz w:val="28"/>
          <w:szCs w:val="28"/>
          <w:lang w:eastAsia="ar-SA"/>
        </w:rPr>
        <w:t>14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>.1</w:t>
      </w:r>
      <w:r w:rsidR="0073141B">
        <w:rPr>
          <w:rFonts w:ascii="PT Astra Serif" w:hAnsi="PT Astra Serif" w:cs="PT Astra Serif"/>
          <w:b/>
          <w:sz w:val="28"/>
          <w:szCs w:val="28"/>
          <w:lang w:eastAsia="ar-SA"/>
        </w:rPr>
        <w:t>1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.2024 года </w:t>
      </w: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                             №</w:t>
      </w:r>
      <w:r w:rsidR="0073141B">
        <w:rPr>
          <w:rFonts w:ascii="PT Astra Serif" w:hAnsi="PT Astra Serif" w:cs="PT Astra Serif"/>
          <w:b/>
          <w:sz w:val="28"/>
          <w:szCs w:val="28"/>
          <w:lang w:eastAsia="ar-SA"/>
        </w:rPr>
        <w:t>42</w:t>
      </w:r>
      <w:r w:rsidR="00E440EC">
        <w:rPr>
          <w:rFonts w:ascii="PT Astra Serif" w:hAnsi="PT Astra Serif" w:cs="PT Astra Serif"/>
          <w:b/>
          <w:sz w:val="28"/>
          <w:szCs w:val="28"/>
          <w:lang w:eastAsia="ar-SA"/>
        </w:rPr>
        <w:t>-р</w:t>
      </w: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              </w:t>
      </w:r>
    </w:p>
    <w:p w:rsidR="00303A10" w:rsidRDefault="00487A9F">
      <w:pPr>
        <w:tabs>
          <w:tab w:val="right" w:pos="0"/>
          <w:tab w:val="left" w:pos="1920"/>
        </w:tabs>
        <w:suppressAutoHyphens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с.Большой Карай</w:t>
      </w:r>
    </w:p>
    <w:p w:rsidR="00303A10" w:rsidRDefault="00303A10">
      <w:pPr>
        <w:jc w:val="both"/>
        <w:rPr>
          <w:rFonts w:ascii="PT Astra Serif" w:hAnsi="PT Astra Serif" w:cs="PT Astra Serif"/>
          <w:sz w:val="28"/>
          <w:szCs w:val="28"/>
        </w:rPr>
      </w:pPr>
    </w:p>
    <w:p w:rsidR="0073141B" w:rsidRDefault="0073141B" w:rsidP="0073141B">
      <w:pPr>
        <w:tabs>
          <w:tab w:val="left" w:pos="1440"/>
        </w:tabs>
        <w:rPr>
          <w:b/>
          <w:sz w:val="28"/>
          <w:szCs w:val="28"/>
        </w:rPr>
      </w:pPr>
      <w:r w:rsidRPr="00971BA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проекта </w:t>
      </w:r>
    </w:p>
    <w:p w:rsidR="0073141B" w:rsidRDefault="0073141B" w:rsidP="0073141B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решения «О бюджете Большекарайского</w:t>
      </w:r>
    </w:p>
    <w:p w:rsidR="0073141B" w:rsidRDefault="0073141B" w:rsidP="0073141B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2025 год</w:t>
      </w:r>
    </w:p>
    <w:p w:rsidR="0073141B" w:rsidRDefault="0073141B" w:rsidP="0073141B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2026 и 2027 годов» </w:t>
      </w:r>
    </w:p>
    <w:p w:rsidR="0073141B" w:rsidRDefault="0073141B" w:rsidP="0073141B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Совет Большекарайского муниципального </w:t>
      </w:r>
    </w:p>
    <w:p w:rsidR="0073141B" w:rsidRDefault="0073141B" w:rsidP="0073141B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Романовского муниципального</w:t>
      </w:r>
    </w:p>
    <w:p w:rsidR="0073141B" w:rsidRPr="00B645A1" w:rsidRDefault="0073141B" w:rsidP="0073141B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Саратовской области</w:t>
      </w:r>
    </w:p>
    <w:p w:rsidR="0073141B" w:rsidRPr="002A5EE2" w:rsidRDefault="0073141B" w:rsidP="0073141B">
      <w:pPr>
        <w:rPr>
          <w:sz w:val="28"/>
          <w:szCs w:val="28"/>
        </w:rPr>
      </w:pPr>
    </w:p>
    <w:p w:rsidR="0073141B" w:rsidRPr="002A5EE2" w:rsidRDefault="0073141B" w:rsidP="0073141B">
      <w:pPr>
        <w:rPr>
          <w:sz w:val="28"/>
          <w:szCs w:val="28"/>
        </w:rPr>
      </w:pPr>
    </w:p>
    <w:p w:rsidR="0073141B" w:rsidRPr="002A5EE2" w:rsidRDefault="0073141B" w:rsidP="0073141B">
      <w:pPr>
        <w:rPr>
          <w:sz w:val="28"/>
          <w:szCs w:val="28"/>
        </w:rPr>
      </w:pPr>
    </w:p>
    <w:p w:rsidR="0073141B" w:rsidRPr="001D3AD9" w:rsidRDefault="0073141B" w:rsidP="0073141B">
      <w:pPr>
        <w:pStyle w:val="a6"/>
        <w:numPr>
          <w:ilvl w:val="0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Принять к сведению представленный проект решения «О бюджете </w:t>
      </w:r>
      <w:r>
        <w:rPr>
          <w:sz w:val="28"/>
          <w:szCs w:val="28"/>
        </w:rPr>
        <w:t>Большекарайского</w:t>
      </w:r>
      <w:r w:rsidRPr="001D3AD9">
        <w:rPr>
          <w:sz w:val="28"/>
          <w:szCs w:val="28"/>
        </w:rPr>
        <w:t xml:space="preserve"> муниципального образования на 202</w:t>
      </w:r>
      <w:r>
        <w:rPr>
          <w:sz w:val="28"/>
          <w:szCs w:val="28"/>
        </w:rPr>
        <w:t>5</w:t>
      </w:r>
      <w:r w:rsidRPr="001D3AD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D3AD9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D3AD9">
        <w:rPr>
          <w:sz w:val="28"/>
          <w:szCs w:val="28"/>
        </w:rPr>
        <w:t xml:space="preserve"> годов» </w:t>
      </w:r>
    </w:p>
    <w:p w:rsidR="0073141B" w:rsidRPr="001D3AD9" w:rsidRDefault="0073141B" w:rsidP="0073141B">
      <w:pPr>
        <w:pStyle w:val="a6"/>
        <w:numPr>
          <w:ilvl w:val="0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Одобрить проект решения «О бюджете </w:t>
      </w:r>
      <w:r>
        <w:rPr>
          <w:sz w:val="28"/>
          <w:szCs w:val="28"/>
        </w:rPr>
        <w:t>Большекарайского</w:t>
      </w:r>
      <w:r w:rsidRPr="001D3AD9">
        <w:rPr>
          <w:sz w:val="28"/>
          <w:szCs w:val="28"/>
        </w:rPr>
        <w:t xml:space="preserve"> муниципального образования на 202</w:t>
      </w:r>
      <w:r>
        <w:rPr>
          <w:sz w:val="28"/>
          <w:szCs w:val="28"/>
        </w:rPr>
        <w:t>5</w:t>
      </w:r>
      <w:r w:rsidRPr="001D3AD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D3AD9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D3AD9">
        <w:rPr>
          <w:sz w:val="28"/>
          <w:szCs w:val="28"/>
        </w:rPr>
        <w:t xml:space="preserve"> годов» </w:t>
      </w:r>
    </w:p>
    <w:p w:rsidR="0073141B" w:rsidRPr="001D3AD9" w:rsidRDefault="0073141B" w:rsidP="0073141B">
      <w:pPr>
        <w:pStyle w:val="a6"/>
        <w:numPr>
          <w:ilvl w:val="0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Внести в установленном порядке проект решения «О бюджете </w:t>
      </w:r>
      <w:r>
        <w:rPr>
          <w:sz w:val="28"/>
          <w:szCs w:val="28"/>
        </w:rPr>
        <w:t>Большекарайского</w:t>
      </w:r>
      <w:r w:rsidRPr="001D3AD9">
        <w:rPr>
          <w:sz w:val="28"/>
          <w:szCs w:val="28"/>
        </w:rPr>
        <w:t xml:space="preserve"> муниципального образования на 202</w:t>
      </w:r>
      <w:r>
        <w:rPr>
          <w:sz w:val="28"/>
          <w:szCs w:val="28"/>
        </w:rPr>
        <w:t>5</w:t>
      </w:r>
      <w:r w:rsidRPr="001D3AD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D3AD9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D3AD9">
        <w:rPr>
          <w:sz w:val="28"/>
          <w:szCs w:val="28"/>
        </w:rPr>
        <w:t xml:space="preserve"> годов» в Совет </w:t>
      </w:r>
      <w:r>
        <w:rPr>
          <w:sz w:val="28"/>
          <w:szCs w:val="28"/>
        </w:rPr>
        <w:t>Большекарайского</w:t>
      </w:r>
      <w:r w:rsidRPr="001D3AD9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73141B" w:rsidRPr="001D3AD9" w:rsidRDefault="0073141B" w:rsidP="0073141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D3AD9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303A10" w:rsidRDefault="00303A1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И.о.главы администрации</w:t>
      </w:r>
    </w:p>
    <w:p w:rsidR="00303A10" w:rsidRDefault="00487A9F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sz w:val="28"/>
          <w:szCs w:val="28"/>
        </w:rPr>
        <w:t>Большекарайского МО                                       Т.А.Глухова</w:t>
      </w:r>
    </w:p>
    <w:sectPr w:rsidR="00303A10" w:rsidSect="00303A10">
      <w:headerReference w:type="default" r:id="rId8"/>
      <w:headerReference w:type="first" r:id="rId9"/>
      <w:pgSz w:w="11907" w:h="16840"/>
      <w:pgMar w:top="1134" w:right="850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AD" w:rsidRDefault="006C6FAD">
      <w:r>
        <w:separator/>
      </w:r>
    </w:p>
  </w:endnote>
  <w:endnote w:type="continuationSeparator" w:id="1">
    <w:p w:rsidR="006C6FAD" w:rsidRDefault="006C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AD" w:rsidRDefault="006C6FAD">
      <w:r>
        <w:separator/>
      </w:r>
    </w:p>
  </w:footnote>
  <w:footnote w:type="continuationSeparator" w:id="1">
    <w:p w:rsidR="006C6FAD" w:rsidRDefault="006C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10" w:rsidRDefault="00303A10">
    <w:pPr>
      <w:pStyle w:val="a3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10" w:rsidRDefault="00303A10">
    <w:pPr>
      <w:pStyle w:val="a3"/>
      <w:widowControl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29CD"/>
    <w:multiLevelType w:val="hybridMultilevel"/>
    <w:tmpl w:val="DA08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303A10"/>
    <w:rsid w:val="00303A10"/>
    <w:rsid w:val="00487A9F"/>
    <w:rsid w:val="006C6FAD"/>
    <w:rsid w:val="0073141B"/>
    <w:rsid w:val="00E440EC"/>
    <w:rsid w:val="00F6617E"/>
    <w:rsid w:val="312F3B33"/>
    <w:rsid w:val="4DBD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1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qFormat/>
    <w:rsid w:val="00303A1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Balloon Text"/>
    <w:basedOn w:val="a"/>
    <w:link w:val="a5"/>
    <w:rsid w:val="00E44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40E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141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2024-11-14T11:26:00Z</cp:lastPrinted>
  <dcterms:created xsi:type="dcterms:W3CDTF">2024-10-15T13:16:00Z</dcterms:created>
  <dcterms:modified xsi:type="dcterms:W3CDTF">2024-11-14T11:28:00Z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F98C36CAF3904148BE2FEA259F974170_13</vt:lpwstr>
  </property>
</Properties>
</file>