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8D2C88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10975565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50F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50F0E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01</w:t>
      </w:r>
      <w:r w:rsidR="004E4B6D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4C50EB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C50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6CF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0E">
        <w:rPr>
          <w:rFonts w:ascii="Times New Roman" w:eastAsia="Times New Roman" w:hAnsi="Times New Roman" w:cs="Times New Roman"/>
          <w:sz w:val="24"/>
          <w:szCs w:val="24"/>
          <w:lang w:eastAsia="ru-RU"/>
        </w:rPr>
        <w:t>01февраля</w:t>
      </w:r>
      <w:r w:rsidR="00C23F48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C50F0E" w:rsidRPr="00C50F0E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12241F" w:rsidRPr="0048473F" w:rsidRDefault="0012241F" w:rsidP="0048473F">
      <w:pPr>
        <w:pStyle w:val="1"/>
        <w:tabs>
          <w:tab w:val="clear" w:pos="432"/>
          <w:tab w:val="num" w:pos="0"/>
        </w:tabs>
        <w:spacing w:line="276" w:lineRule="auto"/>
        <w:ind w:left="0" w:firstLine="0"/>
        <w:rPr>
          <w:b w:val="0"/>
          <w:szCs w:val="24"/>
        </w:rPr>
      </w:pPr>
      <w:r w:rsidRPr="0048473F">
        <w:rPr>
          <w:b w:val="0"/>
          <w:szCs w:val="24"/>
        </w:rPr>
        <w:t xml:space="preserve">-решение  Совета Большекарайского муниципального  образования от  </w:t>
      </w:r>
      <w:r w:rsidR="0048473F" w:rsidRPr="0048473F">
        <w:rPr>
          <w:b w:val="0"/>
          <w:szCs w:val="24"/>
        </w:rPr>
        <w:t>31</w:t>
      </w:r>
      <w:r w:rsidRPr="0048473F">
        <w:rPr>
          <w:b w:val="0"/>
          <w:szCs w:val="24"/>
        </w:rPr>
        <w:t>.0</w:t>
      </w:r>
      <w:r w:rsidR="0048473F" w:rsidRPr="0048473F">
        <w:rPr>
          <w:b w:val="0"/>
          <w:szCs w:val="24"/>
        </w:rPr>
        <w:t>1</w:t>
      </w:r>
      <w:r w:rsidRPr="0048473F">
        <w:rPr>
          <w:b w:val="0"/>
          <w:szCs w:val="24"/>
        </w:rPr>
        <w:t>.2019 г. №2</w:t>
      </w:r>
      <w:r w:rsidR="0048473F" w:rsidRPr="0048473F">
        <w:rPr>
          <w:b w:val="0"/>
          <w:szCs w:val="24"/>
        </w:rPr>
        <w:t>1</w:t>
      </w:r>
      <w:r w:rsidRPr="0048473F">
        <w:rPr>
          <w:b w:val="0"/>
          <w:szCs w:val="24"/>
        </w:rPr>
        <w:t>«</w:t>
      </w:r>
      <w:r w:rsidR="0048473F" w:rsidRPr="0048473F">
        <w:rPr>
          <w:b w:val="0"/>
          <w:bCs w:val="0"/>
          <w:szCs w:val="24"/>
        </w:rPr>
        <w:t>О передаче части полномочий органов</w:t>
      </w:r>
      <w:r w:rsidR="0048473F">
        <w:rPr>
          <w:b w:val="0"/>
          <w:bCs w:val="0"/>
          <w:szCs w:val="24"/>
        </w:rPr>
        <w:t xml:space="preserve"> </w:t>
      </w:r>
      <w:r w:rsidR="0048473F" w:rsidRPr="0048473F">
        <w:rPr>
          <w:b w:val="0"/>
          <w:bCs w:val="0"/>
          <w:szCs w:val="24"/>
        </w:rPr>
        <w:t>местного самоуправления Большекарайского</w:t>
      </w:r>
      <w:r w:rsidR="0048473F">
        <w:rPr>
          <w:b w:val="0"/>
          <w:bCs w:val="0"/>
          <w:szCs w:val="24"/>
        </w:rPr>
        <w:t xml:space="preserve"> </w:t>
      </w:r>
      <w:r w:rsidR="0048473F" w:rsidRPr="0048473F">
        <w:rPr>
          <w:b w:val="0"/>
          <w:bCs w:val="0"/>
          <w:szCs w:val="24"/>
        </w:rPr>
        <w:t>муниципального образования Романовского</w:t>
      </w:r>
      <w:r w:rsidR="0048473F">
        <w:rPr>
          <w:b w:val="0"/>
          <w:bCs w:val="0"/>
          <w:szCs w:val="24"/>
        </w:rPr>
        <w:t xml:space="preserve"> </w:t>
      </w:r>
      <w:r w:rsidR="0048473F" w:rsidRPr="0048473F">
        <w:rPr>
          <w:b w:val="0"/>
          <w:bCs w:val="0"/>
          <w:szCs w:val="24"/>
        </w:rPr>
        <w:t>муниципального района Саратовской области</w:t>
      </w:r>
      <w:r w:rsidR="0048473F">
        <w:rPr>
          <w:b w:val="0"/>
          <w:bCs w:val="0"/>
          <w:szCs w:val="24"/>
        </w:rPr>
        <w:t xml:space="preserve"> </w:t>
      </w:r>
      <w:r w:rsidR="0048473F" w:rsidRPr="0048473F">
        <w:rPr>
          <w:b w:val="0"/>
          <w:bCs w:val="0"/>
          <w:szCs w:val="24"/>
        </w:rPr>
        <w:t>органам местного самоуправления Романовскогомуниципального района Саратовской области</w:t>
      </w:r>
      <w:r w:rsidRPr="0048473F">
        <w:rPr>
          <w:rFonts w:eastAsia="Calibri"/>
          <w:b w:val="0"/>
          <w:szCs w:val="24"/>
        </w:rPr>
        <w:t>»;</w:t>
      </w:r>
      <w:r w:rsidRPr="0048473F">
        <w:rPr>
          <w:b w:val="0"/>
          <w:szCs w:val="24"/>
        </w:rPr>
        <w:t xml:space="preserve">                                                                                                               </w:t>
      </w:r>
    </w:p>
    <w:p w:rsidR="0048473F" w:rsidRDefault="0048473F" w:rsidP="00484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8473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 31.01.2019 г. №2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 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48473F">
        <w:rPr>
          <w:rFonts w:ascii="Times New Roman" w:hAnsi="Times New Roman" w:cs="Times New Roman"/>
          <w:sz w:val="24"/>
          <w:szCs w:val="24"/>
        </w:rPr>
        <w:t>О внесении изменений в решение Совета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7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«О бюджете Большекарайского муниципального образования на 2019год»</w:t>
      </w:r>
      <w:r w:rsidRPr="0048473F">
        <w:rPr>
          <w:rFonts w:ascii="Times New Roman" w:eastAsia="Calibri" w:hAnsi="Times New Roman" w:cs="Times New Roman"/>
          <w:sz w:val="24"/>
          <w:szCs w:val="24"/>
        </w:rPr>
        <w:t>;</w:t>
      </w:r>
      <w:r w:rsidRPr="004847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73F" w:rsidRDefault="0048473F" w:rsidP="0048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8473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 31.01.2019 г. №2</w:t>
      </w:r>
      <w:r w:rsidR="00E31628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48473F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структуры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73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Большекарайского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7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48473F">
        <w:rPr>
          <w:rFonts w:ascii="Times New Roman" w:hAnsi="Times New Roman" w:cs="Times New Roman"/>
          <w:sz w:val="24"/>
          <w:szCs w:val="24"/>
        </w:rPr>
        <w:t>»</w:t>
      </w:r>
      <w:r w:rsidRPr="0048473F">
        <w:rPr>
          <w:rFonts w:ascii="Times New Roman" w:eastAsia="Calibri" w:hAnsi="Times New Roman" w:cs="Times New Roman"/>
          <w:sz w:val="24"/>
          <w:szCs w:val="24"/>
        </w:rPr>
        <w:t>;</w:t>
      </w:r>
      <w:r w:rsidRPr="004847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628" w:rsidRDefault="0048473F" w:rsidP="00E3162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73F">
        <w:rPr>
          <w:rFonts w:ascii="Times New Roman" w:hAnsi="Times New Roman"/>
          <w:sz w:val="24"/>
          <w:szCs w:val="24"/>
        </w:rPr>
        <w:t>р</w:t>
      </w:r>
      <w:r w:rsidRPr="0048473F">
        <w:rPr>
          <w:rFonts w:ascii="Times New Roman" w:hAnsi="Times New Roman"/>
          <w:sz w:val="24"/>
          <w:szCs w:val="24"/>
          <w:lang w:eastAsia="ar-SA"/>
        </w:rPr>
        <w:t>ешение  Совета Большекарайского муниципального  образования от  31.01.2019 г. №2</w:t>
      </w:r>
      <w:r w:rsidR="00E31628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E31628">
        <w:rPr>
          <w:rFonts w:ascii="Times New Roman" w:hAnsi="Times New Roman"/>
          <w:sz w:val="24"/>
          <w:szCs w:val="24"/>
          <w:lang w:eastAsia="ar-SA"/>
        </w:rPr>
        <w:t>«</w:t>
      </w:r>
      <w:r w:rsidR="00E31628" w:rsidRPr="00E31628">
        <w:rPr>
          <w:rFonts w:ascii="Times New Roman" w:hAnsi="Times New Roman"/>
          <w:sz w:val="24"/>
          <w:szCs w:val="24"/>
        </w:rPr>
        <w:t>О заключении соглашения о передаче части полномочий органов местного самоуправления Романовского муниципального района Саратовской</w:t>
      </w:r>
      <w:r w:rsidR="00E31628">
        <w:rPr>
          <w:rFonts w:ascii="Times New Roman" w:hAnsi="Times New Roman"/>
          <w:sz w:val="24"/>
          <w:szCs w:val="24"/>
        </w:rPr>
        <w:t xml:space="preserve"> </w:t>
      </w:r>
      <w:r w:rsidR="00E31628" w:rsidRPr="00E31628">
        <w:rPr>
          <w:rFonts w:ascii="Times New Roman" w:hAnsi="Times New Roman"/>
          <w:sz w:val="24"/>
          <w:szCs w:val="24"/>
        </w:rPr>
        <w:t xml:space="preserve">области органам местного  самоуправления </w:t>
      </w:r>
      <w:r w:rsidR="00E31628">
        <w:rPr>
          <w:rFonts w:ascii="Times New Roman" w:hAnsi="Times New Roman"/>
          <w:sz w:val="24"/>
          <w:szCs w:val="24"/>
        </w:rPr>
        <w:t xml:space="preserve">Большекарайского </w:t>
      </w:r>
      <w:r w:rsidR="00E31628" w:rsidRPr="00E31628">
        <w:rPr>
          <w:rFonts w:ascii="Times New Roman" w:hAnsi="Times New Roman"/>
          <w:sz w:val="24"/>
          <w:szCs w:val="24"/>
        </w:rPr>
        <w:t>муниципального</w:t>
      </w:r>
      <w:r w:rsidR="00E31628">
        <w:rPr>
          <w:rFonts w:ascii="Times New Roman" w:hAnsi="Times New Roman"/>
          <w:sz w:val="24"/>
          <w:szCs w:val="24"/>
        </w:rPr>
        <w:t xml:space="preserve"> </w:t>
      </w:r>
      <w:r w:rsidR="00E31628" w:rsidRPr="00E31628">
        <w:rPr>
          <w:rFonts w:ascii="Times New Roman" w:hAnsi="Times New Roman"/>
          <w:sz w:val="24"/>
          <w:szCs w:val="24"/>
        </w:rPr>
        <w:t>образования Романовского муниципального района Саратовской области</w:t>
      </w:r>
      <w:r w:rsidRPr="0048473F">
        <w:rPr>
          <w:rFonts w:ascii="Times New Roman" w:eastAsia="Calibri" w:hAnsi="Times New Roman"/>
          <w:sz w:val="24"/>
          <w:szCs w:val="24"/>
        </w:rPr>
        <w:t>»;</w:t>
      </w:r>
      <w:r w:rsidRPr="0048473F">
        <w:rPr>
          <w:rFonts w:ascii="Times New Roman" w:hAnsi="Times New Roman"/>
          <w:sz w:val="24"/>
          <w:szCs w:val="24"/>
        </w:rPr>
        <w:t xml:space="preserve"> </w:t>
      </w:r>
      <w:r w:rsidR="00E31628">
        <w:rPr>
          <w:rFonts w:ascii="Times New Roman" w:hAnsi="Times New Roman"/>
          <w:sz w:val="24"/>
          <w:szCs w:val="24"/>
        </w:rPr>
        <w:t xml:space="preserve"> </w:t>
      </w:r>
    </w:p>
    <w:p w:rsidR="00E31628" w:rsidRDefault="00E31628" w:rsidP="00E3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15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.01.2019 г. № 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ar-SA"/>
        </w:rPr>
        <w:t>1 «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внесении   изменений  в  приложение   №  1 к  постановлению администрации Большекарайского  округа от  19.01.2000 г. № 2 « Об утверждении названий улиц и нумерации домов и квартир» </w:t>
      </w:r>
      <w:r w:rsidRPr="00E316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1628" w:rsidRPr="00E31628" w:rsidRDefault="00E31628" w:rsidP="00E3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16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.01.2019 г. № 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ar-SA"/>
        </w:rPr>
        <w:t>2 «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утверждении    плана   работы администрации Большекарайского</w:t>
      </w:r>
    </w:p>
    <w:p w:rsidR="00E31628" w:rsidRDefault="00E31628" w:rsidP="00E3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год» </w:t>
      </w:r>
      <w:r w:rsidRPr="00E316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1628" w:rsidRPr="00E31628" w:rsidRDefault="00E31628" w:rsidP="00E3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16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.01.2019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утверждении    плана   работы администрации Большекарайского</w:t>
      </w:r>
    </w:p>
    <w:p w:rsidR="00E31628" w:rsidRDefault="00E31628" w:rsidP="00E3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1квартал 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год» </w:t>
      </w:r>
      <w:r w:rsidRPr="00E316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1628" w:rsidRDefault="00E31628" w:rsidP="00E3162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01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г.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 адреса  земельному участку » </w:t>
      </w:r>
      <w:r w:rsidRPr="00E316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1628" w:rsidRPr="00E31628" w:rsidRDefault="00E31628" w:rsidP="00E31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01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г.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31628">
        <w:rPr>
          <w:rFonts w:ascii="Times New Roman" w:eastAsia="Calibri" w:hAnsi="Times New Roman" w:cs="Times New Roman"/>
          <w:bCs/>
          <w:sz w:val="24"/>
          <w:szCs w:val="24"/>
        </w:rPr>
        <w:t>О проекте изменения  вида  разрешенного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1628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316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473F" w:rsidRDefault="00E31628" w:rsidP="00E31628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01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г.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31628">
        <w:rPr>
          <w:rFonts w:ascii="Times New Roman" w:eastAsia="Calibri" w:hAnsi="Times New Roman" w:cs="Times New Roman"/>
          <w:sz w:val="24"/>
          <w:szCs w:val="24"/>
        </w:rPr>
        <w:t>О проведении публичных слушаний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628">
        <w:rPr>
          <w:rFonts w:ascii="Times New Roman" w:eastAsia="Calibri" w:hAnsi="Times New Roman" w:cs="Times New Roman"/>
          <w:sz w:val="24"/>
          <w:szCs w:val="24"/>
        </w:rPr>
        <w:t xml:space="preserve">вопросу    изменения вида разрешенного использования земельного  участка </w:t>
      </w:r>
      <w:r w:rsidRPr="00E3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31628">
        <w:rPr>
          <w:rFonts w:ascii="Times New Roman" w:hAnsi="Times New Roman" w:cs="Times New Roman"/>
          <w:sz w:val="24"/>
          <w:szCs w:val="24"/>
        </w:rPr>
        <w:t xml:space="preserve">; </w:t>
      </w:r>
      <w:r w:rsidR="0048473F" w:rsidRPr="00E3162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1F0CF4" w:rsidRDefault="00E31628" w:rsidP="001F0C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-распоряжение  администрации   Большекарайского муниципального образования  от  </w:t>
      </w:r>
      <w:r w:rsidR="001F0CF4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.01.2019 г. № </w:t>
      </w:r>
      <w:r w:rsidR="001F0CF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-р  «</w:t>
      </w:r>
      <w:r w:rsidR="001F0CF4"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F4"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надзорно-</w:t>
      </w:r>
      <w:r w:rsid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0CF4"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рофилактической операции«Жилище  –  2019»     на  территории</w:t>
      </w:r>
      <w:r w:rsid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F4"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 муниципального</w:t>
      </w:r>
      <w:r w:rsid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F4"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1F0CF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0C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0CF4" w:rsidRDefault="001F0CF4" w:rsidP="001F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объявление 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</w:t>
      </w:r>
      <w:r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собрания (схода) граждан</w:t>
      </w:r>
      <w:r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</w:t>
      </w:r>
    </w:p>
    <w:p w:rsidR="0012241F" w:rsidRPr="0048473F" w:rsidRDefault="0048473F" w:rsidP="001F0C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</w:p>
    <w:p w:rsidR="0012241F" w:rsidRPr="0012241F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12241F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12241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12241F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12241F" w:rsidSect="00032F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50" w:rsidRDefault="00081450" w:rsidP="00060B30">
      <w:pPr>
        <w:spacing w:after="0" w:line="240" w:lineRule="auto"/>
      </w:pPr>
      <w:r>
        <w:separator/>
      </w:r>
    </w:p>
  </w:endnote>
  <w:endnote w:type="continuationSeparator" w:id="1">
    <w:p w:rsidR="00081450" w:rsidRDefault="00081450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50" w:rsidRDefault="00081450" w:rsidP="00060B30">
      <w:pPr>
        <w:spacing w:after="0" w:line="240" w:lineRule="auto"/>
      </w:pPr>
      <w:r>
        <w:separator/>
      </w:r>
    </w:p>
  </w:footnote>
  <w:footnote w:type="continuationSeparator" w:id="1">
    <w:p w:rsidR="00081450" w:rsidRDefault="00081450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B67A5"/>
    <w:rsid w:val="000D4B05"/>
    <w:rsid w:val="00117906"/>
    <w:rsid w:val="00117F85"/>
    <w:rsid w:val="0012241F"/>
    <w:rsid w:val="00144827"/>
    <w:rsid w:val="00154544"/>
    <w:rsid w:val="001619B3"/>
    <w:rsid w:val="001A02E0"/>
    <w:rsid w:val="001B609A"/>
    <w:rsid w:val="001C4444"/>
    <w:rsid w:val="001C6424"/>
    <w:rsid w:val="001D2B73"/>
    <w:rsid w:val="001F0CF4"/>
    <w:rsid w:val="001F7743"/>
    <w:rsid w:val="00235375"/>
    <w:rsid w:val="002407EE"/>
    <w:rsid w:val="00261DBD"/>
    <w:rsid w:val="00266324"/>
    <w:rsid w:val="00284006"/>
    <w:rsid w:val="00296064"/>
    <w:rsid w:val="002A6E5D"/>
    <w:rsid w:val="002B574F"/>
    <w:rsid w:val="00301878"/>
    <w:rsid w:val="003378D8"/>
    <w:rsid w:val="00350D0A"/>
    <w:rsid w:val="003544E6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4A0A"/>
    <w:rsid w:val="004317FB"/>
    <w:rsid w:val="00440842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A679E"/>
    <w:rsid w:val="005D2F03"/>
    <w:rsid w:val="005E40D1"/>
    <w:rsid w:val="00606F4F"/>
    <w:rsid w:val="00612629"/>
    <w:rsid w:val="0063296D"/>
    <w:rsid w:val="00632FFB"/>
    <w:rsid w:val="00654031"/>
    <w:rsid w:val="00674E15"/>
    <w:rsid w:val="006A47F0"/>
    <w:rsid w:val="006B3C84"/>
    <w:rsid w:val="006C787B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40A46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E62A4"/>
    <w:rsid w:val="00B50D2B"/>
    <w:rsid w:val="00B934AB"/>
    <w:rsid w:val="00BA5FB1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50F0E"/>
    <w:rsid w:val="00C77B37"/>
    <w:rsid w:val="00CD1CB3"/>
    <w:rsid w:val="00CE67C5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34B2"/>
    <w:rsid w:val="00F67F75"/>
    <w:rsid w:val="00F713E6"/>
    <w:rsid w:val="00F74FAF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2019-02-06T11:56:00Z</cp:lastPrinted>
  <dcterms:created xsi:type="dcterms:W3CDTF">2014-02-06T09:06:00Z</dcterms:created>
  <dcterms:modified xsi:type="dcterms:W3CDTF">2019-02-06T12:26:00Z</dcterms:modified>
</cp:coreProperties>
</file>