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7C" w:rsidRDefault="006B507C" w:rsidP="006B507C">
      <w:pPr>
        <w:pStyle w:val="a3"/>
        <w:jc w:val="center"/>
      </w:pPr>
      <w:r>
        <w:rPr>
          <w:noProof/>
          <w:lang w:bidi="ar-SA"/>
        </w:rPr>
        <w:drawing>
          <wp:inline distT="0" distB="0" distL="0" distR="0">
            <wp:extent cx="768350" cy="8362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775" r="15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07C" w:rsidRDefault="006B507C" w:rsidP="006B507C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АДМИНИСТРАЦИЯ</w:t>
      </w:r>
    </w:p>
    <w:p w:rsidR="006B507C" w:rsidRDefault="00E103CA" w:rsidP="006B507C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БОЛЬШЕ</w:t>
      </w:r>
      <w:r w:rsidR="006B507C">
        <w:rPr>
          <w:rFonts w:cs="Times New Roman"/>
          <w:sz w:val="28"/>
          <w:szCs w:val="28"/>
        </w:rPr>
        <w:t>КАРАЙСКОГО МУНИЦИПАЛЬНОГО ОБРАЗОВАНИЯ</w:t>
      </w:r>
    </w:p>
    <w:p w:rsidR="006B507C" w:rsidRDefault="006B507C" w:rsidP="006B507C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РОМАНОВСКОГО МУНИЦИПАЛЬНОГО РАЙОНА</w:t>
      </w:r>
    </w:p>
    <w:p w:rsidR="006B507C" w:rsidRDefault="006B507C" w:rsidP="006B507C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САРАТОВСКОЙ ОБЛАСТИ</w:t>
      </w:r>
    </w:p>
    <w:p w:rsidR="006B507C" w:rsidRDefault="006B507C" w:rsidP="006B507C">
      <w:pPr>
        <w:pStyle w:val="a3"/>
        <w:rPr>
          <w:rFonts w:cs="Times New Roman"/>
          <w:b/>
          <w:sz w:val="28"/>
          <w:szCs w:val="28"/>
        </w:rPr>
      </w:pPr>
    </w:p>
    <w:p w:rsidR="006B507C" w:rsidRDefault="006B507C" w:rsidP="006B507C">
      <w:pPr>
        <w:pStyle w:val="a3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РАСПОРЯЖЕНИЕ</w:t>
      </w:r>
    </w:p>
    <w:p w:rsidR="006B507C" w:rsidRDefault="006B507C" w:rsidP="006B507C">
      <w:pPr>
        <w:pStyle w:val="a3"/>
        <w:rPr>
          <w:rFonts w:cs="Times New Roman"/>
          <w:b/>
          <w:sz w:val="28"/>
          <w:szCs w:val="28"/>
        </w:rPr>
      </w:pPr>
    </w:p>
    <w:p w:rsidR="006B507C" w:rsidRDefault="006B507C" w:rsidP="006B507C">
      <w:pPr>
        <w:pStyle w:val="a3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от  </w:t>
      </w:r>
      <w:r w:rsidR="00D86A99">
        <w:rPr>
          <w:rFonts w:cs="Times New Roman"/>
          <w:b/>
          <w:sz w:val="28"/>
          <w:szCs w:val="28"/>
        </w:rPr>
        <w:t>0</w:t>
      </w:r>
      <w:r w:rsidR="005323EC" w:rsidRPr="005323EC">
        <w:rPr>
          <w:rFonts w:cs="Times New Roman"/>
          <w:b/>
          <w:sz w:val="28"/>
          <w:szCs w:val="28"/>
        </w:rPr>
        <w:t>9</w:t>
      </w:r>
      <w:r>
        <w:rPr>
          <w:rFonts w:cs="Times New Roman"/>
          <w:b/>
          <w:sz w:val="28"/>
          <w:szCs w:val="28"/>
        </w:rPr>
        <w:t>.1</w:t>
      </w:r>
      <w:r w:rsidR="00D86A99">
        <w:rPr>
          <w:rFonts w:cs="Times New Roman"/>
          <w:b/>
          <w:sz w:val="28"/>
          <w:szCs w:val="28"/>
        </w:rPr>
        <w:t>1</w:t>
      </w:r>
      <w:r>
        <w:rPr>
          <w:rFonts w:cs="Times New Roman"/>
          <w:b/>
          <w:sz w:val="28"/>
          <w:szCs w:val="28"/>
        </w:rPr>
        <w:t>.202</w:t>
      </w:r>
      <w:r w:rsidR="00D86A99">
        <w:rPr>
          <w:rFonts w:cs="Times New Roman"/>
          <w:b/>
          <w:sz w:val="28"/>
          <w:szCs w:val="28"/>
        </w:rPr>
        <w:t>2</w:t>
      </w:r>
      <w:r>
        <w:rPr>
          <w:rFonts w:cs="Times New Roman"/>
          <w:b/>
          <w:sz w:val="28"/>
          <w:szCs w:val="28"/>
        </w:rPr>
        <w:t xml:space="preserve"> года                            № </w:t>
      </w:r>
      <w:r w:rsidR="00D86A99">
        <w:rPr>
          <w:rFonts w:cs="Times New Roman"/>
          <w:b/>
          <w:sz w:val="28"/>
          <w:szCs w:val="28"/>
        </w:rPr>
        <w:t>3</w:t>
      </w:r>
      <w:r w:rsidR="005323EC" w:rsidRPr="005323EC">
        <w:rPr>
          <w:rFonts w:cs="Times New Roman"/>
          <w:b/>
          <w:sz w:val="28"/>
          <w:szCs w:val="28"/>
        </w:rPr>
        <w:t>5</w:t>
      </w:r>
      <w:r>
        <w:rPr>
          <w:rFonts w:cs="Times New Roman"/>
          <w:b/>
          <w:sz w:val="28"/>
          <w:szCs w:val="28"/>
        </w:rPr>
        <w:t xml:space="preserve"> – </w:t>
      </w:r>
      <w:proofErr w:type="spellStart"/>
      <w:r>
        <w:rPr>
          <w:rFonts w:cs="Times New Roman"/>
          <w:b/>
          <w:sz w:val="28"/>
          <w:szCs w:val="28"/>
        </w:rPr>
        <w:t>р</w:t>
      </w:r>
      <w:proofErr w:type="spellEnd"/>
      <w:r>
        <w:rPr>
          <w:rFonts w:cs="Times New Roman"/>
          <w:b/>
          <w:sz w:val="28"/>
          <w:szCs w:val="28"/>
        </w:rPr>
        <w:t xml:space="preserve">                с. </w:t>
      </w:r>
      <w:r w:rsidR="00E103CA">
        <w:rPr>
          <w:rFonts w:cs="Times New Roman"/>
          <w:b/>
          <w:sz w:val="28"/>
          <w:szCs w:val="28"/>
        </w:rPr>
        <w:t>Большой</w:t>
      </w:r>
      <w:proofErr w:type="gramStart"/>
      <w:r>
        <w:rPr>
          <w:rFonts w:cs="Times New Roman"/>
          <w:b/>
          <w:sz w:val="28"/>
          <w:szCs w:val="28"/>
        </w:rPr>
        <w:t xml:space="preserve"> К</w:t>
      </w:r>
      <w:proofErr w:type="gramEnd"/>
      <w:r>
        <w:rPr>
          <w:rFonts w:cs="Times New Roman"/>
          <w:b/>
          <w:sz w:val="28"/>
          <w:szCs w:val="28"/>
        </w:rPr>
        <w:t>арай</w:t>
      </w:r>
    </w:p>
    <w:p w:rsidR="006B507C" w:rsidRDefault="006B507C" w:rsidP="006B507C">
      <w:pPr>
        <w:pStyle w:val="a3"/>
        <w:rPr>
          <w:rFonts w:cs="Times New Roman"/>
          <w:sz w:val="28"/>
          <w:szCs w:val="28"/>
        </w:rPr>
      </w:pPr>
    </w:p>
    <w:p w:rsidR="005323EC" w:rsidRDefault="005323EC" w:rsidP="005323EC">
      <w:pPr>
        <w:pStyle w:val="1"/>
        <w:shd w:val="clear" w:color="auto" w:fill="auto"/>
        <w:spacing w:before="0"/>
        <w:ind w:right="40"/>
        <w:jc w:val="lef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 ответственных должностных лицах за создание и ведение официальных страниц </w:t>
      </w:r>
      <w:bookmarkStart w:id="0" w:name="bookmark3"/>
      <w:r>
        <w:rPr>
          <w:rFonts w:ascii="PT Astra Serif" w:hAnsi="PT Astra Serif"/>
          <w:b/>
          <w:sz w:val="28"/>
          <w:szCs w:val="28"/>
        </w:rPr>
        <w:t>в информационных системах и (или) программах для</w:t>
      </w:r>
      <w:bookmarkStart w:id="1" w:name="bookmark4"/>
      <w:bookmarkEnd w:id="0"/>
      <w:r>
        <w:rPr>
          <w:rFonts w:ascii="PT Astra Serif" w:hAnsi="PT Astra Serif"/>
          <w:b/>
          <w:sz w:val="28"/>
          <w:szCs w:val="28"/>
        </w:rPr>
        <w:t xml:space="preserve"> электронных вычислительных машин в информационн</w:t>
      </w:r>
      <w:proofErr w:type="gramStart"/>
      <w:r>
        <w:rPr>
          <w:rFonts w:ascii="PT Astra Serif" w:hAnsi="PT Astra Serif"/>
          <w:b/>
          <w:sz w:val="28"/>
          <w:szCs w:val="28"/>
        </w:rPr>
        <w:t>о-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телекоммуникационной сети «Интернет» и рассмотрении сообщений пользователей информацией в информационно-телекоммуникационной</w:t>
      </w:r>
      <w:bookmarkEnd w:id="1"/>
    </w:p>
    <w:p w:rsidR="005323EC" w:rsidRDefault="005323EC" w:rsidP="005323EC">
      <w:pPr>
        <w:pStyle w:val="20"/>
        <w:keepNext/>
        <w:keepLines/>
        <w:shd w:val="clear" w:color="auto" w:fill="auto"/>
        <w:spacing w:before="0" w:after="300"/>
        <w:ind w:right="20"/>
        <w:jc w:val="left"/>
        <w:rPr>
          <w:rFonts w:ascii="PT Astra Serif" w:hAnsi="PT Astra Serif"/>
          <w:b/>
        </w:rPr>
      </w:pPr>
      <w:bookmarkStart w:id="2" w:name="bookmark5"/>
      <w:r>
        <w:rPr>
          <w:rFonts w:ascii="PT Astra Serif" w:hAnsi="PT Astra Serif"/>
          <w:b/>
        </w:rPr>
        <w:t>сети «Интернет</w:t>
      </w:r>
      <w:proofErr w:type="gramStart"/>
      <w:r>
        <w:rPr>
          <w:rFonts w:ascii="PT Astra Serif" w:hAnsi="PT Astra Serif"/>
          <w:b/>
        </w:rPr>
        <w:t>»</w:t>
      </w:r>
      <w:bookmarkEnd w:id="2"/>
      <w:r>
        <w:rPr>
          <w:rFonts w:ascii="PT Astra Serif" w:hAnsi="PT Astra Serif"/>
          <w:b/>
        </w:rPr>
        <w:t>в</w:t>
      </w:r>
      <w:proofErr w:type="gramEnd"/>
      <w:r>
        <w:rPr>
          <w:rFonts w:ascii="PT Astra Serif" w:hAnsi="PT Astra Serif"/>
          <w:b/>
        </w:rPr>
        <w:t xml:space="preserve"> администрации </w:t>
      </w:r>
      <w:proofErr w:type="spellStart"/>
      <w:r>
        <w:rPr>
          <w:rFonts w:ascii="PT Astra Serif" w:hAnsi="PT Astra Serif"/>
          <w:b/>
        </w:rPr>
        <w:t>Большекарайского</w:t>
      </w:r>
      <w:proofErr w:type="spellEnd"/>
      <w:r>
        <w:rPr>
          <w:rFonts w:ascii="PT Astra Serif" w:hAnsi="PT Astra Serif"/>
          <w:b/>
        </w:rPr>
        <w:t xml:space="preserve"> муниципального образования</w:t>
      </w:r>
    </w:p>
    <w:p w:rsidR="005323EC" w:rsidRDefault="005323EC" w:rsidP="005323EC">
      <w:pPr>
        <w:pStyle w:val="1"/>
        <w:shd w:val="clear" w:color="auto" w:fill="auto"/>
        <w:spacing w:before="0"/>
        <w:ind w:left="20" w:right="40" w:firstLine="740"/>
        <w:rPr>
          <w:rFonts w:ascii="PT Astra Serif" w:hAnsi="PT Astra Serif"/>
          <w:sz w:val="28"/>
          <w:szCs w:val="28"/>
        </w:rPr>
      </w:pPr>
    </w:p>
    <w:p w:rsidR="005323EC" w:rsidRDefault="005323EC" w:rsidP="005323EC">
      <w:pPr>
        <w:pStyle w:val="1"/>
        <w:shd w:val="clear" w:color="auto" w:fill="auto"/>
        <w:spacing w:before="0"/>
        <w:ind w:left="20" w:right="40" w:firstLine="7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в целях совершенствования взаимодействия в информационн</w:t>
      </w:r>
      <w:proofErr w:type="gramStart"/>
      <w:r>
        <w:rPr>
          <w:rFonts w:ascii="PT Astra Serif" w:hAnsi="PT Astra Serif"/>
          <w:sz w:val="28"/>
          <w:szCs w:val="28"/>
        </w:rPr>
        <w:t>о-</w:t>
      </w:r>
      <w:proofErr w:type="gramEnd"/>
      <w:r>
        <w:rPr>
          <w:rFonts w:ascii="PT Astra Serif" w:hAnsi="PT Astra Serif"/>
          <w:sz w:val="28"/>
          <w:szCs w:val="28"/>
        </w:rPr>
        <w:t xml:space="preserve"> телекоммуникационной сети «Интернет», и повышения информационной открытости:</w:t>
      </w:r>
    </w:p>
    <w:p w:rsidR="005323EC" w:rsidRDefault="005323EC" w:rsidP="005323EC">
      <w:pPr>
        <w:pStyle w:val="1"/>
        <w:shd w:val="clear" w:color="auto" w:fill="auto"/>
        <w:spacing w:before="0"/>
        <w:ind w:right="40"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bookmarkStart w:id="3" w:name="_GoBack"/>
      <w:bookmarkEnd w:id="3"/>
      <w:proofErr w:type="gramStart"/>
      <w:r>
        <w:rPr>
          <w:rFonts w:ascii="PT Astra Serif" w:hAnsi="PT Astra Serif"/>
          <w:sz w:val="28"/>
          <w:szCs w:val="28"/>
        </w:rPr>
        <w:t xml:space="preserve">Назначить главу </w:t>
      </w:r>
      <w:proofErr w:type="spellStart"/>
      <w:r>
        <w:rPr>
          <w:rFonts w:ascii="PT Astra Serif" w:hAnsi="PT Astra Serif"/>
          <w:sz w:val="28"/>
          <w:szCs w:val="28"/>
        </w:rPr>
        <w:t>Большекарайского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 Соловьеву Надежду Викторовну ответственным за создание и ведение официальной страницы в информационных системах и (или) программах для электронных вычислительных машин в сети «Интернет», а также за приём, рассмотрение, подготовку и размещение ответов на сообщения пользователей информацией в сети «Интернет, поступившие в адрес администрации </w:t>
      </w:r>
      <w:proofErr w:type="spellStart"/>
      <w:r>
        <w:rPr>
          <w:rFonts w:ascii="PT Astra Serif" w:hAnsi="PT Astra Serif"/>
          <w:sz w:val="28"/>
          <w:szCs w:val="28"/>
        </w:rPr>
        <w:t>Большекарайского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образования, посредством комментариев или личных сообщений на официальные страницы в</w:t>
      </w:r>
      <w:proofErr w:type="gramEnd"/>
      <w:r>
        <w:rPr>
          <w:rFonts w:ascii="PT Astra Serif" w:hAnsi="PT Astra Serif"/>
          <w:sz w:val="28"/>
          <w:szCs w:val="28"/>
        </w:rPr>
        <w:t xml:space="preserve"> социальных </w:t>
      </w:r>
      <w:proofErr w:type="gramStart"/>
      <w:r>
        <w:rPr>
          <w:rFonts w:ascii="PT Astra Serif" w:hAnsi="PT Astra Serif"/>
          <w:sz w:val="28"/>
          <w:szCs w:val="28"/>
        </w:rPr>
        <w:t>сетях</w:t>
      </w:r>
      <w:proofErr w:type="gramEnd"/>
      <w:r>
        <w:rPr>
          <w:rFonts w:ascii="PT Astra Serif" w:hAnsi="PT Astra Serif"/>
          <w:sz w:val="28"/>
          <w:szCs w:val="28"/>
        </w:rPr>
        <w:t xml:space="preserve"> в сети «Интернет».</w:t>
      </w:r>
    </w:p>
    <w:p w:rsidR="006B507C" w:rsidRDefault="005323EC" w:rsidP="006B507C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2</w:t>
      </w:r>
      <w:r w:rsidR="006B507C">
        <w:rPr>
          <w:rFonts w:cs="Times New Roman"/>
          <w:sz w:val="28"/>
          <w:szCs w:val="28"/>
        </w:rPr>
        <w:t xml:space="preserve">. </w:t>
      </w:r>
      <w:proofErr w:type="gramStart"/>
      <w:r w:rsidR="006B507C">
        <w:rPr>
          <w:rFonts w:cs="Times New Roman"/>
          <w:sz w:val="28"/>
          <w:szCs w:val="28"/>
        </w:rPr>
        <w:t>Контроль за</w:t>
      </w:r>
      <w:proofErr w:type="gramEnd"/>
      <w:r w:rsidR="006B507C">
        <w:rPr>
          <w:rFonts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B507C" w:rsidRDefault="006B507C" w:rsidP="006B507C">
      <w:pPr>
        <w:pStyle w:val="a3"/>
        <w:jc w:val="both"/>
        <w:rPr>
          <w:rFonts w:cs="Times New Roman"/>
          <w:sz w:val="28"/>
          <w:szCs w:val="28"/>
        </w:rPr>
      </w:pPr>
    </w:p>
    <w:p w:rsidR="006B507C" w:rsidRDefault="006B507C" w:rsidP="006B507C">
      <w:pPr>
        <w:pStyle w:val="a3"/>
        <w:rPr>
          <w:rFonts w:cs="Times New Roman"/>
          <w:sz w:val="28"/>
          <w:szCs w:val="28"/>
        </w:rPr>
      </w:pPr>
    </w:p>
    <w:p w:rsidR="006B507C" w:rsidRDefault="006B507C" w:rsidP="006B507C">
      <w:pPr>
        <w:pStyle w:val="a3"/>
        <w:rPr>
          <w:rFonts w:cs="Times New Roman"/>
          <w:sz w:val="28"/>
          <w:szCs w:val="28"/>
        </w:rPr>
      </w:pPr>
    </w:p>
    <w:p w:rsidR="006B507C" w:rsidRDefault="006B507C" w:rsidP="006B507C">
      <w:pPr>
        <w:pStyle w:val="a3"/>
      </w:pPr>
      <w:r>
        <w:rPr>
          <w:rFonts w:cs="Times New Roman"/>
          <w:b/>
          <w:sz w:val="28"/>
          <w:szCs w:val="28"/>
        </w:rPr>
        <w:t xml:space="preserve">Глава </w:t>
      </w:r>
      <w:proofErr w:type="spellStart"/>
      <w:r w:rsidR="00E103CA">
        <w:rPr>
          <w:rFonts w:cs="Times New Roman"/>
          <w:b/>
          <w:sz w:val="28"/>
          <w:szCs w:val="28"/>
        </w:rPr>
        <w:t>Больше</w:t>
      </w:r>
      <w:r>
        <w:rPr>
          <w:rFonts w:cs="Times New Roman"/>
          <w:b/>
          <w:sz w:val="28"/>
          <w:szCs w:val="28"/>
        </w:rPr>
        <w:t>карайского</w:t>
      </w:r>
      <w:proofErr w:type="spellEnd"/>
    </w:p>
    <w:p w:rsidR="006B507C" w:rsidRDefault="006B507C" w:rsidP="006B507C">
      <w:pPr>
        <w:pStyle w:val="a3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муниципального образования                                                   </w:t>
      </w:r>
      <w:r w:rsidR="00E103CA">
        <w:rPr>
          <w:rFonts w:cs="Times New Roman"/>
          <w:b/>
          <w:sz w:val="28"/>
          <w:szCs w:val="28"/>
        </w:rPr>
        <w:t>Н.В.Соловьева</w:t>
      </w:r>
    </w:p>
    <w:p w:rsidR="006B507C" w:rsidRDefault="006B507C" w:rsidP="006B507C">
      <w:pPr>
        <w:pStyle w:val="a3"/>
        <w:rPr>
          <w:rFonts w:cs="Times New Roman"/>
          <w:sz w:val="28"/>
          <w:szCs w:val="28"/>
        </w:rPr>
      </w:pPr>
    </w:p>
    <w:p w:rsidR="006B507C" w:rsidRDefault="006B507C" w:rsidP="006B507C">
      <w:pPr>
        <w:pStyle w:val="a3"/>
        <w:rPr>
          <w:rFonts w:cs="Times New Roman"/>
          <w:sz w:val="28"/>
          <w:szCs w:val="28"/>
        </w:rPr>
      </w:pPr>
    </w:p>
    <w:p w:rsidR="00595A02" w:rsidRDefault="00595A02"/>
    <w:sectPr w:rsidR="00595A02" w:rsidSect="00B8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5A4F"/>
    <w:rsid w:val="002A0533"/>
    <w:rsid w:val="00473A3B"/>
    <w:rsid w:val="005323EC"/>
    <w:rsid w:val="00595A02"/>
    <w:rsid w:val="006B507C"/>
    <w:rsid w:val="00A35A4F"/>
    <w:rsid w:val="00B842B0"/>
    <w:rsid w:val="00CD5F8F"/>
    <w:rsid w:val="00D86A99"/>
    <w:rsid w:val="00E103CA"/>
    <w:rsid w:val="00FC4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507C"/>
    <w:pPr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6B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07C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"/>
    <w:locked/>
    <w:rsid w:val="005323E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5323EC"/>
    <w:pPr>
      <w:shd w:val="clear" w:color="auto" w:fill="FFFFFF"/>
      <w:spacing w:before="300" w:after="0" w:line="322" w:lineRule="exact"/>
      <w:jc w:val="both"/>
    </w:pPr>
    <w:rPr>
      <w:sz w:val="27"/>
      <w:szCs w:val="27"/>
    </w:rPr>
  </w:style>
  <w:style w:type="character" w:customStyle="1" w:styleId="2">
    <w:name w:val="Заголовок №2_"/>
    <w:link w:val="20"/>
    <w:locked/>
    <w:rsid w:val="005323EC"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323EC"/>
    <w:pPr>
      <w:shd w:val="clear" w:color="auto" w:fill="FFFFFF"/>
      <w:spacing w:before="600" w:after="0" w:line="322" w:lineRule="exact"/>
      <w:jc w:val="center"/>
      <w:outlineLvl w:val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507C"/>
    <w:pPr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6B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2022-11-02T07:42:00Z</cp:lastPrinted>
  <dcterms:created xsi:type="dcterms:W3CDTF">2021-10-14T07:16:00Z</dcterms:created>
  <dcterms:modified xsi:type="dcterms:W3CDTF">2022-11-11T04:12:00Z</dcterms:modified>
</cp:coreProperties>
</file>