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B4" w:rsidRDefault="00EE2CB4" w:rsidP="00EE2CB4">
      <w:pPr>
        <w:spacing w:after="0" w:line="252" w:lineRule="auto"/>
        <w:jc w:val="center"/>
        <w:rPr>
          <w:rFonts w:ascii="PT Astra Serif" w:hAnsi="PT Astra Serif"/>
          <w:b/>
          <w:color w:val="000000"/>
          <w:spacing w:val="20"/>
        </w:rPr>
      </w:pPr>
      <w:r>
        <w:rPr>
          <w:noProof/>
        </w:rPr>
        <w:drawing>
          <wp:inline distT="0" distB="0" distL="0" distR="0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CB4" w:rsidRPr="00D2548E" w:rsidRDefault="00EE2CB4" w:rsidP="00EE2CB4">
      <w:pPr>
        <w:spacing w:after="0" w:line="252" w:lineRule="auto"/>
        <w:jc w:val="center"/>
        <w:rPr>
          <w:rFonts w:ascii="PT Astra Serif" w:hAnsi="PT Astra Serif"/>
          <w:b/>
          <w:color w:val="000000"/>
          <w:spacing w:val="20"/>
          <w:sz w:val="24"/>
          <w:szCs w:val="24"/>
        </w:rPr>
      </w:pPr>
    </w:p>
    <w:p w:rsidR="00EE2CB4" w:rsidRPr="00D2548E" w:rsidRDefault="00EE2CB4" w:rsidP="00EE2CB4">
      <w:pPr>
        <w:spacing w:after="0" w:line="252" w:lineRule="auto"/>
        <w:jc w:val="center"/>
        <w:rPr>
          <w:rFonts w:ascii="PT Astra Serif" w:hAnsi="PT Astra Serif"/>
          <w:b/>
          <w:color w:val="000000"/>
          <w:spacing w:val="20"/>
          <w:sz w:val="24"/>
          <w:szCs w:val="24"/>
        </w:rPr>
      </w:pPr>
      <w:r w:rsidRPr="00D2548E">
        <w:rPr>
          <w:rFonts w:ascii="PT Astra Serif" w:hAnsi="PT Astra Serif"/>
          <w:b/>
          <w:color w:val="000000"/>
          <w:spacing w:val="20"/>
          <w:sz w:val="24"/>
          <w:szCs w:val="24"/>
        </w:rPr>
        <w:t>АДМИНИСТРАЦИЯ</w:t>
      </w:r>
    </w:p>
    <w:p w:rsidR="00EE2CB4" w:rsidRPr="00D2548E" w:rsidRDefault="00EE2CB4" w:rsidP="00EE2CB4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D2548E">
        <w:rPr>
          <w:rFonts w:ascii="PT Astra Serif" w:hAnsi="PT Astra Serif"/>
          <w:b/>
          <w:spacing w:val="24"/>
          <w:sz w:val="24"/>
          <w:szCs w:val="24"/>
        </w:rPr>
        <w:t xml:space="preserve">БОЛЬШЕКАРАЙСКОГО МУНИЦИПАЛЬНОГО ОБРАЗОВАНИЯ РОМАНОВСКОГО МУНИЦИПАЛЬНОГО РАЙОНА  </w:t>
      </w:r>
    </w:p>
    <w:p w:rsidR="00EE2CB4" w:rsidRPr="00D2548E" w:rsidRDefault="00EE2CB4" w:rsidP="00EE2CB4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D2548E">
        <w:rPr>
          <w:rFonts w:ascii="PT Astra Serif" w:hAnsi="PT Astra Serif"/>
          <w:b/>
          <w:spacing w:val="24"/>
          <w:sz w:val="24"/>
          <w:szCs w:val="24"/>
        </w:rPr>
        <w:t>САРАТОВСКОЙ  ОБЛАСТИ</w:t>
      </w:r>
    </w:p>
    <w:p w:rsidR="00EE2CB4" w:rsidRPr="00D2548E" w:rsidRDefault="00C61A26" w:rsidP="00EE2CB4">
      <w:pPr>
        <w:spacing w:after="0"/>
        <w:rPr>
          <w:rFonts w:ascii="PT Astra Serif" w:hAnsi="PT Astra Serif"/>
          <w:sz w:val="24"/>
          <w:szCs w:val="24"/>
        </w:rPr>
      </w:pPr>
      <w:r w:rsidRPr="00D2548E">
        <w:rPr>
          <w:rFonts w:ascii="PT Astra Serif" w:hAnsi="PT Astra Serif"/>
          <w:noProof/>
          <w:sz w:val="24"/>
          <w:szCs w:val="24"/>
        </w:rPr>
        <w:pict>
          <v:line id="Прямая соединительная линия 2" o:spid="_x0000_s1026" style="position:absolute;flip:y;z-index:251660288;visibility:visible;mso-wrap-distance-top:-6e-5mm;mso-wrap-distance-bottom:-6e-5mm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coGQIAAO0DAAAOAAAAZHJzL2Uyb0RvYy54bWysU81uEzEQviPxDpbvZJNIpdEqSQ8p5VIg&#10;UgN3x/ZmrfpPtpNNbsAZKY/AK3AAqVKBZ9h9I2bckBY4ICF8sOz5+TzfN+Px2dZospEhKmcndNDr&#10;UyItd0LZ1YS+Xlw8GVESE7OCaWflhO5kpGfTx4/GjS/l0NVOCxkIgNhYNn5C65R8WRSR19Kw2HNe&#10;WnBWLhiW4BpWhQisAXSji2G//7RoXBA+OC5jBOv5nZNOM35VSZ5eVVWUiegJhdpS3kPel7gX0zEr&#10;V4H5WvFDGewfqjBMWXj0CHXOEiProP6AMooHF12VetyZwlWV4jJzADaD/m9srmrmZeYC4kR/lCn+&#10;P1j+cjMPRAnoHSWWGWhR+7F72+3br+2nbk+6d+339kv7ub1pv7U33Xs433Yf4IzO9vZg3pMhKtn4&#10;WALgzM4DasG39spfOn4diXWzmtmVzIwWOw/PDDCj+CUFL9FDPcvmhRMQw9bJZVm3VTCk0sq/wUQE&#10;B+nINvdxd+yj3CbCwXhyetofjaDd/KevYCVCYKIPMT2XzhA8TKhWFiVmJdtcxoQl3Yeg2boLpXUe&#10;E21Jg+CDE4Q2HkRLMDbXi/rQ/Oi0EhiOiTGsljMdyIbh6OWVGYPnYVhwaysyfC2ZeGYFSVkeC9+F&#10;4nvRUKIlfC445LjElP57HNDQ9iAwanrXnaUTu3lAlqg1zFTme5h/HNqH9xx1/0unPwAAAP//AwBQ&#10;SwMEFAAGAAgAAAAhAGDTnvLfAAAABgEAAA8AAABkcnMvZG93bnJldi54bWxMjsFOwzAQRO9I/IO1&#10;SFxQ61BKKSFOhahQe+HQFAm4ufGSpMTrKHaT0K9n4UKPoxm9eclisLXosPWVIwXX4wgEUu5MRYWC&#10;1+3zaA7CB01G145QwTd6WKTnZ4mOjetpg10WCsEQ8rFWUIbQxFL6vESr/dg1SNx9utbqwLEtpGl1&#10;z3Bby0kUzaTVFfFDqRt8KjH/yg5WQb//WK1fus1qa4959p5dLd/Wy71SlxfD4wOIgEP4H8OvPqtD&#10;yk47dyDjRa1gMp/xUsH0FgTX9zd3UxC7vyzTRJ7qpz8AAAD//wMAUEsBAi0AFAAGAAgAAAAhALaD&#10;OJL+AAAA4QEAABMAAAAAAAAAAAAAAAAAAAAAAFtDb250ZW50X1R5cGVzXS54bWxQSwECLQAUAAYA&#10;CAAAACEAOP0h/9YAAACUAQAACwAAAAAAAAAAAAAAAAAvAQAAX3JlbHMvLnJlbHNQSwECLQAUAAYA&#10;CAAAACEAQqY3KBkCAADtAwAADgAAAAAAAAAAAAAAAAAuAgAAZHJzL2Uyb0RvYy54bWxQSwECLQAU&#10;AAYACAAAACEAYNOe8t8AAAAGAQAADwAAAAAAAAAAAAAAAABzBAAAZHJzL2Rvd25yZXYueG1sUEsF&#10;BgAAAAAEAAQA8wAAAH8FAAAAAA==&#10;" o:allowincell="f" strokeweight="4.5pt">
            <v:stroke startarrowwidth="narrow" startarrowlength="short" endarrowwidth="narrow" endarrowlength="short" linestyle="thickThin"/>
          </v:line>
        </w:pict>
      </w:r>
    </w:p>
    <w:p w:rsidR="00EE2CB4" w:rsidRPr="00D2548E" w:rsidRDefault="00EE2CB4" w:rsidP="00EE2CB4">
      <w:pPr>
        <w:pStyle w:val="ae"/>
        <w:tabs>
          <w:tab w:val="left" w:pos="708"/>
        </w:tabs>
        <w:spacing w:line="288" w:lineRule="auto"/>
        <w:jc w:val="center"/>
        <w:rPr>
          <w:rFonts w:ascii="PT Astra Serif" w:hAnsi="PT Astra Serif"/>
          <w:b/>
          <w:sz w:val="24"/>
          <w:szCs w:val="24"/>
        </w:rPr>
      </w:pPr>
      <w:r w:rsidRPr="00D2548E">
        <w:rPr>
          <w:rFonts w:ascii="PT Astra Serif" w:hAnsi="PT Astra Serif"/>
          <w:b/>
          <w:sz w:val="24"/>
          <w:szCs w:val="24"/>
        </w:rPr>
        <w:t>ПОСТАНОВЛЕНИЕ</w:t>
      </w:r>
    </w:p>
    <w:p w:rsidR="00EE2CB4" w:rsidRPr="00D2548E" w:rsidRDefault="00EE2CB4" w:rsidP="00EE2CB4">
      <w:pPr>
        <w:pStyle w:val="ae"/>
        <w:tabs>
          <w:tab w:val="left" w:pos="708"/>
        </w:tabs>
        <w:spacing w:line="288" w:lineRule="auto"/>
        <w:jc w:val="center"/>
        <w:rPr>
          <w:rFonts w:ascii="PT Astra Serif" w:hAnsi="PT Astra Serif"/>
          <w:b/>
          <w:sz w:val="24"/>
          <w:szCs w:val="24"/>
        </w:rPr>
      </w:pPr>
      <w:r w:rsidRPr="00D2548E">
        <w:rPr>
          <w:rFonts w:ascii="PT Astra Serif" w:hAnsi="PT Astra Serif"/>
          <w:b/>
          <w:sz w:val="24"/>
          <w:szCs w:val="24"/>
        </w:rPr>
        <w:t xml:space="preserve"> №</w:t>
      </w:r>
      <w:r w:rsidR="00D2548E" w:rsidRPr="00D2548E">
        <w:rPr>
          <w:rFonts w:ascii="PT Astra Serif" w:hAnsi="PT Astra Serif"/>
          <w:b/>
          <w:sz w:val="24"/>
          <w:szCs w:val="24"/>
        </w:rPr>
        <w:t>32</w:t>
      </w:r>
    </w:p>
    <w:p w:rsidR="00EE2CB4" w:rsidRPr="00D2548E" w:rsidRDefault="00EE2CB4" w:rsidP="00D2548E">
      <w:pPr>
        <w:spacing w:after="0" w:line="240" w:lineRule="auto"/>
        <w:rPr>
          <w:rFonts w:ascii="PT Astra Serif" w:hAnsi="PT Astra Serif" w:cs="Times New Roman"/>
          <w:b/>
          <w:bCs/>
          <w:sz w:val="24"/>
          <w:szCs w:val="24"/>
        </w:rPr>
      </w:pPr>
      <w:r w:rsidRPr="00D2548E">
        <w:rPr>
          <w:rFonts w:ascii="PT Astra Serif" w:hAnsi="PT Astra Serif" w:cs="Times New Roman"/>
          <w:b/>
          <w:bCs/>
          <w:sz w:val="24"/>
          <w:szCs w:val="24"/>
        </w:rPr>
        <w:t>от  0</w:t>
      </w:r>
      <w:r w:rsidR="00D2548E" w:rsidRPr="00D2548E">
        <w:rPr>
          <w:rFonts w:ascii="PT Astra Serif" w:hAnsi="PT Astra Serif" w:cs="Times New Roman"/>
          <w:b/>
          <w:bCs/>
          <w:sz w:val="24"/>
          <w:szCs w:val="24"/>
        </w:rPr>
        <w:t>8</w:t>
      </w:r>
      <w:r w:rsidRPr="00D2548E">
        <w:rPr>
          <w:rFonts w:ascii="PT Astra Serif" w:hAnsi="PT Astra Serif" w:cs="Times New Roman"/>
          <w:b/>
          <w:bCs/>
          <w:sz w:val="24"/>
          <w:szCs w:val="24"/>
        </w:rPr>
        <w:t>.0</w:t>
      </w:r>
      <w:r w:rsidR="00D2548E" w:rsidRPr="00D2548E">
        <w:rPr>
          <w:rFonts w:ascii="PT Astra Serif" w:hAnsi="PT Astra Serif" w:cs="Times New Roman"/>
          <w:b/>
          <w:bCs/>
          <w:sz w:val="24"/>
          <w:szCs w:val="24"/>
        </w:rPr>
        <w:t>5</w:t>
      </w:r>
      <w:r w:rsidRPr="00D2548E">
        <w:rPr>
          <w:rFonts w:ascii="PT Astra Serif" w:hAnsi="PT Astra Serif" w:cs="Times New Roman"/>
          <w:b/>
          <w:bCs/>
          <w:sz w:val="24"/>
          <w:szCs w:val="24"/>
        </w:rPr>
        <w:t xml:space="preserve">.2024 года                                        </w:t>
      </w:r>
    </w:p>
    <w:p w:rsidR="00EE2CB4" w:rsidRPr="00D2548E" w:rsidRDefault="00EE2CB4" w:rsidP="00D2548E">
      <w:pPr>
        <w:spacing w:after="0" w:line="240" w:lineRule="auto"/>
        <w:rPr>
          <w:rFonts w:ascii="PT Astra Serif" w:hAnsi="PT Astra Serif" w:cs="Times New Roman"/>
          <w:b/>
          <w:bCs/>
          <w:sz w:val="24"/>
          <w:szCs w:val="24"/>
        </w:rPr>
      </w:pPr>
      <w:proofErr w:type="gramStart"/>
      <w:r w:rsidRPr="00D2548E">
        <w:rPr>
          <w:rFonts w:ascii="PT Astra Serif" w:hAnsi="PT Astra Serif" w:cs="Times New Roman"/>
          <w:b/>
          <w:bCs/>
          <w:sz w:val="24"/>
          <w:szCs w:val="24"/>
          <w:lang w:val="en-US"/>
        </w:rPr>
        <w:t>c</w:t>
      </w:r>
      <w:proofErr w:type="gramEnd"/>
      <w:r w:rsidRPr="00D2548E">
        <w:rPr>
          <w:rFonts w:ascii="PT Astra Serif" w:hAnsi="PT Astra Serif" w:cs="Times New Roman"/>
          <w:b/>
          <w:bCs/>
          <w:sz w:val="24"/>
          <w:szCs w:val="24"/>
        </w:rPr>
        <w:t>. Большой Карай</w:t>
      </w:r>
    </w:p>
    <w:p w:rsidR="00037406" w:rsidRPr="00D2548E" w:rsidRDefault="00037406" w:rsidP="00D2548E">
      <w:pPr>
        <w:spacing w:after="0" w:line="240" w:lineRule="auto"/>
        <w:jc w:val="both"/>
        <w:rPr>
          <w:rFonts w:ascii="PT Astra Serif" w:eastAsia="Times New Roman" w:hAnsi="PT Astra Serif" w:cs="Arial"/>
          <w:b/>
          <w:bCs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b/>
          <w:bCs/>
          <w:color w:val="000000"/>
          <w:sz w:val="24"/>
          <w:szCs w:val="24"/>
        </w:rPr>
        <w:t xml:space="preserve">О правовом просвещении и </w:t>
      </w:r>
    </w:p>
    <w:p w:rsidR="00037406" w:rsidRPr="00D2548E" w:rsidRDefault="00037406" w:rsidP="00D2548E">
      <w:pPr>
        <w:spacing w:after="0" w:line="240" w:lineRule="auto"/>
        <w:jc w:val="both"/>
        <w:rPr>
          <w:rFonts w:ascii="PT Astra Serif" w:eastAsia="Times New Roman" w:hAnsi="PT Astra Serif" w:cs="Arial"/>
          <w:b/>
          <w:bCs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b/>
          <w:bCs/>
          <w:color w:val="000000"/>
          <w:sz w:val="24"/>
          <w:szCs w:val="24"/>
        </w:rPr>
        <w:t xml:space="preserve">правовом </w:t>
      </w:r>
      <w:proofErr w:type="gramStart"/>
      <w:r w:rsidRPr="00D2548E">
        <w:rPr>
          <w:rFonts w:ascii="PT Astra Serif" w:eastAsia="Times New Roman" w:hAnsi="PT Astra Serif" w:cs="Arial"/>
          <w:b/>
          <w:bCs/>
          <w:color w:val="000000"/>
          <w:sz w:val="24"/>
          <w:szCs w:val="24"/>
        </w:rPr>
        <w:t>информировании</w:t>
      </w:r>
      <w:proofErr w:type="gramEnd"/>
    </w:p>
    <w:p w:rsidR="00134E1D" w:rsidRPr="00D2548E" w:rsidRDefault="00037406" w:rsidP="00D2548E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b/>
          <w:bCs/>
          <w:color w:val="000000"/>
          <w:sz w:val="24"/>
          <w:szCs w:val="24"/>
        </w:rPr>
        <w:t>граждан и организаций</w:t>
      </w:r>
    </w:p>
    <w:p w:rsidR="00134E1D" w:rsidRPr="00D2548E" w:rsidRDefault="00134E1D" w:rsidP="00134E1D">
      <w:pPr>
        <w:pStyle w:val="af5"/>
        <w:spacing w:before="0" w:line="240" w:lineRule="auto"/>
        <w:rPr>
          <w:rFonts w:ascii="PT Astra Serif" w:hAnsi="PT Astra Serif"/>
          <w:sz w:val="24"/>
          <w:szCs w:val="24"/>
        </w:rPr>
      </w:pPr>
    </w:p>
    <w:p w:rsidR="00B65B34" w:rsidRPr="00D2548E" w:rsidRDefault="00037406" w:rsidP="00EE2CB4">
      <w:pPr>
        <w:spacing w:after="0" w:line="240" w:lineRule="auto"/>
        <w:ind w:firstLine="851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В соответствии с Федеральным законом от 06.10.2003 № 131-ФЗ «Об общих принципах организации местного самоуправления в Российской Федерации», Федеральным законом от 23.06.2016</w:t>
      </w:r>
      <w:r w:rsidR="00966AD4"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года</w:t>
      </w: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№ 182-ФЗ «Об основах системы профилактики правонарушений в Российской Федерации», </w:t>
      </w:r>
      <w:bookmarkStart w:id="0" w:name="_Hlk74033985"/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 пунктами 1 и 3 статьи 28 Федерального закона от 21 ноября 2011 года № 324-ФЗ «О бесплатной юридической помощи в Российской Федерации»</w:t>
      </w:r>
      <w:proofErr w:type="gramStart"/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,З</w:t>
      </w:r>
      <w:proofErr w:type="gramEnd"/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аконом Саратовской области от 26.07.2023</w:t>
      </w:r>
      <w:r w:rsidR="00966AD4"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года</w:t>
      </w: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№ 85-ЗСО «О правовом просвещении на</w:t>
      </w:r>
      <w:r w:rsidR="00EE2CB4"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="007C12F3" w:rsidRPr="00D2548E">
        <w:rPr>
          <w:rFonts w:ascii="PT Astra Serif" w:eastAsia="Times New Roman" w:hAnsi="PT Astra Serif" w:cs="Arial"/>
          <w:color w:val="000000"/>
          <w:sz w:val="24"/>
          <w:szCs w:val="24"/>
        </w:rPr>
        <w:t>территории</w:t>
      </w:r>
      <w:r w:rsidR="00EE2CB4"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="007C12F3" w:rsidRPr="00D2548E">
        <w:rPr>
          <w:rFonts w:ascii="PT Astra Serif" w:eastAsia="Times New Roman" w:hAnsi="PT Astra Serif" w:cs="Arial"/>
          <w:color w:val="000000"/>
          <w:sz w:val="24"/>
          <w:szCs w:val="24"/>
        </w:rPr>
        <w:t>Саратовской</w:t>
      </w:r>
      <w:r w:rsidR="00EE2CB4"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="007C12F3" w:rsidRPr="00D2548E">
        <w:rPr>
          <w:rFonts w:ascii="PT Astra Serif" w:eastAsia="Times New Roman" w:hAnsi="PT Astra Serif" w:cs="Arial"/>
          <w:color w:val="000000"/>
          <w:sz w:val="24"/>
          <w:szCs w:val="24"/>
        </w:rPr>
        <w:t>области</w:t>
      </w: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»</w:t>
      </w:r>
      <w:bookmarkEnd w:id="0"/>
      <w:proofErr w:type="gramStart"/>
      <w:r w:rsidR="00EE2CB4"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,</w:t>
      </w:r>
      <w:proofErr w:type="gramEnd"/>
      <w:r w:rsidR="00EE2CB4"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     </w:t>
      </w:r>
      <w:hyperlink r:id="rId7" w:tgtFrame="_blank" w:history="1">
        <w:r w:rsidRPr="00D2548E">
          <w:rPr>
            <w:rFonts w:ascii="PT Astra Serif" w:eastAsia="Times New Roman" w:hAnsi="PT Astra Serif" w:cs="Arial"/>
            <w:color w:val="000000"/>
            <w:sz w:val="24"/>
            <w:szCs w:val="24"/>
          </w:rPr>
          <w:t>Уставом </w:t>
        </w:r>
      </w:hyperlink>
      <w:r w:rsidR="00EE2CB4" w:rsidRPr="00D2548E">
        <w:rPr>
          <w:rFonts w:ascii="PT Astra Serif" w:hAnsi="PT Astra Serif"/>
          <w:sz w:val="24"/>
          <w:szCs w:val="24"/>
        </w:rPr>
        <w:t xml:space="preserve">            </w:t>
      </w:r>
      <w:proofErr w:type="spellStart"/>
      <w:r w:rsidR="00EE2CB4" w:rsidRPr="00D2548E">
        <w:rPr>
          <w:rFonts w:ascii="PT Astra Serif" w:eastAsia="Times New Roman" w:hAnsi="PT Astra Serif" w:cs="Arial"/>
          <w:color w:val="000000"/>
          <w:sz w:val="24"/>
          <w:szCs w:val="24"/>
        </w:rPr>
        <w:t>Большекарайского</w:t>
      </w:r>
      <w:proofErr w:type="spellEnd"/>
      <w:r w:rsidR="00EE2CB4"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 муниципального </w:t>
      </w:r>
      <w:r w:rsidR="00EE2CB4"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образования Романовского муниципального района Саратовской области  </w:t>
      </w: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администрация</w:t>
      </w:r>
      <w:r w:rsidR="007C12F3"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           </w:t>
      </w:r>
      <w:proofErr w:type="spellStart"/>
      <w:r w:rsidR="00EE2CB4" w:rsidRPr="00D2548E">
        <w:rPr>
          <w:rFonts w:ascii="PT Astra Serif" w:eastAsia="Times New Roman" w:hAnsi="PT Astra Serif" w:cs="Arial"/>
          <w:color w:val="000000"/>
          <w:sz w:val="24"/>
          <w:szCs w:val="24"/>
        </w:rPr>
        <w:t>Большекарайского</w:t>
      </w:r>
      <w:proofErr w:type="spellEnd"/>
      <w:r w:rsidR="00EE2CB4"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 муниципального образования </w:t>
      </w:r>
      <w:r w:rsidR="009F2CE6"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  </w:t>
      </w:r>
    </w:p>
    <w:p w:rsidR="00F4785E" w:rsidRPr="00D2548E" w:rsidRDefault="00F4785E" w:rsidP="009F2CE6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9F2CE6" w:rsidRPr="00D2548E" w:rsidRDefault="00F4785E" w:rsidP="009F2CE6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Times New Roman"/>
          <w:color w:val="000000"/>
          <w:sz w:val="24"/>
          <w:szCs w:val="24"/>
        </w:rPr>
        <w:tab/>
      </w:r>
      <w:r w:rsidRPr="00D2548E">
        <w:rPr>
          <w:rFonts w:ascii="PT Astra Serif" w:eastAsia="Times New Roman" w:hAnsi="PT Astra Serif" w:cs="Times New Roman"/>
          <w:color w:val="000000"/>
          <w:sz w:val="24"/>
          <w:szCs w:val="24"/>
        </w:rPr>
        <w:tab/>
      </w:r>
      <w:r w:rsidRPr="00D2548E">
        <w:rPr>
          <w:rFonts w:ascii="PT Astra Serif" w:eastAsia="Times New Roman" w:hAnsi="PT Astra Serif" w:cs="Times New Roman"/>
          <w:color w:val="000000"/>
          <w:sz w:val="24"/>
          <w:szCs w:val="24"/>
        </w:rPr>
        <w:tab/>
      </w:r>
      <w:r w:rsidRPr="00D2548E">
        <w:rPr>
          <w:rFonts w:ascii="PT Astra Serif" w:eastAsia="Times New Roman" w:hAnsi="PT Astra Serif" w:cs="Times New Roman"/>
          <w:color w:val="000000"/>
          <w:sz w:val="24"/>
          <w:szCs w:val="24"/>
        </w:rPr>
        <w:tab/>
      </w:r>
      <w:r w:rsidRPr="00D2548E">
        <w:rPr>
          <w:rFonts w:ascii="PT Astra Serif" w:eastAsia="Times New Roman" w:hAnsi="PT Astra Serif" w:cs="Times New Roman"/>
          <w:color w:val="000000"/>
          <w:sz w:val="24"/>
          <w:szCs w:val="24"/>
        </w:rPr>
        <w:tab/>
      </w:r>
      <w:r w:rsidR="009F2CE6" w:rsidRPr="00D2548E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ПОСТАНОВЛЯЕТ: </w:t>
      </w:r>
    </w:p>
    <w:p w:rsidR="00F4785E" w:rsidRPr="00D2548E" w:rsidRDefault="00F4785E" w:rsidP="009F2CE6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</w:p>
    <w:p w:rsidR="009F2CE6" w:rsidRPr="00D2548E" w:rsidRDefault="009F2CE6" w:rsidP="00EE2CB4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Times New Roman"/>
          <w:color w:val="000000"/>
          <w:sz w:val="24"/>
          <w:szCs w:val="24"/>
        </w:rPr>
        <w:t>  </w:t>
      </w:r>
      <w:r w:rsidR="0015396F" w:rsidRPr="00D2548E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D2548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. </w:t>
      </w:r>
      <w:r w:rsidR="0015396F" w:rsidRPr="00D2548E">
        <w:rPr>
          <w:rFonts w:ascii="PT Astra Serif" w:eastAsia="Times New Roman" w:hAnsi="PT Astra Serif" w:cs="Arial"/>
          <w:color w:val="000000"/>
          <w:sz w:val="24"/>
          <w:szCs w:val="24"/>
        </w:rPr>
        <w:t>Утвердить </w:t>
      </w:r>
      <w:hyperlink r:id="rId8" w:anchor="P27" w:history="1">
        <w:r w:rsidR="0015396F" w:rsidRPr="00D2548E">
          <w:rPr>
            <w:rStyle w:val="af6"/>
            <w:rFonts w:ascii="PT Astra Serif" w:hAnsi="PT Astra Serif" w:cs="Times New Roman"/>
            <w:color w:val="000000" w:themeColor="text1"/>
            <w:sz w:val="24"/>
            <w:szCs w:val="24"/>
            <w:u w:val="none"/>
          </w:rPr>
          <w:t>Положение</w:t>
        </w:r>
      </w:hyperlink>
      <w:r w:rsidR="0015396F" w:rsidRPr="00D2548E">
        <w:rPr>
          <w:rFonts w:ascii="PT Astra Serif" w:eastAsia="Times New Roman" w:hAnsi="PT Astra Serif" w:cs="Arial"/>
          <w:color w:val="000000"/>
          <w:sz w:val="24"/>
          <w:szCs w:val="24"/>
        </w:rPr>
        <w:t> о</w:t>
      </w:r>
      <w:r w:rsidR="00EE2CB4"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="0015396F" w:rsidRPr="00D2548E">
        <w:rPr>
          <w:rFonts w:ascii="PT Astra Serif" w:eastAsia="Times New Roman" w:hAnsi="PT Astra Serif" w:cs="Arial"/>
          <w:color w:val="000000"/>
          <w:sz w:val="24"/>
          <w:szCs w:val="24"/>
        </w:rPr>
        <w:t>правовом просвещении и правовом информировании граждан и организаций согласно приложению.</w:t>
      </w:r>
      <w:r w:rsidRPr="00D2548E">
        <w:rPr>
          <w:rFonts w:ascii="PT Astra Serif" w:eastAsia="Times New Roman" w:hAnsi="PT Astra Serif" w:cs="Times New Roman"/>
          <w:color w:val="000000"/>
          <w:sz w:val="24"/>
          <w:szCs w:val="24"/>
        </w:rPr>
        <w:t> </w:t>
      </w:r>
    </w:p>
    <w:p w:rsidR="009F2CE6" w:rsidRPr="00D2548E" w:rsidRDefault="009F2CE6" w:rsidP="00EE2CB4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Times New Roman"/>
          <w:color w:val="000000"/>
          <w:sz w:val="24"/>
          <w:szCs w:val="24"/>
        </w:rPr>
        <w:t>  </w:t>
      </w:r>
      <w:r w:rsidR="0015396F" w:rsidRPr="00D2548E">
        <w:rPr>
          <w:rFonts w:ascii="PT Astra Serif" w:eastAsia="Times New Roman" w:hAnsi="PT Astra Serif" w:cs="Times New Roman"/>
          <w:color w:val="000000"/>
          <w:sz w:val="24"/>
          <w:szCs w:val="24"/>
        </w:rPr>
        <w:t>2</w:t>
      </w:r>
      <w:r w:rsidRPr="00D2548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.Постановление вступает в силу с момента </w:t>
      </w:r>
      <w:r w:rsidR="0015396F" w:rsidRPr="00D2548E">
        <w:rPr>
          <w:rFonts w:ascii="PT Astra Serif" w:eastAsia="Times New Roman" w:hAnsi="PT Astra Serif" w:cs="Times New Roman"/>
          <w:color w:val="000000"/>
          <w:sz w:val="24"/>
          <w:szCs w:val="24"/>
        </w:rPr>
        <w:t>его обнародования.</w:t>
      </w:r>
    </w:p>
    <w:p w:rsidR="00EE2CB4" w:rsidRPr="00D2548E" w:rsidRDefault="00D2548E" w:rsidP="00D2548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</w:t>
      </w:r>
      <w:r w:rsidR="0015396F" w:rsidRPr="00D2548E">
        <w:rPr>
          <w:rFonts w:ascii="PT Astra Serif" w:eastAsia="Times New Roman" w:hAnsi="PT Astra Serif" w:cs="Times New Roman"/>
          <w:sz w:val="24"/>
          <w:szCs w:val="24"/>
        </w:rPr>
        <w:t>3</w:t>
      </w:r>
      <w:r w:rsidR="00756D00" w:rsidRPr="00D2548E">
        <w:rPr>
          <w:rFonts w:ascii="PT Astra Serif" w:eastAsia="Times New Roman" w:hAnsi="PT Astra Serif" w:cs="Times New Roman"/>
          <w:sz w:val="24"/>
          <w:szCs w:val="24"/>
        </w:rPr>
        <w:t xml:space="preserve">. </w:t>
      </w:r>
      <w:r w:rsidR="00DA40A5" w:rsidRPr="00D2548E">
        <w:rPr>
          <w:rFonts w:ascii="PT Astra Serif" w:eastAsia="Times New Roman" w:hAnsi="PT Astra Serif" w:cs="Times New Roman"/>
          <w:sz w:val="24"/>
          <w:szCs w:val="24"/>
        </w:rPr>
        <w:t>Настоящее постановление подлежит обнародованию в установленном порядке и размещению в сети Интернет на официальном сайте администрации</w:t>
      </w:r>
      <w:r w:rsidR="00EE2CB4"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proofErr w:type="spellStart"/>
      <w:r w:rsidR="00EE2CB4" w:rsidRPr="00D2548E">
        <w:rPr>
          <w:rFonts w:ascii="PT Astra Serif" w:eastAsia="Times New Roman" w:hAnsi="PT Astra Serif" w:cs="Arial"/>
          <w:color w:val="000000"/>
          <w:sz w:val="24"/>
          <w:szCs w:val="24"/>
        </w:rPr>
        <w:t>Большекарайского</w:t>
      </w:r>
      <w:proofErr w:type="spellEnd"/>
      <w:r w:rsidR="00EE2CB4"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 муниципального образования</w:t>
      </w:r>
      <w:r w:rsidR="00DA40A5" w:rsidRPr="00D2548E">
        <w:rPr>
          <w:rFonts w:ascii="PT Astra Serif" w:eastAsia="Times New Roman" w:hAnsi="PT Astra Serif" w:cs="Times New Roman"/>
          <w:sz w:val="24"/>
          <w:szCs w:val="24"/>
        </w:rPr>
        <w:t xml:space="preserve"> Романовского муниципального района Саратовской области </w:t>
      </w:r>
      <w:r w:rsidR="00EE2CB4" w:rsidRPr="00D2548E"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134E1D" w:rsidRPr="00D2548E" w:rsidRDefault="007C12F3" w:rsidP="00EE2CB4">
      <w:pPr>
        <w:shd w:val="clear" w:color="auto" w:fill="FFFFFF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2548E">
        <w:rPr>
          <w:rFonts w:ascii="PT Astra Serif" w:eastAsia="Times New Roman" w:hAnsi="PT Astra Serif" w:cs="Times New Roman"/>
          <w:sz w:val="24"/>
          <w:szCs w:val="24"/>
        </w:rPr>
        <w:t>4</w:t>
      </w:r>
      <w:r w:rsidR="00756D00" w:rsidRPr="00D2548E">
        <w:rPr>
          <w:rFonts w:ascii="PT Astra Serif" w:eastAsia="Times New Roman" w:hAnsi="PT Astra Serif" w:cs="Times New Roman"/>
          <w:sz w:val="24"/>
          <w:szCs w:val="24"/>
        </w:rPr>
        <w:t>.</w:t>
      </w:r>
      <w:r w:rsidR="00134E1D" w:rsidRPr="00D2548E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gramStart"/>
      <w:r w:rsidR="00134E1D" w:rsidRPr="00D2548E">
        <w:rPr>
          <w:rFonts w:ascii="PT Astra Serif" w:eastAsia="Times New Roman" w:hAnsi="PT Astra Serif" w:cs="Times New Roman"/>
          <w:sz w:val="24"/>
          <w:szCs w:val="24"/>
        </w:rPr>
        <w:t>Контроль за</w:t>
      </w:r>
      <w:proofErr w:type="gramEnd"/>
      <w:r w:rsidR="00134E1D" w:rsidRPr="00D2548E">
        <w:rPr>
          <w:rFonts w:ascii="PT Astra Serif" w:eastAsia="Times New Roman" w:hAnsi="PT Astra Serif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E3D5D" w:rsidRPr="00D2548E" w:rsidRDefault="001E3D5D" w:rsidP="00EE2CB4">
      <w:pPr>
        <w:pStyle w:val="af5"/>
        <w:spacing w:before="0" w:line="240" w:lineRule="auto"/>
        <w:ind w:left="709" w:firstLine="0"/>
        <w:rPr>
          <w:rFonts w:ascii="PT Astra Serif" w:hAnsi="PT Astra Serif"/>
          <w:sz w:val="24"/>
          <w:szCs w:val="24"/>
        </w:rPr>
      </w:pPr>
    </w:p>
    <w:p w:rsidR="001E3D5D" w:rsidRPr="00D2548E" w:rsidRDefault="001E3D5D" w:rsidP="008E66F2">
      <w:pPr>
        <w:pStyle w:val="af5"/>
        <w:spacing w:before="0" w:line="240" w:lineRule="auto"/>
        <w:ind w:left="6379" w:firstLine="0"/>
        <w:rPr>
          <w:rFonts w:ascii="PT Astra Serif" w:hAnsi="PT Astra Serif"/>
          <w:bCs/>
          <w:sz w:val="24"/>
          <w:szCs w:val="24"/>
        </w:rPr>
      </w:pPr>
    </w:p>
    <w:p w:rsidR="00EE2CB4" w:rsidRPr="00D2548E" w:rsidRDefault="00EE2CB4" w:rsidP="00EE2CB4">
      <w:pPr>
        <w:spacing w:after="0"/>
        <w:rPr>
          <w:rFonts w:ascii="PT Astra Serif" w:eastAsia="Times New Roman" w:hAnsi="PT Astra Serif" w:cs="Times New Roman"/>
          <w:b/>
          <w:sz w:val="24"/>
          <w:szCs w:val="24"/>
        </w:rPr>
      </w:pPr>
      <w:r w:rsidRPr="00D2548E">
        <w:rPr>
          <w:rFonts w:ascii="PT Astra Serif" w:eastAsia="Times New Roman" w:hAnsi="PT Astra Serif" w:cs="Times New Roman"/>
          <w:b/>
          <w:sz w:val="24"/>
          <w:szCs w:val="24"/>
        </w:rPr>
        <w:t xml:space="preserve">    Глава </w:t>
      </w:r>
      <w:proofErr w:type="spellStart"/>
      <w:r w:rsidRPr="00D2548E">
        <w:rPr>
          <w:rFonts w:ascii="PT Astra Serif" w:eastAsia="Times New Roman" w:hAnsi="PT Astra Serif" w:cs="Times New Roman"/>
          <w:b/>
          <w:sz w:val="24"/>
          <w:szCs w:val="24"/>
        </w:rPr>
        <w:t>Большекарайского</w:t>
      </w:r>
      <w:proofErr w:type="spellEnd"/>
    </w:p>
    <w:p w:rsidR="00EE2CB4" w:rsidRPr="00D2548E" w:rsidRDefault="00EE2CB4" w:rsidP="00EE2CB4">
      <w:pPr>
        <w:spacing w:after="0"/>
        <w:rPr>
          <w:rFonts w:ascii="PT Astra Serif" w:eastAsia="Times New Roman" w:hAnsi="PT Astra Serif" w:cs="Times New Roman"/>
          <w:b/>
          <w:sz w:val="24"/>
          <w:szCs w:val="24"/>
        </w:rPr>
      </w:pPr>
      <w:r w:rsidRPr="00D2548E">
        <w:rPr>
          <w:rFonts w:ascii="PT Astra Serif" w:eastAsia="Times New Roman" w:hAnsi="PT Astra Serif" w:cs="Times New Roman"/>
          <w:b/>
          <w:sz w:val="24"/>
          <w:szCs w:val="24"/>
        </w:rPr>
        <w:t xml:space="preserve">   муниципального образования                                     Н.В.Соловьева</w:t>
      </w:r>
    </w:p>
    <w:p w:rsidR="001E3D5D" w:rsidRPr="00D2548E" w:rsidRDefault="001E3D5D" w:rsidP="001E3D5D">
      <w:pPr>
        <w:pStyle w:val="af5"/>
        <w:spacing w:before="0" w:line="240" w:lineRule="auto"/>
        <w:ind w:firstLine="851"/>
        <w:rPr>
          <w:rFonts w:ascii="PT Astra Serif" w:hAnsi="PT Astra Serif"/>
          <w:b/>
          <w:bCs/>
          <w:sz w:val="24"/>
          <w:szCs w:val="24"/>
        </w:rPr>
      </w:pPr>
    </w:p>
    <w:p w:rsidR="00D2548E" w:rsidRPr="00D2548E" w:rsidRDefault="00D2548E" w:rsidP="001E3D5D">
      <w:pPr>
        <w:pStyle w:val="af5"/>
        <w:spacing w:before="0" w:line="240" w:lineRule="auto"/>
        <w:ind w:firstLine="851"/>
        <w:rPr>
          <w:rFonts w:ascii="PT Astra Serif" w:hAnsi="PT Astra Serif"/>
          <w:b/>
          <w:bCs/>
          <w:sz w:val="24"/>
          <w:szCs w:val="24"/>
        </w:rPr>
      </w:pPr>
    </w:p>
    <w:p w:rsidR="00D2548E" w:rsidRDefault="00D2548E" w:rsidP="001E3D5D">
      <w:pPr>
        <w:pStyle w:val="af5"/>
        <w:spacing w:before="0" w:line="240" w:lineRule="auto"/>
        <w:ind w:firstLine="851"/>
        <w:rPr>
          <w:rFonts w:ascii="PT Astra Serif" w:hAnsi="PT Astra Serif"/>
          <w:b/>
          <w:bCs/>
          <w:sz w:val="24"/>
          <w:szCs w:val="24"/>
        </w:rPr>
      </w:pPr>
    </w:p>
    <w:p w:rsidR="00D2548E" w:rsidRDefault="00D2548E" w:rsidP="001E3D5D">
      <w:pPr>
        <w:pStyle w:val="af5"/>
        <w:spacing w:before="0" w:line="240" w:lineRule="auto"/>
        <w:ind w:firstLine="851"/>
        <w:rPr>
          <w:rFonts w:ascii="PT Astra Serif" w:hAnsi="PT Astra Serif"/>
          <w:b/>
          <w:bCs/>
          <w:sz w:val="24"/>
          <w:szCs w:val="24"/>
        </w:rPr>
      </w:pPr>
    </w:p>
    <w:p w:rsidR="00D2548E" w:rsidRDefault="00D2548E" w:rsidP="001E3D5D">
      <w:pPr>
        <w:pStyle w:val="af5"/>
        <w:spacing w:before="0" w:line="240" w:lineRule="auto"/>
        <w:ind w:firstLine="851"/>
        <w:rPr>
          <w:rFonts w:ascii="PT Astra Serif" w:hAnsi="PT Astra Serif"/>
          <w:b/>
          <w:bCs/>
          <w:sz w:val="24"/>
          <w:szCs w:val="24"/>
        </w:rPr>
      </w:pPr>
    </w:p>
    <w:p w:rsidR="00D2548E" w:rsidRDefault="00D2548E" w:rsidP="001E3D5D">
      <w:pPr>
        <w:pStyle w:val="af5"/>
        <w:spacing w:before="0" w:line="240" w:lineRule="auto"/>
        <w:ind w:firstLine="851"/>
        <w:rPr>
          <w:rFonts w:ascii="PT Astra Serif" w:hAnsi="PT Astra Serif"/>
          <w:b/>
          <w:bCs/>
          <w:sz w:val="24"/>
          <w:szCs w:val="24"/>
        </w:rPr>
      </w:pPr>
    </w:p>
    <w:p w:rsidR="00D2548E" w:rsidRDefault="00D2548E" w:rsidP="001E3D5D">
      <w:pPr>
        <w:pStyle w:val="af5"/>
        <w:spacing w:before="0" w:line="240" w:lineRule="auto"/>
        <w:ind w:firstLine="851"/>
        <w:rPr>
          <w:rFonts w:ascii="PT Astra Serif" w:hAnsi="PT Astra Serif"/>
          <w:b/>
          <w:bCs/>
          <w:sz w:val="24"/>
          <w:szCs w:val="24"/>
        </w:rPr>
      </w:pPr>
    </w:p>
    <w:p w:rsidR="00D2548E" w:rsidRDefault="00D2548E" w:rsidP="001E3D5D">
      <w:pPr>
        <w:pStyle w:val="af5"/>
        <w:spacing w:before="0" w:line="240" w:lineRule="auto"/>
        <w:ind w:firstLine="851"/>
        <w:rPr>
          <w:rFonts w:ascii="PT Astra Serif" w:hAnsi="PT Astra Serif"/>
          <w:b/>
          <w:bCs/>
          <w:sz w:val="24"/>
          <w:szCs w:val="24"/>
        </w:rPr>
      </w:pPr>
    </w:p>
    <w:p w:rsidR="00D2548E" w:rsidRDefault="00D2548E" w:rsidP="001E3D5D">
      <w:pPr>
        <w:pStyle w:val="af5"/>
        <w:spacing w:before="0" w:line="240" w:lineRule="auto"/>
        <w:ind w:firstLine="851"/>
        <w:rPr>
          <w:rFonts w:ascii="PT Astra Serif" w:hAnsi="PT Astra Serif"/>
          <w:b/>
          <w:bCs/>
          <w:sz w:val="24"/>
          <w:szCs w:val="24"/>
        </w:rPr>
      </w:pPr>
    </w:p>
    <w:p w:rsidR="00D2548E" w:rsidRPr="00D2548E" w:rsidRDefault="00D2548E" w:rsidP="001E3D5D">
      <w:pPr>
        <w:pStyle w:val="af5"/>
        <w:spacing w:before="0" w:line="240" w:lineRule="auto"/>
        <w:ind w:firstLine="851"/>
        <w:rPr>
          <w:rFonts w:ascii="PT Astra Serif" w:hAnsi="PT Astra Serif"/>
          <w:b/>
          <w:bCs/>
          <w:sz w:val="24"/>
          <w:szCs w:val="24"/>
        </w:rPr>
      </w:pPr>
    </w:p>
    <w:p w:rsidR="007C12F3" w:rsidRPr="00D2548E" w:rsidRDefault="001355FC" w:rsidP="00EE2CB4">
      <w:pPr>
        <w:pStyle w:val="af3"/>
        <w:spacing w:after="0" w:line="240" w:lineRule="auto"/>
        <w:ind w:right="28" w:firstLine="5529"/>
        <w:rPr>
          <w:rFonts w:ascii="PT Astra Serif" w:eastAsia="Times New Roman" w:hAnsi="PT Astra Serif" w:cs="Times New Roman"/>
          <w:i/>
          <w:sz w:val="20"/>
          <w:szCs w:val="20"/>
        </w:rPr>
      </w:pPr>
      <w:r w:rsidRPr="00D2548E">
        <w:rPr>
          <w:rFonts w:ascii="PT Astra Serif" w:eastAsia="Times New Roman" w:hAnsi="PT Astra Serif" w:cs="Times New Roman"/>
          <w:i/>
          <w:sz w:val="20"/>
          <w:szCs w:val="20"/>
        </w:rPr>
        <w:lastRenderedPageBreak/>
        <w:t>Приложение</w:t>
      </w:r>
      <w:r w:rsidR="00EE2CB4" w:rsidRPr="00D2548E">
        <w:rPr>
          <w:rFonts w:ascii="PT Astra Serif" w:eastAsia="Times New Roman" w:hAnsi="PT Astra Serif" w:cs="Times New Roman"/>
          <w:i/>
          <w:sz w:val="20"/>
          <w:szCs w:val="20"/>
        </w:rPr>
        <w:t xml:space="preserve"> </w:t>
      </w:r>
      <w:r w:rsidRPr="00D2548E">
        <w:rPr>
          <w:rFonts w:ascii="PT Astra Serif" w:eastAsia="Times New Roman" w:hAnsi="PT Astra Serif" w:cs="Times New Roman"/>
          <w:i/>
          <w:sz w:val="20"/>
          <w:szCs w:val="20"/>
        </w:rPr>
        <w:t xml:space="preserve">к постановлению </w:t>
      </w:r>
    </w:p>
    <w:p w:rsidR="00EE2CB4" w:rsidRPr="00D2548E" w:rsidRDefault="00EE2CB4" w:rsidP="00EE2CB4">
      <w:pPr>
        <w:pStyle w:val="af3"/>
        <w:spacing w:after="0" w:line="240" w:lineRule="auto"/>
        <w:ind w:right="28" w:firstLine="5529"/>
        <w:rPr>
          <w:rFonts w:ascii="PT Astra Serif" w:eastAsia="Times New Roman" w:hAnsi="PT Astra Serif" w:cs="Times New Roman"/>
          <w:i/>
          <w:sz w:val="20"/>
          <w:szCs w:val="20"/>
        </w:rPr>
      </w:pPr>
      <w:r w:rsidRPr="00D2548E">
        <w:rPr>
          <w:rFonts w:ascii="PT Astra Serif" w:eastAsia="Times New Roman" w:hAnsi="PT Astra Serif" w:cs="Times New Roman"/>
          <w:i/>
          <w:sz w:val="20"/>
          <w:szCs w:val="20"/>
        </w:rPr>
        <w:t>А</w:t>
      </w:r>
      <w:r w:rsidR="00063532" w:rsidRPr="00D2548E">
        <w:rPr>
          <w:rFonts w:ascii="PT Astra Serif" w:eastAsia="Times New Roman" w:hAnsi="PT Astra Serif" w:cs="Times New Roman"/>
          <w:i/>
          <w:sz w:val="20"/>
          <w:szCs w:val="20"/>
        </w:rPr>
        <w:t>дминистрации</w:t>
      </w:r>
      <w:r w:rsidRPr="00D2548E">
        <w:rPr>
          <w:rFonts w:ascii="PT Astra Serif" w:eastAsia="Times New Roman" w:hAnsi="PT Astra Serif" w:cs="Times New Roman"/>
          <w:i/>
          <w:sz w:val="20"/>
          <w:szCs w:val="20"/>
        </w:rPr>
        <w:t xml:space="preserve"> </w:t>
      </w:r>
      <w:proofErr w:type="spellStart"/>
      <w:r w:rsidRPr="00D2548E">
        <w:rPr>
          <w:rFonts w:ascii="PT Astra Serif" w:eastAsia="Times New Roman" w:hAnsi="PT Astra Serif" w:cs="Times New Roman"/>
          <w:i/>
          <w:sz w:val="20"/>
          <w:szCs w:val="20"/>
        </w:rPr>
        <w:t>Большекарайского</w:t>
      </w:r>
      <w:proofErr w:type="spellEnd"/>
      <w:r w:rsidRPr="00D2548E">
        <w:rPr>
          <w:rFonts w:ascii="PT Astra Serif" w:eastAsia="Times New Roman" w:hAnsi="PT Astra Serif" w:cs="Times New Roman"/>
          <w:i/>
          <w:sz w:val="20"/>
          <w:szCs w:val="20"/>
        </w:rPr>
        <w:t xml:space="preserve">                           </w:t>
      </w:r>
    </w:p>
    <w:p w:rsidR="00EE2CB4" w:rsidRPr="00D2548E" w:rsidRDefault="00EE2CB4" w:rsidP="00EE2CB4">
      <w:pPr>
        <w:pStyle w:val="af3"/>
        <w:spacing w:after="0" w:line="240" w:lineRule="auto"/>
        <w:ind w:right="28" w:firstLine="5529"/>
        <w:rPr>
          <w:rFonts w:ascii="PT Astra Serif" w:eastAsia="Times New Roman" w:hAnsi="PT Astra Serif" w:cs="Times New Roman"/>
          <w:i/>
          <w:sz w:val="20"/>
          <w:szCs w:val="20"/>
        </w:rPr>
      </w:pPr>
      <w:r w:rsidRPr="00D2548E">
        <w:rPr>
          <w:rFonts w:ascii="PT Astra Serif" w:eastAsia="Times New Roman" w:hAnsi="PT Astra Serif" w:cs="Times New Roman"/>
          <w:i/>
          <w:sz w:val="20"/>
          <w:szCs w:val="20"/>
        </w:rPr>
        <w:t xml:space="preserve">муниципального образования </w:t>
      </w:r>
    </w:p>
    <w:p w:rsidR="007C12F3" w:rsidRPr="00D2548E" w:rsidRDefault="00EE2CB4" w:rsidP="00EE2CB4">
      <w:pPr>
        <w:pStyle w:val="af3"/>
        <w:spacing w:after="0" w:line="240" w:lineRule="auto"/>
        <w:ind w:right="28" w:firstLine="5529"/>
        <w:rPr>
          <w:rFonts w:ascii="PT Astra Serif" w:eastAsia="Times New Roman" w:hAnsi="PT Astra Serif" w:cs="Times New Roman"/>
          <w:i/>
          <w:sz w:val="20"/>
          <w:szCs w:val="20"/>
        </w:rPr>
      </w:pPr>
      <w:r w:rsidRPr="00D2548E">
        <w:rPr>
          <w:rFonts w:ascii="PT Astra Serif" w:eastAsia="Times New Roman" w:hAnsi="PT Astra Serif" w:cs="Times New Roman"/>
          <w:i/>
          <w:sz w:val="20"/>
          <w:szCs w:val="20"/>
        </w:rPr>
        <w:t xml:space="preserve"> </w:t>
      </w:r>
      <w:r w:rsidR="00934B43" w:rsidRPr="00D2548E">
        <w:rPr>
          <w:rFonts w:ascii="PT Astra Serif" w:eastAsia="Times New Roman" w:hAnsi="PT Astra Serif" w:cs="Times New Roman"/>
          <w:i/>
          <w:sz w:val="20"/>
          <w:szCs w:val="20"/>
        </w:rPr>
        <w:t>Романовского муниципального района</w:t>
      </w:r>
    </w:p>
    <w:p w:rsidR="001355FC" w:rsidRPr="00D2548E" w:rsidRDefault="00934B43" w:rsidP="00EE2CB4">
      <w:pPr>
        <w:pStyle w:val="af3"/>
        <w:spacing w:after="0" w:line="240" w:lineRule="auto"/>
        <w:ind w:right="28" w:firstLine="5529"/>
        <w:rPr>
          <w:rFonts w:ascii="PT Astra Serif" w:eastAsia="Times New Roman" w:hAnsi="PT Astra Serif" w:cs="Times New Roman"/>
          <w:i/>
          <w:sz w:val="20"/>
          <w:szCs w:val="20"/>
        </w:rPr>
      </w:pPr>
      <w:r w:rsidRPr="00D2548E">
        <w:rPr>
          <w:rFonts w:ascii="PT Astra Serif" w:eastAsia="Times New Roman" w:hAnsi="PT Astra Serif" w:cs="Times New Roman"/>
          <w:i/>
          <w:sz w:val="20"/>
          <w:szCs w:val="20"/>
        </w:rPr>
        <w:t>Саратовской области</w:t>
      </w:r>
    </w:p>
    <w:p w:rsidR="001355FC" w:rsidRPr="00D2548E" w:rsidRDefault="00EE2CB4" w:rsidP="00EE2CB4">
      <w:pPr>
        <w:pStyle w:val="af3"/>
        <w:tabs>
          <w:tab w:val="left" w:pos="6729"/>
          <w:tab w:val="left" w:pos="8748"/>
        </w:tabs>
        <w:spacing w:after="0" w:line="240" w:lineRule="auto"/>
        <w:ind w:right="28" w:firstLine="5529"/>
        <w:rPr>
          <w:rFonts w:ascii="PT Astra Serif" w:eastAsia="Times New Roman" w:hAnsi="PT Astra Serif" w:cs="Times New Roman"/>
          <w:sz w:val="20"/>
          <w:szCs w:val="20"/>
        </w:rPr>
      </w:pPr>
      <w:r w:rsidRPr="00D2548E">
        <w:rPr>
          <w:rFonts w:ascii="PT Astra Serif" w:eastAsia="Times New Roman" w:hAnsi="PT Astra Serif" w:cs="Times New Roman"/>
          <w:i/>
          <w:sz w:val="20"/>
          <w:szCs w:val="20"/>
        </w:rPr>
        <w:t>о</w:t>
      </w:r>
      <w:r w:rsidR="001355FC" w:rsidRPr="00D2548E">
        <w:rPr>
          <w:rFonts w:ascii="PT Astra Serif" w:eastAsia="Times New Roman" w:hAnsi="PT Astra Serif" w:cs="Times New Roman"/>
          <w:i/>
          <w:sz w:val="20"/>
          <w:szCs w:val="20"/>
        </w:rPr>
        <w:t>т</w:t>
      </w:r>
      <w:r w:rsidRPr="00D2548E">
        <w:rPr>
          <w:rFonts w:ascii="PT Astra Serif" w:eastAsia="Times New Roman" w:hAnsi="PT Astra Serif" w:cs="Times New Roman"/>
          <w:i/>
          <w:sz w:val="20"/>
          <w:szCs w:val="20"/>
        </w:rPr>
        <w:t xml:space="preserve"> 0</w:t>
      </w:r>
      <w:r w:rsidR="00D2548E" w:rsidRPr="00D2548E">
        <w:rPr>
          <w:rFonts w:ascii="PT Astra Serif" w:eastAsia="Times New Roman" w:hAnsi="PT Astra Serif" w:cs="Times New Roman"/>
          <w:i/>
          <w:sz w:val="20"/>
          <w:szCs w:val="20"/>
        </w:rPr>
        <w:t>8</w:t>
      </w:r>
      <w:r w:rsidR="00063532" w:rsidRPr="00D2548E">
        <w:rPr>
          <w:rFonts w:ascii="PT Astra Serif" w:eastAsia="Times New Roman" w:hAnsi="PT Astra Serif" w:cs="Times New Roman"/>
          <w:i/>
          <w:sz w:val="20"/>
          <w:szCs w:val="20"/>
        </w:rPr>
        <w:t>.0</w:t>
      </w:r>
      <w:r w:rsidR="00D2548E" w:rsidRPr="00D2548E">
        <w:rPr>
          <w:rFonts w:ascii="PT Astra Serif" w:eastAsia="Times New Roman" w:hAnsi="PT Astra Serif" w:cs="Times New Roman"/>
          <w:i/>
          <w:sz w:val="20"/>
          <w:szCs w:val="20"/>
        </w:rPr>
        <w:t>5</w:t>
      </w:r>
      <w:r w:rsidR="00063532" w:rsidRPr="00D2548E">
        <w:rPr>
          <w:rFonts w:ascii="PT Astra Serif" w:eastAsia="Times New Roman" w:hAnsi="PT Astra Serif" w:cs="Times New Roman"/>
          <w:i/>
          <w:sz w:val="20"/>
          <w:szCs w:val="20"/>
        </w:rPr>
        <w:t>.</w:t>
      </w:r>
      <w:r w:rsidR="001355FC" w:rsidRPr="00D2548E">
        <w:rPr>
          <w:rFonts w:ascii="PT Astra Serif" w:eastAsia="Times New Roman" w:hAnsi="PT Astra Serif" w:cs="Times New Roman"/>
          <w:i/>
          <w:sz w:val="20"/>
          <w:szCs w:val="20"/>
        </w:rPr>
        <w:t>202</w:t>
      </w:r>
      <w:r w:rsidR="001011CF" w:rsidRPr="00D2548E">
        <w:rPr>
          <w:rFonts w:ascii="PT Astra Serif" w:eastAsia="Times New Roman" w:hAnsi="PT Astra Serif" w:cs="Times New Roman"/>
          <w:i/>
          <w:sz w:val="20"/>
          <w:szCs w:val="20"/>
        </w:rPr>
        <w:t>4</w:t>
      </w:r>
      <w:r w:rsidR="00063532" w:rsidRPr="00D2548E">
        <w:rPr>
          <w:rFonts w:ascii="PT Astra Serif" w:eastAsia="Times New Roman" w:hAnsi="PT Astra Serif" w:cs="Times New Roman"/>
          <w:i/>
          <w:sz w:val="20"/>
          <w:szCs w:val="20"/>
        </w:rPr>
        <w:t xml:space="preserve"> года</w:t>
      </w:r>
      <w:r w:rsidRPr="00D2548E">
        <w:rPr>
          <w:rFonts w:ascii="PT Astra Serif" w:eastAsia="Times New Roman" w:hAnsi="PT Astra Serif" w:cs="Times New Roman"/>
          <w:i/>
          <w:sz w:val="20"/>
          <w:szCs w:val="20"/>
        </w:rPr>
        <w:t xml:space="preserve"> </w:t>
      </w:r>
      <w:r w:rsidR="001355FC" w:rsidRPr="00D2548E">
        <w:rPr>
          <w:rFonts w:ascii="PT Astra Serif" w:eastAsia="Times New Roman" w:hAnsi="PT Astra Serif" w:cs="Times New Roman"/>
          <w:i/>
          <w:sz w:val="20"/>
          <w:szCs w:val="20"/>
        </w:rPr>
        <w:t>№</w:t>
      </w:r>
      <w:r w:rsidR="00D2548E" w:rsidRPr="00D2548E">
        <w:rPr>
          <w:rFonts w:ascii="PT Astra Serif" w:eastAsia="Times New Roman" w:hAnsi="PT Astra Serif" w:cs="Times New Roman"/>
          <w:i/>
          <w:sz w:val="20"/>
          <w:szCs w:val="20"/>
        </w:rPr>
        <w:t>32</w:t>
      </w:r>
      <w:r w:rsidR="001355FC" w:rsidRPr="00D2548E">
        <w:rPr>
          <w:rFonts w:ascii="PT Astra Serif" w:eastAsia="Times New Roman" w:hAnsi="PT Astra Serif" w:cs="Times New Roman"/>
          <w:sz w:val="20"/>
          <w:szCs w:val="20"/>
        </w:rPr>
        <w:tab/>
      </w:r>
    </w:p>
    <w:p w:rsidR="001355FC" w:rsidRPr="00D2548E" w:rsidRDefault="001355FC" w:rsidP="00EE2CB4">
      <w:pPr>
        <w:pStyle w:val="af3"/>
        <w:ind w:right="30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035414" w:rsidRPr="00D2548E" w:rsidRDefault="00035414" w:rsidP="00035414">
      <w:pPr>
        <w:spacing w:after="0" w:line="240" w:lineRule="auto"/>
        <w:ind w:firstLine="567"/>
        <w:jc w:val="center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b/>
          <w:bCs/>
          <w:color w:val="000000"/>
          <w:sz w:val="24"/>
          <w:szCs w:val="24"/>
        </w:rPr>
        <w:t>ПОЛОЖЕНИЕ</w:t>
      </w:r>
    </w:p>
    <w:p w:rsidR="00035414" w:rsidRPr="00D2548E" w:rsidRDefault="00035414" w:rsidP="00035414">
      <w:pPr>
        <w:spacing w:after="0" w:line="240" w:lineRule="auto"/>
        <w:ind w:firstLine="567"/>
        <w:jc w:val="center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b/>
          <w:bCs/>
          <w:color w:val="000000"/>
          <w:sz w:val="24"/>
          <w:szCs w:val="24"/>
        </w:rPr>
        <w:t xml:space="preserve">О ПРАВОВОМ ПРОСВЕЩЕНИИ И ПРАВОВОМ </w:t>
      </w:r>
      <w:r w:rsidR="00966AD4" w:rsidRPr="00D2548E">
        <w:rPr>
          <w:rFonts w:ascii="PT Astra Serif" w:eastAsia="Times New Roman" w:hAnsi="PT Astra Serif" w:cs="Arial"/>
          <w:b/>
          <w:bCs/>
          <w:color w:val="000000"/>
          <w:sz w:val="24"/>
          <w:szCs w:val="24"/>
        </w:rPr>
        <w:t xml:space="preserve"> И</w:t>
      </w:r>
      <w:r w:rsidRPr="00D2548E">
        <w:rPr>
          <w:rFonts w:ascii="PT Astra Serif" w:eastAsia="Times New Roman" w:hAnsi="PT Astra Serif" w:cs="Arial"/>
          <w:b/>
          <w:bCs/>
          <w:color w:val="000000"/>
          <w:sz w:val="24"/>
          <w:szCs w:val="24"/>
        </w:rPr>
        <w:t>НФОРМИРОВАНИИ</w:t>
      </w:r>
    </w:p>
    <w:p w:rsidR="00035414" w:rsidRPr="00D2548E" w:rsidRDefault="00035414" w:rsidP="00035414">
      <w:pPr>
        <w:spacing w:after="0" w:line="240" w:lineRule="auto"/>
        <w:ind w:firstLine="567"/>
        <w:jc w:val="center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b/>
          <w:bCs/>
          <w:color w:val="000000"/>
          <w:sz w:val="24"/>
          <w:szCs w:val="24"/>
        </w:rPr>
        <w:t>ГРАЖДАН И ОРГАНИЗАЦИЙ</w:t>
      </w:r>
    </w:p>
    <w:p w:rsidR="00035414" w:rsidRPr="00D2548E" w:rsidRDefault="00035414" w:rsidP="00035414">
      <w:pPr>
        <w:spacing w:after="0" w:line="240" w:lineRule="auto"/>
        <w:ind w:firstLine="567"/>
        <w:jc w:val="center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 </w:t>
      </w:r>
    </w:p>
    <w:p w:rsidR="00035414" w:rsidRPr="00D2548E" w:rsidRDefault="00035414" w:rsidP="00035414">
      <w:pPr>
        <w:spacing w:after="0" w:line="240" w:lineRule="auto"/>
        <w:ind w:firstLine="567"/>
        <w:jc w:val="center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b/>
          <w:bCs/>
          <w:color w:val="000000"/>
          <w:sz w:val="24"/>
          <w:szCs w:val="24"/>
        </w:rPr>
        <w:t>1. Общие положения</w:t>
      </w:r>
    </w:p>
    <w:p w:rsidR="00035414" w:rsidRPr="00D2548E" w:rsidRDefault="00035414" w:rsidP="00D2548E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 1.1. </w:t>
      </w:r>
      <w:proofErr w:type="gramStart"/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Настоящее Положение в соответствии с Федеральным </w:t>
      </w:r>
      <w:r w:rsidRPr="00D2548E">
        <w:rPr>
          <w:rFonts w:ascii="PT Astra Serif" w:eastAsia="Times New Roman" w:hAnsi="PT Astra Serif" w:cs="Arial"/>
          <w:color w:val="454545"/>
          <w:sz w:val="24"/>
          <w:szCs w:val="24"/>
        </w:rPr>
        <w:t>законом</w:t>
      </w: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 от 06.10.2003 № 131-ФЗ «Об общих принципах организации местного самоуправления в Российской Федерации», Федеральным </w:t>
      </w:r>
      <w:r w:rsidRPr="00D2548E">
        <w:rPr>
          <w:rFonts w:ascii="PT Astra Serif" w:eastAsia="Times New Roman" w:hAnsi="PT Astra Serif" w:cs="Arial"/>
          <w:color w:val="454545"/>
          <w:sz w:val="24"/>
          <w:szCs w:val="24"/>
        </w:rPr>
        <w:t>законом</w:t>
      </w: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 от 23.06.2016</w:t>
      </w:r>
      <w:r w:rsidR="00063532"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года</w:t>
      </w: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№ 182-ФЗ «Об основах системы профилактики правонарушений в Российской Федерации»,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</w:t>
      </w:r>
      <w:r w:rsidR="00063532" w:rsidRPr="00D2548E">
        <w:rPr>
          <w:rFonts w:ascii="PT Astra Serif" w:eastAsia="Times New Roman" w:hAnsi="PT Astra Serif" w:cs="Arial"/>
          <w:color w:val="000000"/>
          <w:sz w:val="24"/>
          <w:szCs w:val="24"/>
        </w:rPr>
        <w:t>года</w:t>
      </w:r>
      <w:proofErr w:type="gramEnd"/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№ 85-ЗСО</w:t>
      </w:r>
      <w:proofErr w:type="gramStart"/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«О</w:t>
      </w:r>
      <w:proofErr w:type="gramEnd"/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правовом просвещении на территории Саратовской области»  определяет порядок подготовки и размещения информации по правовому просвещению и правовому информированию граждан и организаций на территории </w:t>
      </w:r>
      <w:proofErr w:type="spellStart"/>
      <w:r w:rsidR="00296439" w:rsidRPr="00D2548E">
        <w:rPr>
          <w:rFonts w:ascii="PT Astra Serif" w:hAnsi="PT Astra Serif" w:cs="Arial"/>
          <w:color w:val="000000"/>
          <w:sz w:val="24"/>
          <w:szCs w:val="24"/>
        </w:rPr>
        <w:t>Большекарайского</w:t>
      </w:r>
      <w:proofErr w:type="spellEnd"/>
      <w:r w:rsidR="00296439" w:rsidRPr="00D2548E">
        <w:rPr>
          <w:rFonts w:ascii="PT Astra Serif" w:hAnsi="PT Astra Serif" w:cs="Arial"/>
          <w:color w:val="000000"/>
          <w:sz w:val="24"/>
          <w:szCs w:val="24"/>
        </w:rPr>
        <w:t xml:space="preserve"> муниципального образования</w:t>
      </w: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.</w:t>
      </w:r>
    </w:p>
    <w:p w:rsidR="00035414" w:rsidRPr="00D2548E" w:rsidRDefault="00035414" w:rsidP="0003541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1.2. Настоящее Положение определяет порядок организации работы администрации </w:t>
      </w:r>
      <w:proofErr w:type="spellStart"/>
      <w:r w:rsidR="00296439" w:rsidRPr="00D2548E">
        <w:rPr>
          <w:rFonts w:ascii="PT Astra Serif" w:hAnsi="PT Astra Serif" w:cs="Arial"/>
          <w:color w:val="000000"/>
          <w:sz w:val="24"/>
          <w:szCs w:val="24"/>
        </w:rPr>
        <w:t>Большекарайского</w:t>
      </w:r>
      <w:proofErr w:type="spellEnd"/>
      <w:r w:rsidR="00296439" w:rsidRPr="00D2548E">
        <w:rPr>
          <w:rFonts w:ascii="PT Astra Serif" w:hAnsi="PT Astra Serif" w:cs="Arial"/>
          <w:color w:val="000000"/>
          <w:sz w:val="24"/>
          <w:szCs w:val="24"/>
        </w:rPr>
        <w:t xml:space="preserve"> муниципального образования</w:t>
      </w:r>
      <w:r w:rsidR="00296439"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по правовому просвещению и правовому информированию населения в целях профилактики правонарушений.</w:t>
      </w:r>
    </w:p>
    <w:p w:rsidR="00035414" w:rsidRPr="00D2548E" w:rsidRDefault="00035414" w:rsidP="0003541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035414" w:rsidRPr="00D2548E" w:rsidRDefault="00035414" w:rsidP="0003541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 </w:t>
      </w:r>
    </w:p>
    <w:p w:rsidR="00035414" w:rsidRPr="00D2548E" w:rsidRDefault="00035414" w:rsidP="00035414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b/>
          <w:bCs/>
          <w:color w:val="000000"/>
          <w:sz w:val="24"/>
          <w:szCs w:val="24"/>
        </w:rPr>
        <w:t>2. Формы деятельности по правовому просвещению и правовому</w:t>
      </w:r>
    </w:p>
    <w:p w:rsidR="00035414" w:rsidRPr="00D2548E" w:rsidRDefault="00035414" w:rsidP="00035414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b/>
          <w:bCs/>
          <w:color w:val="000000"/>
          <w:sz w:val="24"/>
          <w:szCs w:val="24"/>
        </w:rPr>
        <w:t>информированию граждан в целях профилактики правонарушений</w:t>
      </w:r>
    </w:p>
    <w:p w:rsidR="00035414" w:rsidRPr="00D2548E" w:rsidRDefault="00035414" w:rsidP="0003541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b/>
          <w:bCs/>
          <w:color w:val="000000"/>
          <w:sz w:val="24"/>
          <w:szCs w:val="24"/>
        </w:rPr>
        <w:t> </w:t>
      </w: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2.1. Правовое просвещение и правовое информирование населения в целях профилактики правонарушений может, проводится в следующих формах:</w:t>
      </w:r>
    </w:p>
    <w:p w:rsidR="00035414" w:rsidRPr="00D2548E" w:rsidRDefault="00035414" w:rsidP="0003541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- размещение информационных, </w:t>
      </w:r>
      <w:proofErr w:type="spellStart"/>
      <w:r w:rsidR="007C12F3" w:rsidRPr="00D2548E">
        <w:rPr>
          <w:rFonts w:ascii="PT Astra Serif" w:eastAsia="Times New Roman" w:hAnsi="PT Astra Serif" w:cs="Arial"/>
          <w:color w:val="000000"/>
          <w:sz w:val="24"/>
          <w:szCs w:val="24"/>
        </w:rPr>
        <w:t>праворазъяснительных</w:t>
      </w:r>
      <w:proofErr w:type="spellEnd"/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материалов на сайте  администрации </w:t>
      </w:r>
      <w:proofErr w:type="spellStart"/>
      <w:r w:rsidR="00296439" w:rsidRPr="00D2548E">
        <w:rPr>
          <w:rFonts w:ascii="PT Astra Serif" w:hAnsi="PT Astra Serif" w:cs="Arial"/>
          <w:color w:val="000000"/>
          <w:sz w:val="24"/>
          <w:szCs w:val="24"/>
        </w:rPr>
        <w:t>Большекарайского</w:t>
      </w:r>
      <w:proofErr w:type="spellEnd"/>
      <w:r w:rsidR="00296439" w:rsidRPr="00D2548E">
        <w:rPr>
          <w:rFonts w:ascii="PT Astra Serif" w:hAnsi="PT Astra Serif" w:cs="Arial"/>
          <w:color w:val="000000"/>
          <w:sz w:val="24"/>
          <w:szCs w:val="24"/>
        </w:rPr>
        <w:t xml:space="preserve"> муниципального образования</w:t>
      </w:r>
      <w:r w:rsidR="00296439"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в информационно-телекоммуникационной сети «Интернет»;</w:t>
      </w:r>
    </w:p>
    <w:p w:rsidR="00035414" w:rsidRPr="00D2548E" w:rsidRDefault="00035414" w:rsidP="0003541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- изготовление информационных буклетов, брошюр, памяток;</w:t>
      </w:r>
    </w:p>
    <w:p w:rsidR="00035414" w:rsidRPr="00D2548E" w:rsidRDefault="00035414" w:rsidP="0003541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- проведение лекций, встреч, бесед, семинаров и иных мероприятий с участием населения.</w:t>
      </w:r>
    </w:p>
    <w:p w:rsidR="00035414" w:rsidRPr="00D2548E" w:rsidRDefault="00035414" w:rsidP="0003541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035414" w:rsidRPr="00D2548E" w:rsidRDefault="00035414" w:rsidP="0003541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:rsidR="00035414" w:rsidRPr="00D2548E" w:rsidRDefault="00035414" w:rsidP="0003541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2.3. В целях организации работы по правовому просвещению и правовому информированию населения распоряжением администрации </w:t>
      </w:r>
      <w:proofErr w:type="spellStart"/>
      <w:r w:rsidR="00296439" w:rsidRPr="00D2548E">
        <w:rPr>
          <w:rFonts w:ascii="PT Astra Serif" w:hAnsi="PT Astra Serif" w:cs="Arial"/>
          <w:color w:val="000000"/>
          <w:sz w:val="24"/>
          <w:szCs w:val="24"/>
        </w:rPr>
        <w:t>Большекарайского</w:t>
      </w:r>
      <w:proofErr w:type="spellEnd"/>
      <w:r w:rsidR="00296439" w:rsidRPr="00D2548E">
        <w:rPr>
          <w:rFonts w:ascii="PT Astra Serif" w:hAnsi="PT Astra Serif" w:cs="Arial"/>
          <w:color w:val="000000"/>
          <w:sz w:val="24"/>
          <w:szCs w:val="24"/>
        </w:rPr>
        <w:t xml:space="preserve"> муниципального образования</w:t>
      </w:r>
      <w:r w:rsidR="00296439"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назначается должностное лицо (структурное подразделение) администрации  </w:t>
      </w:r>
      <w:proofErr w:type="spellStart"/>
      <w:r w:rsidR="00296439" w:rsidRPr="00D2548E">
        <w:rPr>
          <w:rFonts w:ascii="PT Astra Serif" w:hAnsi="PT Astra Serif" w:cs="Arial"/>
          <w:color w:val="000000"/>
          <w:sz w:val="24"/>
          <w:szCs w:val="24"/>
        </w:rPr>
        <w:t>Большекарайского</w:t>
      </w:r>
      <w:proofErr w:type="spellEnd"/>
      <w:r w:rsidR="00296439" w:rsidRPr="00D2548E">
        <w:rPr>
          <w:rFonts w:ascii="PT Astra Serif" w:hAnsi="PT Astra Serif" w:cs="Arial"/>
          <w:color w:val="000000"/>
          <w:sz w:val="24"/>
          <w:szCs w:val="24"/>
        </w:rPr>
        <w:t xml:space="preserve"> муниципального образования</w:t>
      </w: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 ответственное за осуществление деятельности по правовому просвещению и правовому информированию населения (далее - уполномоченное лицо).</w:t>
      </w:r>
    </w:p>
    <w:p w:rsidR="00D2548E" w:rsidRDefault="00035414" w:rsidP="0003541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  <w:bookmarkStart w:id="1" w:name="P51"/>
      <w:bookmarkEnd w:id="1"/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2.4. Уполномоченным лицом на постоянной основе (не реже 1 раза в квартал) проводится аналитическая деятельность по состоянию преступности и правонарушений на территории </w:t>
      </w:r>
      <w:proofErr w:type="spellStart"/>
      <w:r w:rsidR="00296439" w:rsidRPr="00D2548E">
        <w:rPr>
          <w:rFonts w:ascii="PT Astra Serif" w:hAnsi="PT Astra Serif" w:cs="Arial"/>
          <w:color w:val="000000"/>
          <w:sz w:val="24"/>
          <w:szCs w:val="24"/>
        </w:rPr>
        <w:t>Большекарайского</w:t>
      </w:r>
      <w:proofErr w:type="spellEnd"/>
      <w:r w:rsidR="00296439" w:rsidRPr="00D2548E">
        <w:rPr>
          <w:rFonts w:ascii="PT Astra Serif" w:hAnsi="PT Astra Serif" w:cs="Arial"/>
          <w:color w:val="000000"/>
          <w:sz w:val="24"/>
          <w:szCs w:val="24"/>
        </w:rPr>
        <w:t xml:space="preserve"> муниципального образования</w:t>
      </w: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, результаты которой используются в работе по правовому просвещению и правовому информированию граждан.</w:t>
      </w:r>
    </w:p>
    <w:p w:rsidR="00035414" w:rsidRPr="00D2548E" w:rsidRDefault="00035414" w:rsidP="0003541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035414" w:rsidRPr="00D2548E" w:rsidRDefault="00035414" w:rsidP="0003541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lastRenderedPageBreak/>
        <w:t> </w:t>
      </w:r>
    </w:p>
    <w:p w:rsidR="00035414" w:rsidRPr="00D2548E" w:rsidRDefault="00035414" w:rsidP="00035414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b/>
          <w:bCs/>
          <w:color w:val="000000"/>
          <w:sz w:val="24"/>
          <w:szCs w:val="24"/>
        </w:rPr>
        <w:t xml:space="preserve">3. Организация деятельности по размещению </w:t>
      </w:r>
      <w:proofErr w:type="gramStart"/>
      <w:r w:rsidRPr="00D2548E">
        <w:rPr>
          <w:rFonts w:ascii="PT Astra Serif" w:eastAsia="Times New Roman" w:hAnsi="PT Astra Serif" w:cs="Arial"/>
          <w:b/>
          <w:bCs/>
          <w:color w:val="000000"/>
          <w:sz w:val="24"/>
          <w:szCs w:val="24"/>
        </w:rPr>
        <w:t>информационных</w:t>
      </w:r>
      <w:proofErr w:type="gramEnd"/>
      <w:r w:rsidRPr="00D2548E">
        <w:rPr>
          <w:rFonts w:ascii="PT Astra Serif" w:eastAsia="Times New Roman" w:hAnsi="PT Astra Serif" w:cs="Arial"/>
          <w:b/>
          <w:bCs/>
          <w:color w:val="000000"/>
          <w:sz w:val="24"/>
          <w:szCs w:val="24"/>
        </w:rPr>
        <w:t>,</w:t>
      </w:r>
    </w:p>
    <w:p w:rsidR="00035414" w:rsidRPr="00D2548E" w:rsidRDefault="00966AD4" w:rsidP="00035414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color w:val="000000"/>
          <w:sz w:val="24"/>
          <w:szCs w:val="24"/>
        </w:rPr>
      </w:pPr>
      <w:proofErr w:type="spellStart"/>
      <w:r w:rsidRPr="00D2548E">
        <w:rPr>
          <w:rFonts w:ascii="PT Astra Serif" w:eastAsia="Times New Roman" w:hAnsi="PT Astra Serif" w:cs="Arial"/>
          <w:b/>
          <w:bCs/>
          <w:color w:val="000000"/>
          <w:sz w:val="24"/>
          <w:szCs w:val="24"/>
        </w:rPr>
        <w:t>п</w:t>
      </w:r>
      <w:r w:rsidR="00035414" w:rsidRPr="00D2548E">
        <w:rPr>
          <w:rFonts w:ascii="PT Astra Serif" w:eastAsia="Times New Roman" w:hAnsi="PT Astra Serif" w:cs="Arial"/>
          <w:b/>
          <w:bCs/>
          <w:color w:val="000000"/>
          <w:sz w:val="24"/>
          <w:szCs w:val="24"/>
        </w:rPr>
        <w:t>раворазъяснительных</w:t>
      </w:r>
      <w:proofErr w:type="spellEnd"/>
      <w:r w:rsidR="00035414" w:rsidRPr="00D2548E">
        <w:rPr>
          <w:rFonts w:ascii="PT Astra Serif" w:eastAsia="Times New Roman" w:hAnsi="PT Astra Serif" w:cs="Arial"/>
          <w:b/>
          <w:bCs/>
          <w:color w:val="000000"/>
          <w:sz w:val="24"/>
          <w:szCs w:val="24"/>
        </w:rPr>
        <w:t xml:space="preserve"> материалов</w:t>
      </w:r>
    </w:p>
    <w:p w:rsidR="00035414" w:rsidRPr="00D2548E" w:rsidRDefault="00035414" w:rsidP="00035414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b/>
          <w:bCs/>
          <w:color w:val="000000"/>
          <w:sz w:val="24"/>
          <w:szCs w:val="24"/>
        </w:rPr>
        <w:t>в информационно-телекоммуникационной сети «Интернет»</w:t>
      </w:r>
    </w:p>
    <w:p w:rsidR="00035414" w:rsidRPr="00D2548E" w:rsidRDefault="00035414" w:rsidP="0003541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 3.1. На сайте администрации </w:t>
      </w:r>
      <w:proofErr w:type="spellStart"/>
      <w:r w:rsidR="00296439" w:rsidRPr="00D2548E">
        <w:rPr>
          <w:rFonts w:ascii="PT Astra Serif" w:hAnsi="PT Astra Serif" w:cs="Arial"/>
          <w:color w:val="000000"/>
          <w:sz w:val="24"/>
          <w:szCs w:val="24"/>
        </w:rPr>
        <w:t>Большекарайского</w:t>
      </w:r>
      <w:proofErr w:type="spellEnd"/>
      <w:r w:rsidR="00296439" w:rsidRPr="00D2548E">
        <w:rPr>
          <w:rFonts w:ascii="PT Astra Serif" w:hAnsi="PT Astra Serif" w:cs="Arial"/>
          <w:color w:val="000000"/>
          <w:sz w:val="24"/>
          <w:szCs w:val="24"/>
        </w:rPr>
        <w:t xml:space="preserve"> муниципального образования</w:t>
      </w:r>
      <w:r w:rsidR="00296439"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в информационно-телекоммуникационной сети </w:t>
      </w:r>
      <w:r w:rsidR="00296439"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 </w:t>
      </w: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«Интернет» </w:t>
      </w:r>
      <w:r w:rsidR="00296439"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создается отдельный раздел, на котором обеспечивается размещение информационных, </w:t>
      </w:r>
      <w:proofErr w:type="spellStart"/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праворазъяснительных</w:t>
      </w:r>
      <w:proofErr w:type="spellEnd"/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материалов.</w:t>
      </w:r>
    </w:p>
    <w:p w:rsidR="00035414" w:rsidRPr="00D2548E" w:rsidRDefault="00035414" w:rsidP="0003541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3.2. Уполномоченное лицо, исходя из результатов деятельности, указанной пункте 2.4 настоящего Положения, на постоянной основе (не реже 1 раза в месяц) разрабатывает и размещает соответствующие информационные, </w:t>
      </w:r>
      <w:proofErr w:type="spellStart"/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праворазъяснительные</w:t>
      </w:r>
      <w:proofErr w:type="spellEnd"/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материалы, направленные на профилактику правонарушений среди населения.</w:t>
      </w:r>
    </w:p>
    <w:p w:rsidR="00035414" w:rsidRPr="00D2548E" w:rsidRDefault="00035414" w:rsidP="0003541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3.3. Информационные, праворазъяснительные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035414" w:rsidRPr="00D2548E" w:rsidRDefault="00035414" w:rsidP="0003541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 </w:t>
      </w:r>
    </w:p>
    <w:p w:rsidR="00035414" w:rsidRPr="00D2548E" w:rsidRDefault="00035414" w:rsidP="00035414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b/>
          <w:bCs/>
          <w:color w:val="000000"/>
          <w:sz w:val="24"/>
          <w:szCs w:val="24"/>
        </w:rPr>
        <w:t xml:space="preserve">4. Изготовление и распространение </w:t>
      </w:r>
      <w:proofErr w:type="gramStart"/>
      <w:r w:rsidRPr="00D2548E">
        <w:rPr>
          <w:rFonts w:ascii="PT Astra Serif" w:eastAsia="Times New Roman" w:hAnsi="PT Astra Serif" w:cs="Arial"/>
          <w:b/>
          <w:bCs/>
          <w:color w:val="000000"/>
          <w:sz w:val="24"/>
          <w:szCs w:val="24"/>
        </w:rPr>
        <w:t>информационных</w:t>
      </w:r>
      <w:proofErr w:type="gramEnd"/>
    </w:p>
    <w:p w:rsidR="00035414" w:rsidRPr="00D2548E" w:rsidRDefault="00035414" w:rsidP="00035414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b/>
          <w:bCs/>
          <w:color w:val="000000"/>
          <w:sz w:val="24"/>
          <w:szCs w:val="24"/>
        </w:rPr>
        <w:t>буклетов, брошюр, памяток</w:t>
      </w:r>
    </w:p>
    <w:p w:rsidR="00035414" w:rsidRPr="00D2548E" w:rsidRDefault="00035414" w:rsidP="0003541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 4.1. Информационные буклеты, брошюры, памятки изготавливаются за счет средств местного бюджета.</w:t>
      </w:r>
    </w:p>
    <w:p w:rsidR="00035414" w:rsidRPr="00D2548E" w:rsidRDefault="00035414" w:rsidP="0003541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 w:rsidR="00035414" w:rsidRPr="00D2548E" w:rsidRDefault="00035414" w:rsidP="0003541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4.3. Распространение изготовленных информационных буклетов, брошюр, памяток населению производится:</w:t>
      </w:r>
    </w:p>
    <w:p w:rsidR="00035414" w:rsidRPr="00D2548E" w:rsidRDefault="00035414" w:rsidP="0003541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- в здании администрации </w:t>
      </w:r>
      <w:proofErr w:type="spellStart"/>
      <w:r w:rsidR="00296439" w:rsidRPr="00D2548E">
        <w:rPr>
          <w:rFonts w:ascii="PT Astra Serif" w:hAnsi="PT Astra Serif" w:cs="Arial"/>
          <w:color w:val="000000"/>
          <w:sz w:val="24"/>
          <w:szCs w:val="24"/>
        </w:rPr>
        <w:t>Большекарайского</w:t>
      </w:r>
      <w:proofErr w:type="spellEnd"/>
      <w:r w:rsidR="00296439" w:rsidRPr="00D2548E">
        <w:rPr>
          <w:rFonts w:ascii="PT Astra Serif" w:hAnsi="PT Astra Serif" w:cs="Arial"/>
          <w:color w:val="000000"/>
          <w:sz w:val="24"/>
          <w:szCs w:val="24"/>
        </w:rPr>
        <w:t xml:space="preserve"> муниципального образования</w:t>
      </w:r>
      <w:r w:rsidR="00296439"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путем раздачи гражданам;</w:t>
      </w:r>
    </w:p>
    <w:p w:rsidR="00035414" w:rsidRPr="00D2548E" w:rsidRDefault="00035414" w:rsidP="0003541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- в муниципальных образовательных организациях путем </w:t>
      </w:r>
      <w:proofErr w:type="gramStart"/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раздачи</w:t>
      </w:r>
      <w:proofErr w:type="gramEnd"/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обучающимся и их родителям (законными представителям);</w:t>
      </w:r>
    </w:p>
    <w:p w:rsidR="00035414" w:rsidRPr="00D2548E" w:rsidRDefault="00035414" w:rsidP="0003541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- иными средствами и способами.</w:t>
      </w:r>
    </w:p>
    <w:p w:rsidR="00035414" w:rsidRPr="00D2548E" w:rsidRDefault="00035414" w:rsidP="0003541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 </w:t>
      </w:r>
    </w:p>
    <w:p w:rsidR="00035414" w:rsidRPr="00D2548E" w:rsidRDefault="00035414" w:rsidP="00035414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b/>
          <w:bCs/>
          <w:color w:val="000000"/>
          <w:sz w:val="24"/>
          <w:szCs w:val="24"/>
        </w:rPr>
        <w:t>5. Проведение лекций, встреч, бесед, семинаров</w:t>
      </w:r>
    </w:p>
    <w:p w:rsidR="00035414" w:rsidRPr="00D2548E" w:rsidRDefault="00035414" w:rsidP="00035414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b/>
          <w:bCs/>
          <w:color w:val="000000"/>
          <w:sz w:val="24"/>
          <w:szCs w:val="24"/>
        </w:rPr>
        <w:t>и иных мероприятий с участием граждан</w:t>
      </w:r>
    </w:p>
    <w:p w:rsidR="00035414" w:rsidRPr="00D2548E" w:rsidRDefault="00035414" w:rsidP="0003541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b/>
          <w:bCs/>
          <w:color w:val="000000"/>
          <w:sz w:val="24"/>
          <w:szCs w:val="24"/>
        </w:rPr>
        <w:t> </w:t>
      </w: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правонарушений на территории </w:t>
      </w:r>
      <w:proofErr w:type="spellStart"/>
      <w:r w:rsidR="00296439" w:rsidRPr="00D2548E">
        <w:rPr>
          <w:rFonts w:ascii="PT Astra Serif" w:hAnsi="PT Astra Serif" w:cs="Arial"/>
          <w:color w:val="000000"/>
          <w:sz w:val="24"/>
          <w:szCs w:val="24"/>
        </w:rPr>
        <w:t>Большекарайского</w:t>
      </w:r>
      <w:proofErr w:type="spellEnd"/>
      <w:r w:rsidR="00296439" w:rsidRPr="00D2548E">
        <w:rPr>
          <w:rFonts w:ascii="PT Astra Serif" w:hAnsi="PT Astra Serif" w:cs="Arial"/>
          <w:color w:val="000000"/>
          <w:sz w:val="24"/>
          <w:szCs w:val="24"/>
        </w:rPr>
        <w:t xml:space="preserve"> муниципального образования</w:t>
      </w: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.</w:t>
      </w:r>
    </w:p>
    <w:p w:rsidR="00035414" w:rsidRPr="00D2548E" w:rsidRDefault="00035414" w:rsidP="0003541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5.2. Информацию о проведении указанных в пункте 5.1 настоящего Положения мероприятиях уполномоченное лицо размещает на сайте администрации  </w:t>
      </w:r>
      <w:proofErr w:type="spellStart"/>
      <w:r w:rsidR="00296439" w:rsidRPr="00D2548E">
        <w:rPr>
          <w:rFonts w:ascii="PT Astra Serif" w:hAnsi="PT Astra Serif" w:cs="Arial"/>
          <w:color w:val="000000"/>
          <w:sz w:val="24"/>
          <w:szCs w:val="24"/>
        </w:rPr>
        <w:t>Большекарайского</w:t>
      </w:r>
      <w:proofErr w:type="spellEnd"/>
      <w:r w:rsidR="00296439" w:rsidRPr="00D2548E">
        <w:rPr>
          <w:rFonts w:ascii="PT Astra Serif" w:hAnsi="PT Astra Serif" w:cs="Arial"/>
          <w:color w:val="000000"/>
          <w:sz w:val="24"/>
          <w:szCs w:val="24"/>
        </w:rPr>
        <w:t xml:space="preserve"> муниципального образования</w:t>
      </w:r>
      <w:r w:rsidR="00296439"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в информационно-телекоммуникационной сети «Интернет».</w:t>
      </w:r>
    </w:p>
    <w:p w:rsidR="00035414" w:rsidRPr="00D2548E" w:rsidRDefault="00035414" w:rsidP="0003541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5.3. Указанная в пункте 5.2 настоящего Положения информация размещается не </w:t>
      </w:r>
      <w:proofErr w:type="gramStart"/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позднее</w:t>
      </w:r>
      <w:proofErr w:type="gramEnd"/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чем за 15 суток до дня проведения соответствующего мероприятия.</w:t>
      </w:r>
    </w:p>
    <w:p w:rsidR="00035414" w:rsidRPr="00D2548E" w:rsidRDefault="00035414" w:rsidP="0003541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5.4. Информация, указанная в пункте 5.2 настоящего Положения,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</w:t>
      </w:r>
    </w:p>
    <w:p w:rsidR="00035414" w:rsidRPr="00D2548E" w:rsidRDefault="00035414" w:rsidP="0003541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 </w:t>
      </w:r>
    </w:p>
    <w:p w:rsidR="00035414" w:rsidRPr="00D2548E" w:rsidRDefault="00035414" w:rsidP="007C12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 </w:t>
      </w:r>
      <w:r w:rsidRPr="00D2548E">
        <w:rPr>
          <w:rFonts w:ascii="PT Astra Serif" w:eastAsia="Times New Roman" w:hAnsi="PT Astra Serif" w:cs="Arial"/>
          <w:b/>
          <w:bCs/>
          <w:color w:val="000000"/>
          <w:sz w:val="24"/>
          <w:szCs w:val="24"/>
        </w:rPr>
        <w:t xml:space="preserve">6. </w:t>
      </w:r>
      <w:proofErr w:type="gramStart"/>
      <w:r w:rsidRPr="00D2548E">
        <w:rPr>
          <w:rFonts w:ascii="PT Astra Serif" w:eastAsia="Times New Roman" w:hAnsi="PT Astra Serif" w:cs="Arial"/>
          <w:b/>
          <w:bCs/>
          <w:color w:val="000000"/>
          <w:sz w:val="24"/>
          <w:szCs w:val="24"/>
        </w:rPr>
        <w:t>Контроль за</w:t>
      </w:r>
      <w:proofErr w:type="gramEnd"/>
      <w:r w:rsidRPr="00D2548E">
        <w:rPr>
          <w:rFonts w:ascii="PT Astra Serif" w:eastAsia="Times New Roman" w:hAnsi="PT Astra Serif" w:cs="Arial"/>
          <w:b/>
          <w:bCs/>
          <w:color w:val="000000"/>
          <w:sz w:val="24"/>
          <w:szCs w:val="24"/>
        </w:rPr>
        <w:t xml:space="preserve"> соблюдением требований настоящего Положения</w:t>
      </w:r>
    </w:p>
    <w:p w:rsidR="00035414" w:rsidRPr="00D2548E" w:rsidRDefault="00035414" w:rsidP="0003541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 6.1. </w:t>
      </w:r>
      <w:proofErr w:type="gramStart"/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Контроль за</w:t>
      </w:r>
      <w:proofErr w:type="gramEnd"/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соблюдением требований настоящего Положения осуществляется главой</w:t>
      </w:r>
      <w:r w:rsidR="00296439"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proofErr w:type="spellStart"/>
      <w:r w:rsidR="00296439" w:rsidRPr="00D2548E">
        <w:rPr>
          <w:rFonts w:ascii="PT Astra Serif" w:hAnsi="PT Astra Serif" w:cs="Arial"/>
          <w:color w:val="000000"/>
          <w:sz w:val="24"/>
          <w:szCs w:val="24"/>
        </w:rPr>
        <w:t>Большекарайского</w:t>
      </w:r>
      <w:proofErr w:type="spellEnd"/>
      <w:r w:rsidR="00296439" w:rsidRPr="00D2548E">
        <w:rPr>
          <w:rFonts w:ascii="PT Astra Serif" w:hAnsi="PT Astra Serif" w:cs="Arial"/>
          <w:color w:val="000000"/>
          <w:sz w:val="24"/>
          <w:szCs w:val="24"/>
        </w:rPr>
        <w:t xml:space="preserve"> муниципального образования Романовского муниципального района Саратовской области.</w:t>
      </w:r>
    </w:p>
    <w:p w:rsidR="00F4785E" w:rsidRPr="00D2548E" w:rsidRDefault="00035414" w:rsidP="00035414">
      <w:pPr>
        <w:pStyle w:val="1"/>
        <w:numPr>
          <w:ilvl w:val="0"/>
          <w:numId w:val="0"/>
        </w:numPr>
        <w:ind w:firstLine="708"/>
        <w:jc w:val="both"/>
        <w:rPr>
          <w:rFonts w:ascii="PT Astra Serif" w:hAnsi="PT Astra Serif"/>
          <w:sz w:val="24"/>
          <w:szCs w:val="24"/>
        </w:rPr>
      </w:pPr>
      <w:r w:rsidRPr="00D2548E">
        <w:rPr>
          <w:rFonts w:ascii="PT Astra Serif" w:hAnsi="PT Astra Serif" w:cs="Arial"/>
          <w:color w:val="000000"/>
          <w:sz w:val="24"/>
          <w:szCs w:val="24"/>
        </w:rPr>
        <w:t xml:space="preserve">6.2. В целях осуществления </w:t>
      </w:r>
      <w:proofErr w:type="gramStart"/>
      <w:r w:rsidRPr="00D2548E">
        <w:rPr>
          <w:rFonts w:ascii="PT Astra Serif" w:hAnsi="PT Astra Serif" w:cs="Arial"/>
          <w:color w:val="000000"/>
          <w:sz w:val="24"/>
          <w:szCs w:val="24"/>
        </w:rPr>
        <w:t>контроля за</w:t>
      </w:r>
      <w:proofErr w:type="gramEnd"/>
      <w:r w:rsidRPr="00D2548E">
        <w:rPr>
          <w:rFonts w:ascii="PT Astra Serif" w:hAnsi="PT Astra Serif" w:cs="Arial"/>
          <w:color w:val="000000"/>
          <w:sz w:val="24"/>
          <w:szCs w:val="24"/>
        </w:rPr>
        <w:t xml:space="preserve">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</w:t>
      </w:r>
      <w:r w:rsidR="00966AD4" w:rsidRPr="00D2548E">
        <w:rPr>
          <w:rFonts w:ascii="PT Astra Serif" w:hAnsi="PT Astra Serif" w:cs="Arial"/>
          <w:color w:val="000000"/>
          <w:sz w:val="24"/>
          <w:szCs w:val="24"/>
        </w:rPr>
        <w:t xml:space="preserve">организацийи </w:t>
      </w:r>
      <w:r w:rsidRPr="00D2548E">
        <w:rPr>
          <w:rFonts w:ascii="PT Astra Serif" w:hAnsi="PT Astra Serif" w:cs="Arial"/>
          <w:color w:val="000000"/>
          <w:sz w:val="24"/>
          <w:szCs w:val="24"/>
        </w:rPr>
        <w:t>правовому просвещению населения, которую предоставляет главе </w:t>
      </w:r>
      <w:proofErr w:type="spellStart"/>
      <w:r w:rsidR="00EE2CB4" w:rsidRPr="00D2548E">
        <w:rPr>
          <w:rFonts w:ascii="PT Astra Serif" w:hAnsi="PT Astra Serif" w:cs="Arial"/>
          <w:color w:val="000000"/>
          <w:sz w:val="24"/>
          <w:szCs w:val="24"/>
        </w:rPr>
        <w:t>Большекарайского</w:t>
      </w:r>
      <w:proofErr w:type="spellEnd"/>
      <w:r w:rsidR="00EE2CB4" w:rsidRPr="00D2548E">
        <w:rPr>
          <w:rFonts w:ascii="PT Astra Serif" w:hAnsi="PT Astra Serif" w:cs="Arial"/>
          <w:color w:val="000000"/>
          <w:sz w:val="24"/>
          <w:szCs w:val="24"/>
        </w:rPr>
        <w:t xml:space="preserve"> муниципального образования Романовского муниципального района Саратовской области</w:t>
      </w:r>
      <w:r w:rsidRPr="00D2548E">
        <w:rPr>
          <w:rFonts w:ascii="PT Astra Serif" w:hAnsi="PT Astra Serif" w:cs="Arial"/>
          <w:color w:val="000000"/>
          <w:sz w:val="24"/>
          <w:szCs w:val="24"/>
        </w:rPr>
        <w:t>.</w:t>
      </w:r>
    </w:p>
    <w:p w:rsidR="00F4785E" w:rsidRPr="00D2548E" w:rsidRDefault="00F4785E" w:rsidP="00F4785E">
      <w:pPr>
        <w:pStyle w:val="a4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sectPr w:rsidR="00F4785E" w:rsidRPr="00D2548E" w:rsidSect="00D2548E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701C12"/>
    <w:lvl w:ilvl="0">
      <w:numFmt w:val="bullet"/>
      <w:lvlText w:val="*"/>
      <w:lvlJc w:val="left"/>
    </w:lvl>
  </w:abstractNum>
  <w:abstractNum w:abstractNumId="1">
    <w:nsid w:val="10E9793F"/>
    <w:multiLevelType w:val="hybridMultilevel"/>
    <w:tmpl w:val="507896EA"/>
    <w:lvl w:ilvl="0" w:tplc="C0A619BA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>
    <w:nsid w:val="30393B34"/>
    <w:multiLevelType w:val="hybridMultilevel"/>
    <w:tmpl w:val="449C7E58"/>
    <w:lvl w:ilvl="0" w:tplc="02862D5A">
      <w:start w:val="1"/>
      <w:numFmt w:val="upperRoman"/>
      <w:lvlText w:val="%1."/>
      <w:lvlJc w:val="left"/>
      <w:pPr>
        <w:ind w:left="1080" w:hanging="72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856FD4"/>
    <w:multiLevelType w:val="multilevel"/>
    <w:tmpl w:val="D90C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916FF8"/>
    <w:multiLevelType w:val="multilevel"/>
    <w:tmpl w:val="F874FCD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5">
    <w:nsid w:val="57756B45"/>
    <w:multiLevelType w:val="hybridMultilevel"/>
    <w:tmpl w:val="E384EC06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6">
    <w:nsid w:val="62703659"/>
    <w:multiLevelType w:val="hybridMultilevel"/>
    <w:tmpl w:val="5C42B484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7">
    <w:nsid w:val="72C83A1A"/>
    <w:multiLevelType w:val="hybridMultilevel"/>
    <w:tmpl w:val="47C490B8"/>
    <w:lvl w:ilvl="0" w:tplc="170A2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0D0EB5"/>
    <w:multiLevelType w:val="hybridMultilevel"/>
    <w:tmpl w:val="DE46D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461A9"/>
    <w:multiLevelType w:val="multilevel"/>
    <w:tmpl w:val="930A9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565D"/>
    <w:rsid w:val="000256BE"/>
    <w:rsid w:val="00035414"/>
    <w:rsid w:val="00037406"/>
    <w:rsid w:val="00043A9C"/>
    <w:rsid w:val="000444F2"/>
    <w:rsid w:val="00063532"/>
    <w:rsid w:val="0007141B"/>
    <w:rsid w:val="00077E94"/>
    <w:rsid w:val="000905DB"/>
    <w:rsid w:val="000941DB"/>
    <w:rsid w:val="000A4CCC"/>
    <w:rsid w:val="000E313E"/>
    <w:rsid w:val="000E620D"/>
    <w:rsid w:val="000F796F"/>
    <w:rsid w:val="001011CF"/>
    <w:rsid w:val="001247BF"/>
    <w:rsid w:val="00127D98"/>
    <w:rsid w:val="00130383"/>
    <w:rsid w:val="0013359E"/>
    <w:rsid w:val="00134E1D"/>
    <w:rsid w:val="001355FC"/>
    <w:rsid w:val="00137527"/>
    <w:rsid w:val="00143C31"/>
    <w:rsid w:val="0014787F"/>
    <w:rsid w:val="0015396F"/>
    <w:rsid w:val="0015565D"/>
    <w:rsid w:val="00183D47"/>
    <w:rsid w:val="00197660"/>
    <w:rsid w:val="001B1118"/>
    <w:rsid w:val="001B471C"/>
    <w:rsid w:val="001D0C58"/>
    <w:rsid w:val="001E240A"/>
    <w:rsid w:val="001E3D5D"/>
    <w:rsid w:val="0020581F"/>
    <w:rsid w:val="00212E25"/>
    <w:rsid w:val="00220898"/>
    <w:rsid w:val="00227B8E"/>
    <w:rsid w:val="00230E34"/>
    <w:rsid w:val="00267CA7"/>
    <w:rsid w:val="0028381C"/>
    <w:rsid w:val="00296439"/>
    <w:rsid w:val="002A156D"/>
    <w:rsid w:val="002A5E31"/>
    <w:rsid w:val="002B0540"/>
    <w:rsid w:val="002B3404"/>
    <w:rsid w:val="002C6927"/>
    <w:rsid w:val="002D486C"/>
    <w:rsid w:val="002E2DFC"/>
    <w:rsid w:val="002E6AA9"/>
    <w:rsid w:val="002F361C"/>
    <w:rsid w:val="00304417"/>
    <w:rsid w:val="00312A4B"/>
    <w:rsid w:val="00325417"/>
    <w:rsid w:val="003363E1"/>
    <w:rsid w:val="003378C5"/>
    <w:rsid w:val="003424DB"/>
    <w:rsid w:val="00351B9C"/>
    <w:rsid w:val="003629DC"/>
    <w:rsid w:val="00363219"/>
    <w:rsid w:val="00371786"/>
    <w:rsid w:val="003970AA"/>
    <w:rsid w:val="003A0D31"/>
    <w:rsid w:val="00433D85"/>
    <w:rsid w:val="00435134"/>
    <w:rsid w:val="00436FB4"/>
    <w:rsid w:val="0044232F"/>
    <w:rsid w:val="004537E6"/>
    <w:rsid w:val="004740B7"/>
    <w:rsid w:val="00482EEE"/>
    <w:rsid w:val="004A2754"/>
    <w:rsid w:val="004A55E7"/>
    <w:rsid w:val="004C5421"/>
    <w:rsid w:val="004C7E15"/>
    <w:rsid w:val="00506F9C"/>
    <w:rsid w:val="005100DE"/>
    <w:rsid w:val="00514CE3"/>
    <w:rsid w:val="0052274C"/>
    <w:rsid w:val="005252F3"/>
    <w:rsid w:val="0052768F"/>
    <w:rsid w:val="00533D5A"/>
    <w:rsid w:val="00541054"/>
    <w:rsid w:val="005827EB"/>
    <w:rsid w:val="00595FB1"/>
    <w:rsid w:val="005A5494"/>
    <w:rsid w:val="005D10E9"/>
    <w:rsid w:val="005D5760"/>
    <w:rsid w:val="005E6D92"/>
    <w:rsid w:val="005F5E86"/>
    <w:rsid w:val="00601494"/>
    <w:rsid w:val="006069C1"/>
    <w:rsid w:val="006319CB"/>
    <w:rsid w:val="0064314B"/>
    <w:rsid w:val="006858EF"/>
    <w:rsid w:val="00693DEE"/>
    <w:rsid w:val="006E3A0D"/>
    <w:rsid w:val="006F5CEB"/>
    <w:rsid w:val="00703F97"/>
    <w:rsid w:val="007267B3"/>
    <w:rsid w:val="007273A2"/>
    <w:rsid w:val="007436A8"/>
    <w:rsid w:val="00751CEA"/>
    <w:rsid w:val="00756D00"/>
    <w:rsid w:val="00766206"/>
    <w:rsid w:val="00771992"/>
    <w:rsid w:val="00772FC6"/>
    <w:rsid w:val="00783D7B"/>
    <w:rsid w:val="007927D9"/>
    <w:rsid w:val="00794854"/>
    <w:rsid w:val="007959C7"/>
    <w:rsid w:val="007A1959"/>
    <w:rsid w:val="007B3514"/>
    <w:rsid w:val="007C0097"/>
    <w:rsid w:val="007C12F3"/>
    <w:rsid w:val="007C3AF0"/>
    <w:rsid w:val="00806E3E"/>
    <w:rsid w:val="00812D0F"/>
    <w:rsid w:val="00831442"/>
    <w:rsid w:val="00834561"/>
    <w:rsid w:val="00852181"/>
    <w:rsid w:val="00866238"/>
    <w:rsid w:val="0086702C"/>
    <w:rsid w:val="00867597"/>
    <w:rsid w:val="00880367"/>
    <w:rsid w:val="008A395A"/>
    <w:rsid w:val="008A7D14"/>
    <w:rsid w:val="008D50AE"/>
    <w:rsid w:val="008D7549"/>
    <w:rsid w:val="008E3F70"/>
    <w:rsid w:val="008E66F2"/>
    <w:rsid w:val="008E79B4"/>
    <w:rsid w:val="008E7B58"/>
    <w:rsid w:val="008F462D"/>
    <w:rsid w:val="00900C23"/>
    <w:rsid w:val="0090436E"/>
    <w:rsid w:val="0090475E"/>
    <w:rsid w:val="009072DE"/>
    <w:rsid w:val="00913A3C"/>
    <w:rsid w:val="00915FC0"/>
    <w:rsid w:val="00934B43"/>
    <w:rsid w:val="00943036"/>
    <w:rsid w:val="009559B6"/>
    <w:rsid w:val="00964A50"/>
    <w:rsid w:val="00966AD4"/>
    <w:rsid w:val="00971413"/>
    <w:rsid w:val="0099682C"/>
    <w:rsid w:val="009A262C"/>
    <w:rsid w:val="009B0162"/>
    <w:rsid w:val="009D2D46"/>
    <w:rsid w:val="009D4806"/>
    <w:rsid w:val="009D51D6"/>
    <w:rsid w:val="009E20D3"/>
    <w:rsid w:val="009E2D78"/>
    <w:rsid w:val="009E4B59"/>
    <w:rsid w:val="009F00E2"/>
    <w:rsid w:val="009F2CE6"/>
    <w:rsid w:val="00A05709"/>
    <w:rsid w:val="00A05D19"/>
    <w:rsid w:val="00A10E43"/>
    <w:rsid w:val="00A11991"/>
    <w:rsid w:val="00A15743"/>
    <w:rsid w:val="00A33B39"/>
    <w:rsid w:val="00A43435"/>
    <w:rsid w:val="00A468BB"/>
    <w:rsid w:val="00A526D3"/>
    <w:rsid w:val="00A55C72"/>
    <w:rsid w:val="00A57ADA"/>
    <w:rsid w:val="00A71E73"/>
    <w:rsid w:val="00AA41EB"/>
    <w:rsid w:val="00AB39EC"/>
    <w:rsid w:val="00AB5AF3"/>
    <w:rsid w:val="00AD44B7"/>
    <w:rsid w:val="00AF3549"/>
    <w:rsid w:val="00B134D1"/>
    <w:rsid w:val="00B13E4F"/>
    <w:rsid w:val="00B30661"/>
    <w:rsid w:val="00B60EDD"/>
    <w:rsid w:val="00B65B34"/>
    <w:rsid w:val="00B756D9"/>
    <w:rsid w:val="00B7610C"/>
    <w:rsid w:val="00B946A0"/>
    <w:rsid w:val="00BA6FF8"/>
    <w:rsid w:val="00BB1E7D"/>
    <w:rsid w:val="00BC3AC9"/>
    <w:rsid w:val="00BC7948"/>
    <w:rsid w:val="00BE3992"/>
    <w:rsid w:val="00BE7B0E"/>
    <w:rsid w:val="00BF1F38"/>
    <w:rsid w:val="00BF3D07"/>
    <w:rsid w:val="00C0275F"/>
    <w:rsid w:val="00C12010"/>
    <w:rsid w:val="00C35489"/>
    <w:rsid w:val="00C61A26"/>
    <w:rsid w:val="00C650E5"/>
    <w:rsid w:val="00C66839"/>
    <w:rsid w:val="00C712AD"/>
    <w:rsid w:val="00C7182B"/>
    <w:rsid w:val="00C75668"/>
    <w:rsid w:val="00CB1CDB"/>
    <w:rsid w:val="00CF266F"/>
    <w:rsid w:val="00CF4739"/>
    <w:rsid w:val="00CF57CD"/>
    <w:rsid w:val="00CF6597"/>
    <w:rsid w:val="00D2548E"/>
    <w:rsid w:val="00D27F72"/>
    <w:rsid w:val="00D429A1"/>
    <w:rsid w:val="00D4372C"/>
    <w:rsid w:val="00D613D7"/>
    <w:rsid w:val="00D73D00"/>
    <w:rsid w:val="00D8478A"/>
    <w:rsid w:val="00DA3C37"/>
    <w:rsid w:val="00DA40A5"/>
    <w:rsid w:val="00DC5C56"/>
    <w:rsid w:val="00DD274F"/>
    <w:rsid w:val="00DD28C0"/>
    <w:rsid w:val="00DE1B26"/>
    <w:rsid w:val="00DE1EC9"/>
    <w:rsid w:val="00DF0F9C"/>
    <w:rsid w:val="00E32DAD"/>
    <w:rsid w:val="00E577C2"/>
    <w:rsid w:val="00E70ECD"/>
    <w:rsid w:val="00E722AD"/>
    <w:rsid w:val="00E86CE9"/>
    <w:rsid w:val="00E95D18"/>
    <w:rsid w:val="00EA1ACF"/>
    <w:rsid w:val="00EA5B2A"/>
    <w:rsid w:val="00EC68B9"/>
    <w:rsid w:val="00ED3352"/>
    <w:rsid w:val="00EE03BA"/>
    <w:rsid w:val="00EE2CB4"/>
    <w:rsid w:val="00EE7197"/>
    <w:rsid w:val="00EF2D57"/>
    <w:rsid w:val="00EF3915"/>
    <w:rsid w:val="00EF71F7"/>
    <w:rsid w:val="00F1372A"/>
    <w:rsid w:val="00F168F5"/>
    <w:rsid w:val="00F262E0"/>
    <w:rsid w:val="00F4785E"/>
    <w:rsid w:val="00FA0F2F"/>
    <w:rsid w:val="00FA56F5"/>
    <w:rsid w:val="00FA5FA7"/>
    <w:rsid w:val="00FB2051"/>
    <w:rsid w:val="00FC6336"/>
    <w:rsid w:val="00FF0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0F9C"/>
  </w:style>
  <w:style w:type="paragraph" w:styleId="12">
    <w:name w:val="heading 1"/>
    <w:basedOn w:val="a0"/>
    <w:next w:val="a0"/>
    <w:link w:val="13"/>
    <w:uiPriority w:val="99"/>
    <w:qFormat/>
    <w:rsid w:val="00D429A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15565D"/>
    <w:pPr>
      <w:spacing w:after="0" w:line="240" w:lineRule="auto"/>
    </w:pPr>
  </w:style>
  <w:style w:type="table" w:styleId="a5">
    <w:name w:val="Table Grid"/>
    <w:basedOn w:val="a2"/>
    <w:uiPriority w:val="99"/>
    <w:rsid w:val="001556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99"/>
    <w:qFormat/>
    <w:rsid w:val="00DE1B26"/>
    <w:pPr>
      <w:ind w:left="720"/>
      <w:contextualSpacing/>
    </w:pPr>
  </w:style>
  <w:style w:type="paragraph" w:styleId="a7">
    <w:name w:val="Normal (Web)"/>
    <w:aliases w:val="Обычный (Web)"/>
    <w:basedOn w:val="a0"/>
    <w:uiPriority w:val="99"/>
    <w:semiHidden/>
    <w:unhideWhenUsed/>
    <w:qFormat/>
    <w:rsid w:val="009968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qFormat/>
    <w:rsid w:val="0099682C"/>
    <w:rPr>
      <w:b/>
      <w:bCs/>
      <w:color w:val="000000"/>
    </w:rPr>
  </w:style>
  <w:style w:type="paragraph" w:styleId="a9">
    <w:name w:val="Title"/>
    <w:basedOn w:val="a0"/>
    <w:link w:val="aa"/>
    <w:qFormat/>
    <w:rsid w:val="0099682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Название Знак"/>
    <w:basedOn w:val="a1"/>
    <w:link w:val="a9"/>
    <w:rsid w:val="0099682C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ody Text Indent"/>
    <w:basedOn w:val="a0"/>
    <w:link w:val="ac"/>
    <w:semiHidden/>
    <w:unhideWhenUsed/>
    <w:rsid w:val="0099682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1"/>
    <w:link w:val="ab"/>
    <w:semiHidden/>
    <w:rsid w:val="0099682C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0"/>
    <w:link w:val="20"/>
    <w:semiHidden/>
    <w:unhideWhenUsed/>
    <w:rsid w:val="009968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1"/>
    <w:link w:val="2"/>
    <w:semiHidden/>
    <w:rsid w:val="0099682C"/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Абзац_пост"/>
    <w:basedOn w:val="a0"/>
    <w:rsid w:val="00435134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e">
    <w:name w:val="header"/>
    <w:basedOn w:val="a0"/>
    <w:link w:val="af"/>
    <w:uiPriority w:val="99"/>
    <w:rsid w:val="0043513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Верхний колонтитул Знак"/>
    <w:basedOn w:val="a1"/>
    <w:link w:val="ae"/>
    <w:uiPriority w:val="99"/>
    <w:rsid w:val="004351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Balloon Text"/>
    <w:basedOn w:val="a0"/>
    <w:link w:val="af1"/>
    <w:uiPriority w:val="99"/>
    <w:semiHidden/>
    <w:unhideWhenUsed/>
    <w:rsid w:val="0043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43513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11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16">
    <w:name w:val="s_16"/>
    <w:basedOn w:val="a0"/>
    <w:rsid w:val="0019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Заголовок 1 Знак"/>
    <w:basedOn w:val="a1"/>
    <w:link w:val="12"/>
    <w:uiPriority w:val="99"/>
    <w:rsid w:val="00D429A1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f2">
    <w:name w:val="Гипертекстовая ссылка"/>
    <w:basedOn w:val="a1"/>
    <w:uiPriority w:val="99"/>
    <w:rsid w:val="00D429A1"/>
    <w:rPr>
      <w:color w:val="106BBE"/>
    </w:rPr>
  </w:style>
  <w:style w:type="paragraph" w:styleId="af3">
    <w:name w:val="Body Text"/>
    <w:basedOn w:val="a0"/>
    <w:link w:val="af4"/>
    <w:uiPriority w:val="99"/>
    <w:semiHidden/>
    <w:unhideWhenUsed/>
    <w:rsid w:val="008A7D14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semiHidden/>
    <w:rsid w:val="008A7D14"/>
  </w:style>
  <w:style w:type="paragraph" w:customStyle="1" w:styleId="af5">
    <w:name w:val="???????"/>
    <w:rsid w:val="007273A2"/>
    <w:pPr>
      <w:suppressAutoHyphens/>
      <w:spacing w:before="120" w:after="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Выделение1"/>
    <w:basedOn w:val="a1"/>
    <w:rsid w:val="002B3404"/>
  </w:style>
  <w:style w:type="paragraph" w:customStyle="1" w:styleId="15">
    <w:name w:val="Абзац списка1"/>
    <w:basedOn w:val="a0"/>
    <w:rsid w:val="001355FC"/>
    <w:pPr>
      <w:widowControl w:val="0"/>
      <w:autoSpaceDE w:val="0"/>
      <w:autoSpaceDN w:val="0"/>
      <w:spacing w:after="0" w:line="240" w:lineRule="auto"/>
      <w:ind w:left="148" w:firstLine="201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pboth">
    <w:name w:val="pboth"/>
    <w:basedOn w:val="a0"/>
    <w:rsid w:val="0013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0"/>
    <w:rsid w:val="009F2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 приложения 1."/>
    <w:basedOn w:val="a0"/>
    <w:rsid w:val="00F4785E"/>
    <w:pPr>
      <w:numPr>
        <w:numId w:val="10"/>
      </w:num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">
    <w:name w:val="Стиль приложения 1.1."/>
    <w:basedOn w:val="a0"/>
    <w:rsid w:val="00F4785E"/>
    <w:pPr>
      <w:numPr>
        <w:ilvl w:val="1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">
    <w:name w:val="Стиль приложения 1.1.1."/>
    <w:basedOn w:val="a0"/>
    <w:rsid w:val="00F4785E"/>
    <w:pPr>
      <w:numPr>
        <w:ilvl w:val="2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1">
    <w:name w:val="Стиль приложения 1.1.1.1."/>
    <w:basedOn w:val="a0"/>
    <w:rsid w:val="00F4785E"/>
    <w:pPr>
      <w:numPr>
        <w:ilvl w:val="3"/>
        <w:numId w:val="10"/>
      </w:num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0">
    <w:name w:val="Стиль приложения_1)"/>
    <w:basedOn w:val="a0"/>
    <w:rsid w:val="00F4785E"/>
    <w:pPr>
      <w:numPr>
        <w:ilvl w:val="4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">
    <w:name w:val="Стиль приложения_а)"/>
    <w:basedOn w:val="a0"/>
    <w:rsid w:val="00F4785E"/>
    <w:pPr>
      <w:numPr>
        <w:ilvl w:val="5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af6">
    <w:name w:val="Hyperlink"/>
    <w:basedOn w:val="a1"/>
    <w:uiPriority w:val="99"/>
    <w:unhideWhenUsed/>
    <w:rsid w:val="007C12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E5AE8860-3FD4-45B0-A48B-963A214A14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65455-9734-46A7-9660-C0B8C43B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2024-05-07T11:52:00Z</cp:lastPrinted>
  <dcterms:created xsi:type="dcterms:W3CDTF">2024-01-16T11:50:00Z</dcterms:created>
  <dcterms:modified xsi:type="dcterms:W3CDTF">2024-05-07T11:53:00Z</dcterms:modified>
</cp:coreProperties>
</file>