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9F27F2" w:rsidRDefault="00D2516C" w:rsidP="00D2516C">
      <w:pPr>
        <w:spacing w:after="0" w:line="252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  <w:sz w:val="24"/>
          <w:szCs w:val="24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9F27F2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 w:val="24"/>
          <w:szCs w:val="24"/>
          <w:lang w:eastAsia="ru-RU"/>
        </w:rPr>
      </w:pPr>
      <w:r w:rsidRPr="009F27F2">
        <w:rPr>
          <w:rFonts w:ascii="PT Astra Serif" w:eastAsia="Times New Roman" w:hAnsi="PT Astra Serif" w:cs="Times New Roman"/>
          <w:b/>
          <w:spacing w:val="24"/>
          <w:sz w:val="24"/>
          <w:szCs w:val="24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9F27F2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 w:val="24"/>
          <w:szCs w:val="24"/>
          <w:lang w:eastAsia="ru-RU"/>
        </w:rPr>
      </w:pPr>
      <w:r w:rsidRPr="009F27F2">
        <w:rPr>
          <w:rFonts w:ascii="PT Astra Serif" w:eastAsia="Times New Roman" w:hAnsi="PT Astra Serif" w:cs="Times New Roman"/>
          <w:b/>
          <w:spacing w:val="24"/>
          <w:sz w:val="24"/>
          <w:szCs w:val="24"/>
          <w:lang w:eastAsia="ru-RU"/>
        </w:rPr>
        <w:t>САРАТОВСКОЙ  ОБЛАСТИ</w:t>
      </w:r>
    </w:p>
    <w:p w:rsidR="00D2516C" w:rsidRPr="009F27F2" w:rsidRDefault="00D53B7C" w:rsidP="00D2516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27F2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9F27F2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2516C" w:rsidRPr="009F27F2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ПОСТАНОВЛЕНИЕ</w:t>
      </w:r>
    </w:p>
    <w:p w:rsidR="00D2516C" w:rsidRPr="009F27F2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 w:rsidR="009F27F2" w:rsidRP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30</w:t>
      </w:r>
    </w:p>
    <w:p w:rsidR="00D2516C" w:rsidRPr="009F27F2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 </w:t>
      </w:r>
      <w:r w:rsid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15</w:t>
      </w:r>
      <w:r w:rsidR="00A32E0A" w:rsidRP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04</w:t>
      </w:r>
      <w:r w:rsidR="00A32E0A" w:rsidRP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P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</w:t>
      </w:r>
      <w:r w:rsidR="0025230E" w:rsidRP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</w:t>
      </w:r>
      <w:r w:rsidRP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D2516C" w:rsidRPr="009F27F2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с. Большой</w:t>
      </w:r>
      <w:proofErr w:type="gramStart"/>
      <w:r w:rsidRP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</w:t>
      </w:r>
      <w:proofErr w:type="gramEnd"/>
      <w:r w:rsidRPr="009F27F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арай</w:t>
      </w:r>
    </w:p>
    <w:p w:rsidR="00FF47A0" w:rsidRPr="009F27F2" w:rsidRDefault="00FF47A0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02038" w:rsidRPr="007901A4" w:rsidRDefault="00102038" w:rsidP="00102038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9F27F2">
        <w:rPr>
          <w:rFonts w:ascii="PT Astra Serif" w:hAnsi="PT Astra Serif"/>
          <w:b/>
          <w:sz w:val="24"/>
          <w:szCs w:val="24"/>
        </w:rPr>
        <w:t xml:space="preserve"> </w:t>
      </w:r>
      <w:r w:rsidRPr="007901A4">
        <w:rPr>
          <w:rFonts w:ascii="PT Astra Serif" w:hAnsi="PT Astra Serif"/>
          <w:b/>
          <w:sz w:val="24"/>
          <w:szCs w:val="24"/>
        </w:rPr>
        <w:t>О внесении изменений в  постановление</w:t>
      </w:r>
    </w:p>
    <w:p w:rsidR="00FF47A0" w:rsidRPr="007901A4" w:rsidRDefault="00102038" w:rsidP="00FF47A0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7901A4">
        <w:rPr>
          <w:rFonts w:ascii="PT Astra Serif" w:hAnsi="PT Astra Serif"/>
          <w:b/>
          <w:sz w:val="24"/>
          <w:szCs w:val="24"/>
        </w:rPr>
        <w:t xml:space="preserve"> №</w:t>
      </w:r>
      <w:r w:rsidR="00E735FD" w:rsidRPr="007901A4">
        <w:rPr>
          <w:rFonts w:ascii="PT Astra Serif" w:hAnsi="PT Astra Serif"/>
          <w:b/>
          <w:sz w:val="24"/>
          <w:szCs w:val="24"/>
        </w:rPr>
        <w:t xml:space="preserve">65 </w:t>
      </w:r>
      <w:r w:rsidRPr="007901A4">
        <w:rPr>
          <w:rFonts w:ascii="PT Astra Serif" w:hAnsi="PT Astra Serif"/>
          <w:b/>
          <w:sz w:val="24"/>
          <w:szCs w:val="24"/>
        </w:rPr>
        <w:t>от 1</w:t>
      </w:r>
      <w:r w:rsidR="00E735FD" w:rsidRPr="007901A4">
        <w:rPr>
          <w:rFonts w:ascii="PT Astra Serif" w:hAnsi="PT Astra Serif"/>
          <w:b/>
          <w:sz w:val="24"/>
          <w:szCs w:val="24"/>
        </w:rPr>
        <w:t>5</w:t>
      </w:r>
      <w:r w:rsidRPr="007901A4">
        <w:rPr>
          <w:rFonts w:ascii="PT Astra Serif" w:hAnsi="PT Astra Serif"/>
          <w:b/>
          <w:sz w:val="24"/>
          <w:szCs w:val="24"/>
        </w:rPr>
        <w:t>.12.202</w:t>
      </w:r>
      <w:r w:rsidR="00E735FD" w:rsidRPr="007901A4">
        <w:rPr>
          <w:rFonts w:ascii="PT Astra Serif" w:hAnsi="PT Astra Serif"/>
          <w:b/>
          <w:sz w:val="24"/>
          <w:szCs w:val="24"/>
        </w:rPr>
        <w:t>1</w:t>
      </w:r>
      <w:r w:rsidRPr="007901A4">
        <w:rPr>
          <w:rFonts w:ascii="PT Astra Serif" w:hAnsi="PT Astra Serif"/>
          <w:b/>
          <w:sz w:val="24"/>
          <w:szCs w:val="24"/>
        </w:rPr>
        <w:t>г. «</w:t>
      </w:r>
      <w:r w:rsidR="00FF47A0" w:rsidRPr="007901A4">
        <w:rPr>
          <w:rFonts w:ascii="PT Astra Serif" w:hAnsi="PT Astra Serif"/>
          <w:b/>
          <w:sz w:val="24"/>
          <w:szCs w:val="24"/>
        </w:rPr>
        <w:t>Об утверждении муниципальной программы</w:t>
      </w:r>
    </w:p>
    <w:p w:rsidR="00FF47A0" w:rsidRPr="007901A4" w:rsidRDefault="00FF47A0" w:rsidP="00E735FD">
      <w:pPr>
        <w:tabs>
          <w:tab w:val="left" w:pos="1134"/>
        </w:tabs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7901A4">
        <w:rPr>
          <w:rFonts w:ascii="PT Astra Serif" w:hAnsi="PT Astra Serif" w:cs="Times New Roman"/>
          <w:b/>
          <w:sz w:val="24"/>
          <w:szCs w:val="24"/>
        </w:rPr>
        <w:t>«</w:t>
      </w:r>
      <w:r w:rsidR="00E735FD" w:rsidRPr="007901A4">
        <w:rPr>
          <w:rFonts w:ascii="PT Astra Serif" w:hAnsi="PT Astra Serif" w:cs="Times New Roman"/>
          <w:b/>
          <w:sz w:val="24"/>
          <w:szCs w:val="24"/>
          <w:lang w:eastAsia="ar-SA"/>
        </w:rPr>
        <w:t>Увековеч</w:t>
      </w:r>
      <w:r w:rsidR="00B96D0F" w:rsidRPr="007901A4">
        <w:rPr>
          <w:rFonts w:ascii="PT Astra Serif" w:hAnsi="PT Astra Serif" w:cs="Times New Roman"/>
          <w:b/>
          <w:sz w:val="24"/>
          <w:szCs w:val="24"/>
          <w:lang w:eastAsia="ar-SA"/>
        </w:rPr>
        <w:t>е</w:t>
      </w:r>
      <w:r w:rsidR="00E735FD" w:rsidRPr="007901A4">
        <w:rPr>
          <w:rFonts w:ascii="PT Astra Serif" w:hAnsi="PT Astra Serif" w:cs="Times New Roman"/>
          <w:b/>
          <w:sz w:val="24"/>
          <w:szCs w:val="24"/>
          <w:lang w:eastAsia="ar-SA"/>
        </w:rPr>
        <w:t>ние памяти погибших при защите Отечества</w:t>
      </w:r>
      <w:r w:rsidRPr="007901A4">
        <w:rPr>
          <w:rFonts w:ascii="PT Astra Serif" w:hAnsi="PT Astra Serif" w:cs="Times New Roman"/>
          <w:b/>
          <w:sz w:val="24"/>
          <w:szCs w:val="24"/>
        </w:rPr>
        <w:t>»</w:t>
      </w:r>
    </w:p>
    <w:p w:rsidR="00014B7A" w:rsidRPr="007901A4" w:rsidRDefault="007901A4" w:rsidP="007901A4">
      <w:pPr>
        <w:spacing w:after="100"/>
        <w:jc w:val="both"/>
        <w:rPr>
          <w:rFonts w:ascii="PT Astra Serif" w:hAnsi="PT Astra Serif" w:cs="Times New Roman"/>
          <w:b/>
          <w:sz w:val="24"/>
          <w:szCs w:val="24"/>
        </w:rPr>
      </w:pPr>
      <w:r w:rsidRPr="007901A4">
        <w:rPr>
          <w:rFonts w:ascii="PT Astra Serif" w:hAnsi="PT Astra Serif"/>
          <w:b/>
          <w:sz w:val="24"/>
          <w:szCs w:val="24"/>
        </w:rPr>
        <w:t xml:space="preserve">( с </w:t>
      </w:r>
      <w:proofErr w:type="spellStart"/>
      <w:r w:rsidRPr="007901A4">
        <w:rPr>
          <w:rFonts w:ascii="PT Astra Serif" w:hAnsi="PT Astra Serif"/>
          <w:b/>
          <w:sz w:val="24"/>
          <w:szCs w:val="24"/>
        </w:rPr>
        <w:t>изм</w:t>
      </w:r>
      <w:proofErr w:type="spellEnd"/>
      <w:r w:rsidRPr="007901A4">
        <w:rPr>
          <w:rFonts w:ascii="PT Astra Serif" w:hAnsi="PT Astra Serif"/>
          <w:b/>
          <w:sz w:val="24"/>
          <w:szCs w:val="24"/>
        </w:rPr>
        <w:t xml:space="preserve">. от 29.12.2023г. №60) </w:t>
      </w:r>
      <w:r w:rsidR="00014B7A" w:rsidRPr="007901A4">
        <w:rPr>
          <w:rFonts w:ascii="PT Astra Serif" w:hAnsi="PT Astra Serif" w:cs="Times New Roman"/>
          <w:b/>
          <w:sz w:val="24"/>
          <w:szCs w:val="24"/>
        </w:rPr>
        <w:t xml:space="preserve">          </w:t>
      </w:r>
    </w:p>
    <w:p w:rsidR="00E735FD" w:rsidRPr="009F27F2" w:rsidRDefault="00E735FD" w:rsidP="00E735FD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9F27F2">
        <w:rPr>
          <w:rFonts w:ascii="PT Astra Serif" w:eastAsia="Times New Roman" w:hAnsi="PT Astra Serif" w:cs="Times New Roman"/>
          <w:sz w:val="24"/>
          <w:szCs w:val="24"/>
        </w:rPr>
        <w:t xml:space="preserve">   В целях увековечения памяти погибших при защите Отечества на территории </w:t>
      </w:r>
      <w:proofErr w:type="spellStart"/>
      <w:r w:rsidRPr="009F27F2">
        <w:rPr>
          <w:rFonts w:ascii="PT Astra Serif" w:eastAsia="Times New Roman" w:hAnsi="PT Astra Serif" w:cs="Times New Roman"/>
          <w:sz w:val="24"/>
          <w:szCs w:val="24"/>
        </w:rPr>
        <w:t>Большекарайского</w:t>
      </w:r>
      <w:proofErr w:type="spellEnd"/>
      <w:r w:rsidRPr="009F27F2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образования   Романовского муниципального района Саратовской области, формирования гражданско-патриотического сознания граждан, р</w:t>
      </w:r>
      <w:r w:rsidRPr="009F27F2">
        <w:rPr>
          <w:rFonts w:ascii="PT Astra Serif" w:hAnsi="PT Astra Serif" w:cs="Times New Roman"/>
          <w:sz w:val="24"/>
          <w:szCs w:val="24"/>
        </w:rPr>
        <w:t xml:space="preserve">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9F27F2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9F27F2">
        <w:rPr>
          <w:rFonts w:ascii="PT Astra Serif" w:hAnsi="PT Astra Serif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FF47A0" w:rsidRPr="009F27F2" w:rsidRDefault="00FF47A0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9F27F2">
        <w:rPr>
          <w:rFonts w:ascii="PT Astra Serif" w:hAnsi="PT Astra Serif" w:cs="Times New Roman"/>
          <w:sz w:val="24"/>
          <w:szCs w:val="24"/>
        </w:rPr>
        <w:t xml:space="preserve">                             </w:t>
      </w:r>
    </w:p>
    <w:p w:rsidR="00FF47A0" w:rsidRPr="009F27F2" w:rsidRDefault="00FF47A0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F27F2">
        <w:rPr>
          <w:rFonts w:ascii="PT Astra Serif" w:hAnsi="PT Astra Serif" w:cs="Times New Roman"/>
          <w:b/>
          <w:sz w:val="24"/>
          <w:szCs w:val="24"/>
        </w:rPr>
        <w:t>ПОСТАНОВЛЯЮ:</w:t>
      </w:r>
    </w:p>
    <w:p w:rsidR="00FF47A0" w:rsidRPr="009F27F2" w:rsidRDefault="00FF47A0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102038" w:rsidRPr="009F27F2" w:rsidRDefault="00102038" w:rsidP="007901A4">
      <w:pPr>
        <w:suppressAutoHyphens/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9F27F2">
        <w:rPr>
          <w:rFonts w:ascii="PT Astra Serif" w:hAnsi="PT Astra Serif"/>
          <w:sz w:val="24"/>
          <w:szCs w:val="24"/>
        </w:rPr>
        <w:t xml:space="preserve">1.  </w:t>
      </w:r>
      <w:r w:rsidR="00E735FD" w:rsidRPr="009F27F2">
        <w:rPr>
          <w:rFonts w:ascii="PT Astra Serif" w:hAnsi="PT Astra Serif"/>
          <w:sz w:val="24"/>
          <w:szCs w:val="24"/>
        </w:rPr>
        <w:t>Внести в  П</w:t>
      </w:r>
      <w:r w:rsidRPr="009F27F2">
        <w:rPr>
          <w:rFonts w:ascii="PT Astra Serif" w:hAnsi="PT Astra Serif"/>
          <w:sz w:val="24"/>
          <w:szCs w:val="24"/>
        </w:rPr>
        <w:t>остановление №</w:t>
      </w:r>
      <w:r w:rsidR="00E735FD" w:rsidRPr="009F27F2">
        <w:rPr>
          <w:rFonts w:ascii="PT Astra Serif" w:hAnsi="PT Astra Serif"/>
          <w:sz w:val="24"/>
          <w:szCs w:val="24"/>
        </w:rPr>
        <w:t>65</w:t>
      </w:r>
      <w:r w:rsidRPr="009F27F2">
        <w:rPr>
          <w:rFonts w:ascii="PT Astra Serif" w:hAnsi="PT Astra Serif"/>
          <w:sz w:val="24"/>
          <w:szCs w:val="24"/>
        </w:rPr>
        <w:t xml:space="preserve"> от 1</w:t>
      </w:r>
      <w:r w:rsidR="00E735FD" w:rsidRPr="009F27F2">
        <w:rPr>
          <w:rFonts w:ascii="PT Astra Serif" w:hAnsi="PT Astra Serif"/>
          <w:sz w:val="24"/>
          <w:szCs w:val="24"/>
        </w:rPr>
        <w:t>5</w:t>
      </w:r>
      <w:r w:rsidRPr="009F27F2">
        <w:rPr>
          <w:rFonts w:ascii="PT Astra Serif" w:hAnsi="PT Astra Serif"/>
          <w:sz w:val="24"/>
          <w:szCs w:val="24"/>
        </w:rPr>
        <w:t>.12.202</w:t>
      </w:r>
      <w:r w:rsidR="00E735FD" w:rsidRPr="009F27F2">
        <w:rPr>
          <w:rFonts w:ascii="PT Astra Serif" w:hAnsi="PT Astra Serif"/>
          <w:sz w:val="24"/>
          <w:szCs w:val="24"/>
        </w:rPr>
        <w:t>1</w:t>
      </w:r>
      <w:r w:rsidRPr="009F27F2">
        <w:rPr>
          <w:rFonts w:ascii="PT Astra Serif" w:hAnsi="PT Astra Serif"/>
          <w:sz w:val="24"/>
          <w:szCs w:val="24"/>
        </w:rPr>
        <w:t>г.</w:t>
      </w:r>
      <w:r w:rsidR="007901A4">
        <w:rPr>
          <w:rFonts w:ascii="PT Astra Serif" w:hAnsi="PT Astra Serif"/>
          <w:sz w:val="24"/>
          <w:szCs w:val="24"/>
        </w:rPr>
        <w:t xml:space="preserve"> </w:t>
      </w:r>
      <w:r w:rsidRPr="009F27F2">
        <w:rPr>
          <w:rFonts w:ascii="PT Astra Serif" w:hAnsi="PT Astra Serif"/>
          <w:sz w:val="24"/>
          <w:szCs w:val="24"/>
        </w:rPr>
        <w:t xml:space="preserve">«Об утверждении муниципальной программы </w:t>
      </w:r>
      <w:r w:rsidRPr="009F27F2">
        <w:rPr>
          <w:rFonts w:ascii="PT Astra Serif" w:hAnsi="PT Astra Serif"/>
          <w:b/>
          <w:sz w:val="24"/>
          <w:szCs w:val="24"/>
        </w:rPr>
        <w:t xml:space="preserve"> </w:t>
      </w:r>
      <w:r w:rsidR="00E735FD" w:rsidRPr="009F27F2">
        <w:rPr>
          <w:rFonts w:ascii="PT Astra Serif" w:hAnsi="PT Astra Serif"/>
          <w:sz w:val="24"/>
          <w:szCs w:val="24"/>
        </w:rPr>
        <w:t>«</w:t>
      </w:r>
      <w:r w:rsidR="00E735FD" w:rsidRPr="009F27F2">
        <w:rPr>
          <w:rFonts w:ascii="PT Astra Serif" w:hAnsi="PT Astra Serif"/>
          <w:sz w:val="24"/>
          <w:szCs w:val="24"/>
          <w:lang w:eastAsia="ar-SA"/>
        </w:rPr>
        <w:t>Увековеч</w:t>
      </w:r>
      <w:r w:rsidR="00B96D0F" w:rsidRPr="009F27F2">
        <w:rPr>
          <w:rFonts w:ascii="PT Astra Serif" w:hAnsi="PT Astra Serif"/>
          <w:sz w:val="24"/>
          <w:szCs w:val="24"/>
          <w:lang w:eastAsia="ar-SA"/>
        </w:rPr>
        <w:t>ение</w:t>
      </w:r>
      <w:r w:rsidR="00E735FD" w:rsidRPr="009F27F2">
        <w:rPr>
          <w:rFonts w:ascii="PT Astra Serif" w:hAnsi="PT Astra Serif"/>
          <w:sz w:val="24"/>
          <w:szCs w:val="24"/>
          <w:lang w:eastAsia="ar-SA"/>
        </w:rPr>
        <w:t xml:space="preserve"> памяти погибших при защите Отечества</w:t>
      </w:r>
      <w:r w:rsidRPr="009F27F2">
        <w:rPr>
          <w:rFonts w:ascii="PT Astra Serif" w:hAnsi="PT Astra Serif"/>
          <w:sz w:val="24"/>
          <w:szCs w:val="24"/>
        </w:rPr>
        <w:t xml:space="preserve"> </w:t>
      </w:r>
      <w:r w:rsidRPr="009F27F2">
        <w:rPr>
          <w:rFonts w:ascii="PT Astra Serif" w:eastAsia="Calibri" w:hAnsi="PT Astra Serif"/>
          <w:sz w:val="24"/>
          <w:szCs w:val="24"/>
        </w:rPr>
        <w:t xml:space="preserve">» </w:t>
      </w:r>
      <w:proofErr w:type="gramStart"/>
      <w:r w:rsidR="007901A4">
        <w:rPr>
          <w:rFonts w:ascii="PT Astra Serif" w:hAnsi="PT Astra Serif"/>
          <w:sz w:val="24"/>
          <w:szCs w:val="24"/>
        </w:rPr>
        <w:t xml:space="preserve">( </w:t>
      </w:r>
      <w:proofErr w:type="gramEnd"/>
      <w:r w:rsidR="007901A4">
        <w:rPr>
          <w:rFonts w:ascii="PT Astra Serif" w:hAnsi="PT Astra Serif"/>
          <w:sz w:val="24"/>
          <w:szCs w:val="24"/>
        </w:rPr>
        <w:t xml:space="preserve">с </w:t>
      </w:r>
      <w:proofErr w:type="spellStart"/>
      <w:r w:rsidR="007901A4">
        <w:rPr>
          <w:rFonts w:ascii="PT Astra Serif" w:hAnsi="PT Astra Serif"/>
          <w:sz w:val="24"/>
          <w:szCs w:val="24"/>
        </w:rPr>
        <w:t>изм</w:t>
      </w:r>
      <w:proofErr w:type="spellEnd"/>
      <w:r w:rsidR="007901A4">
        <w:rPr>
          <w:rFonts w:ascii="PT Astra Serif" w:hAnsi="PT Astra Serif"/>
          <w:sz w:val="24"/>
          <w:szCs w:val="24"/>
        </w:rPr>
        <w:t>. от 29.12.2023г. №60)</w:t>
      </w:r>
      <w:r w:rsidR="007901A4" w:rsidRPr="009F27F2">
        <w:rPr>
          <w:rFonts w:ascii="PT Astra Serif" w:hAnsi="PT Astra Serif"/>
          <w:sz w:val="24"/>
          <w:szCs w:val="24"/>
        </w:rPr>
        <w:t xml:space="preserve"> </w:t>
      </w:r>
      <w:r w:rsidR="009F27F2">
        <w:rPr>
          <w:rFonts w:ascii="PT Astra Serif" w:eastAsia="Calibri" w:hAnsi="PT Astra Serif"/>
          <w:sz w:val="24"/>
          <w:szCs w:val="24"/>
        </w:rPr>
        <w:t xml:space="preserve"> следующие изменения: пункт </w:t>
      </w:r>
      <w:r w:rsidR="007901A4">
        <w:rPr>
          <w:rFonts w:ascii="PT Astra Serif" w:eastAsia="Calibri" w:hAnsi="PT Astra Serif"/>
          <w:sz w:val="24"/>
          <w:szCs w:val="24"/>
        </w:rPr>
        <w:t>«</w:t>
      </w:r>
      <w:r w:rsidR="009F27F2" w:rsidRPr="007901A4">
        <w:rPr>
          <w:rFonts w:ascii="PT Astra Serif" w:hAnsi="PT Astra Serif"/>
          <w:b/>
          <w:bCs/>
          <w:sz w:val="24"/>
          <w:szCs w:val="24"/>
        </w:rPr>
        <w:t xml:space="preserve">Перечень </w:t>
      </w:r>
      <w:r w:rsidR="007901A4" w:rsidRPr="007901A4">
        <w:rPr>
          <w:rFonts w:ascii="PT Astra Serif" w:hAnsi="PT Astra Serif"/>
          <w:b/>
          <w:bCs/>
          <w:sz w:val="24"/>
          <w:szCs w:val="24"/>
        </w:rPr>
        <w:t>основных мероприятий программы</w:t>
      </w:r>
      <w:r w:rsidR="007901A4">
        <w:rPr>
          <w:rFonts w:ascii="PT Astra Serif" w:hAnsi="PT Astra Serif"/>
          <w:bCs/>
          <w:sz w:val="24"/>
          <w:szCs w:val="24"/>
        </w:rPr>
        <w:t>»</w:t>
      </w:r>
      <w:r w:rsidR="00E735FD" w:rsidRPr="009F27F2">
        <w:rPr>
          <w:rFonts w:ascii="PT Astra Serif" w:eastAsia="Calibri" w:hAnsi="PT Astra Serif"/>
          <w:sz w:val="24"/>
          <w:szCs w:val="24"/>
        </w:rPr>
        <w:t xml:space="preserve"> изложи</w:t>
      </w:r>
      <w:r w:rsidR="007901A4">
        <w:rPr>
          <w:rFonts w:ascii="PT Astra Serif" w:eastAsia="Calibri" w:hAnsi="PT Astra Serif"/>
          <w:sz w:val="24"/>
          <w:szCs w:val="24"/>
        </w:rPr>
        <w:t xml:space="preserve">ть </w:t>
      </w:r>
      <w:r w:rsidR="00E735FD" w:rsidRPr="009F27F2">
        <w:rPr>
          <w:rFonts w:ascii="PT Astra Serif" w:eastAsia="Calibri" w:hAnsi="PT Astra Serif"/>
          <w:sz w:val="24"/>
          <w:szCs w:val="24"/>
        </w:rPr>
        <w:t xml:space="preserve"> в новой редакции</w:t>
      </w:r>
      <w:r w:rsidRPr="009F27F2">
        <w:rPr>
          <w:rFonts w:ascii="PT Astra Serif" w:hAnsi="PT Astra Serif"/>
          <w:bCs/>
          <w:sz w:val="24"/>
          <w:szCs w:val="24"/>
        </w:rPr>
        <w:t>.</w:t>
      </w:r>
    </w:p>
    <w:p w:rsidR="00E735FD" w:rsidRPr="009F27F2" w:rsidRDefault="00E735FD" w:rsidP="00E735FD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901A4" w:rsidRDefault="007901A4" w:rsidP="007901A4">
      <w:pPr>
        <w:spacing w:before="100" w:beforeAutospacing="1" w:after="100" w:afterAutospacing="1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2.</w:t>
      </w:r>
      <w:r w:rsidRPr="0043371A">
        <w:rPr>
          <w:rFonts w:ascii="PT Astra Serif" w:eastAsia="Times New Roman" w:hAnsi="PT Astra Serif" w:cs="Times New Roman"/>
          <w:sz w:val="24"/>
          <w:szCs w:val="24"/>
        </w:rPr>
        <w:t>Обнародовать данное постановление в установленном порядке.</w:t>
      </w:r>
    </w:p>
    <w:p w:rsidR="007901A4" w:rsidRDefault="007901A4" w:rsidP="007901A4">
      <w:pPr>
        <w:spacing w:before="100" w:beforeAutospacing="1" w:after="100" w:afterAutospacing="1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</w:p>
    <w:p w:rsidR="007901A4" w:rsidRPr="0043371A" w:rsidRDefault="007901A4" w:rsidP="007901A4">
      <w:pPr>
        <w:spacing w:before="100" w:beforeAutospacing="1" w:after="100" w:afterAutospacing="1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3.</w:t>
      </w:r>
      <w:proofErr w:type="gramStart"/>
      <w:r w:rsidRPr="0043371A">
        <w:rPr>
          <w:rFonts w:ascii="PT Astra Serif" w:eastAsia="Times New Roman" w:hAnsi="PT Astra Serif" w:cs="Times New Roman"/>
          <w:sz w:val="24"/>
          <w:szCs w:val="24"/>
        </w:rPr>
        <w:t>Контроль за</w:t>
      </w:r>
      <w:proofErr w:type="gramEnd"/>
      <w:r w:rsidRPr="0043371A">
        <w:rPr>
          <w:rFonts w:ascii="PT Astra Serif" w:eastAsia="Times New Roman" w:hAnsi="PT Astra Serif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01A4" w:rsidRPr="0043371A" w:rsidRDefault="007901A4" w:rsidP="007901A4">
      <w:pPr>
        <w:spacing w:after="0" w:line="273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FF47A0" w:rsidRPr="009F27F2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FF47A0" w:rsidRPr="009F27F2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FF47A0" w:rsidRPr="009F27F2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9F27F2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Pr="009F27F2">
        <w:rPr>
          <w:rFonts w:ascii="PT Astra Serif" w:hAnsi="PT Astra Serif" w:cs="Times New Roman"/>
          <w:b/>
          <w:sz w:val="24"/>
          <w:szCs w:val="24"/>
        </w:rPr>
        <w:t>Большекарайского</w:t>
      </w:r>
      <w:proofErr w:type="spellEnd"/>
      <w:r w:rsidRPr="009F27F2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FF47A0" w:rsidRPr="009F27F2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9F27F2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9F27F2">
        <w:rPr>
          <w:rFonts w:ascii="PT Astra Serif" w:hAnsi="PT Astra Serif" w:cs="Times New Roman"/>
          <w:b/>
          <w:sz w:val="24"/>
          <w:szCs w:val="24"/>
        </w:rPr>
        <w:tab/>
      </w:r>
      <w:r w:rsidRPr="009F27F2">
        <w:rPr>
          <w:rFonts w:ascii="PT Astra Serif" w:hAnsi="PT Astra Serif" w:cs="Times New Roman"/>
          <w:b/>
          <w:sz w:val="24"/>
          <w:szCs w:val="24"/>
        </w:rPr>
        <w:tab/>
      </w:r>
      <w:r w:rsidRPr="009F27F2">
        <w:rPr>
          <w:rFonts w:ascii="PT Astra Serif" w:hAnsi="PT Astra Serif" w:cs="Times New Roman"/>
          <w:b/>
          <w:sz w:val="24"/>
          <w:szCs w:val="24"/>
        </w:rPr>
        <w:tab/>
      </w:r>
      <w:r w:rsidRPr="009F27F2">
        <w:rPr>
          <w:rFonts w:ascii="PT Astra Serif" w:hAnsi="PT Astra Serif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9F27F2" w:rsidRDefault="00FF47A0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FF47A0" w:rsidRPr="009F27F2" w:rsidRDefault="00FF47A0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FF47A0" w:rsidRPr="009F27F2" w:rsidRDefault="00FF47A0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02038" w:rsidRPr="009F27F2" w:rsidRDefault="00102038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02038" w:rsidRPr="009F27F2" w:rsidRDefault="00102038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02038" w:rsidRPr="009F27F2" w:rsidRDefault="00102038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F47A0" w:rsidRPr="009F27F2" w:rsidRDefault="00712F12" w:rsidP="00102038">
      <w:pPr>
        <w:spacing w:after="0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9F27F2">
        <w:rPr>
          <w:rFonts w:ascii="PT Astra Serif" w:hAnsi="PT Astra Serif" w:cs="Times New Roman"/>
          <w:sz w:val="24"/>
          <w:szCs w:val="24"/>
        </w:rPr>
        <w:t xml:space="preserve">   </w:t>
      </w:r>
      <w:r w:rsidR="00FF47A0" w:rsidRPr="009F27F2">
        <w:rPr>
          <w:rFonts w:ascii="PT Astra Serif" w:hAnsi="PT Astra Serif" w:cs="Times New Roman"/>
          <w:sz w:val="24"/>
          <w:szCs w:val="24"/>
        </w:rPr>
        <w:t xml:space="preserve">                                      </w:t>
      </w:r>
    </w:p>
    <w:p w:rsidR="00E735FD" w:rsidRPr="009F27F2" w:rsidRDefault="00FF47A0" w:rsidP="009F27F2">
      <w:pPr>
        <w:pStyle w:val="a7"/>
        <w:tabs>
          <w:tab w:val="center" w:pos="7513"/>
        </w:tabs>
        <w:jc w:val="right"/>
        <w:rPr>
          <w:rFonts w:ascii="PT Astra Serif" w:hAnsi="PT Astra Serif"/>
          <w:b/>
          <w:bCs/>
          <w:sz w:val="24"/>
          <w:szCs w:val="24"/>
        </w:rPr>
      </w:pPr>
      <w:r w:rsidRPr="009F27F2">
        <w:rPr>
          <w:rFonts w:ascii="PT Astra Serif" w:hAnsi="PT Astra Serif" w:cs="Times New Roman"/>
          <w:i/>
          <w:sz w:val="24"/>
          <w:szCs w:val="24"/>
        </w:rPr>
        <w:lastRenderedPageBreak/>
        <w:t xml:space="preserve">                                     </w:t>
      </w:r>
      <w:bookmarkStart w:id="0" w:name="sub_18500"/>
      <w:bookmarkEnd w:id="0"/>
      <w:r w:rsidR="00E735FD" w:rsidRPr="009F27F2">
        <w:rPr>
          <w:rFonts w:ascii="PT Astra Serif" w:hAnsi="PT Astra Serif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E735FD" w:rsidRPr="009F27F2" w:rsidRDefault="00E735FD" w:rsidP="00E735FD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9F27F2">
        <w:rPr>
          <w:rFonts w:ascii="PT Astra Serif" w:hAnsi="PT Astra Serif"/>
          <w:b/>
          <w:bCs/>
          <w:sz w:val="24"/>
          <w:szCs w:val="24"/>
        </w:rPr>
        <w:t>Перечень</w:t>
      </w:r>
      <w:r w:rsidRPr="009F27F2">
        <w:rPr>
          <w:rFonts w:ascii="PT Astra Serif" w:hAnsi="PT Astra Serif"/>
          <w:b/>
          <w:bCs/>
          <w:sz w:val="24"/>
          <w:szCs w:val="24"/>
        </w:rPr>
        <w:br/>
        <w:t xml:space="preserve">основных мероприятий программы </w:t>
      </w:r>
    </w:p>
    <w:p w:rsidR="00E735FD" w:rsidRPr="009F27F2" w:rsidRDefault="00E735FD" w:rsidP="00E735FD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eastAsia="zh-CN"/>
        </w:rPr>
      </w:pPr>
      <w:r w:rsidRPr="009F27F2">
        <w:rPr>
          <w:rFonts w:ascii="PT Astra Serif" w:hAnsi="PT Astra Serif"/>
          <w:b/>
          <w:sz w:val="24"/>
          <w:szCs w:val="24"/>
        </w:rPr>
        <w:t>«</w:t>
      </w:r>
      <w:r w:rsidRPr="009F27F2">
        <w:rPr>
          <w:rFonts w:ascii="PT Astra Serif" w:hAnsi="PT Astra Serif" w:cs="Times New Roman"/>
          <w:b/>
          <w:sz w:val="24"/>
          <w:szCs w:val="24"/>
          <w:lang w:eastAsia="zh-CN"/>
        </w:rPr>
        <w:t>Увековечение памяти погибших при защите Отечества»</w:t>
      </w:r>
    </w:p>
    <w:p w:rsidR="00E735FD" w:rsidRPr="009F27F2" w:rsidRDefault="00E735FD" w:rsidP="00E735FD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124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2370"/>
        <w:gridCol w:w="1701"/>
        <w:gridCol w:w="708"/>
        <w:gridCol w:w="2268"/>
        <w:gridCol w:w="1317"/>
        <w:gridCol w:w="2268"/>
      </w:tblGrid>
      <w:tr w:rsidR="00B96D0F" w:rsidRPr="009F27F2" w:rsidTr="007901A4">
        <w:trPr>
          <w:trHeight w:val="1932"/>
        </w:trPr>
        <w:tc>
          <w:tcPr>
            <w:tcW w:w="608" w:type="dxa"/>
          </w:tcPr>
          <w:p w:rsidR="00B96D0F" w:rsidRPr="009F27F2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27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27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9F27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0" w:type="dxa"/>
          </w:tcPr>
          <w:p w:rsidR="00B96D0F" w:rsidRPr="009F27F2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F27F2">
              <w:rPr>
                <w:rFonts w:ascii="PT Astra Serif" w:hAnsi="PT Astra Serif" w:cs="Times New Roman"/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701" w:type="dxa"/>
          </w:tcPr>
          <w:p w:rsidR="00B96D0F" w:rsidRPr="009F27F2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Результат использования</w:t>
            </w:r>
          </w:p>
        </w:tc>
        <w:tc>
          <w:tcPr>
            <w:tcW w:w="708" w:type="dxa"/>
          </w:tcPr>
          <w:p w:rsidR="00B96D0F" w:rsidRPr="009F27F2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268" w:type="dxa"/>
          </w:tcPr>
          <w:p w:rsidR="00B96D0F" w:rsidRPr="009F27F2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7" w:type="dxa"/>
          </w:tcPr>
          <w:p w:rsidR="00B96D0F" w:rsidRPr="009F27F2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Объемы финансирования,</w:t>
            </w:r>
          </w:p>
          <w:p w:rsidR="00B96D0F" w:rsidRPr="009F27F2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B96D0F" w:rsidRPr="009F27F2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Исполнители, перечень организаций, участвующих</w:t>
            </w:r>
          </w:p>
          <w:p w:rsidR="00B96D0F" w:rsidRPr="009F27F2" w:rsidRDefault="00B96D0F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 реализации основных мероприятий</w:t>
            </w:r>
          </w:p>
        </w:tc>
      </w:tr>
      <w:tr w:rsidR="004F71B3" w:rsidRPr="009F27F2" w:rsidTr="007901A4">
        <w:tc>
          <w:tcPr>
            <w:tcW w:w="608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</w:tr>
      <w:tr w:rsidR="004F71B3" w:rsidRPr="009F27F2" w:rsidTr="007901A4">
        <w:trPr>
          <w:trHeight w:val="2351"/>
        </w:trPr>
        <w:tc>
          <w:tcPr>
            <w:tcW w:w="608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4F71B3" w:rsidRPr="009F27F2" w:rsidRDefault="009F27F2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</w:pP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Приобретение и установка облицовочных элементов памятника, установленного на братской могиле в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</w:t>
            </w: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с. Большой</w:t>
            </w:r>
            <w:proofErr w:type="gramStart"/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</w:t>
            </w:r>
            <w:proofErr w:type="gramEnd"/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арай  Романовского района Саратовской области</w:t>
            </w:r>
          </w:p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1B3" w:rsidRPr="009F27F2" w:rsidRDefault="004F71B3" w:rsidP="004F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  <w:p w:rsidR="004F71B3" w:rsidRPr="009F27F2" w:rsidRDefault="004F71B3" w:rsidP="004F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  <w:p w:rsidR="004F71B3" w:rsidRPr="009F27F2" w:rsidRDefault="004F71B3" w:rsidP="004F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9F27F2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Проведение восстановительных работ </w:t>
            </w:r>
          </w:p>
          <w:p w:rsidR="004F71B3" w:rsidRPr="009F27F2" w:rsidRDefault="004F71B3" w:rsidP="004F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  <w:p w:rsidR="004F71B3" w:rsidRPr="009F27F2" w:rsidRDefault="004F71B3" w:rsidP="004F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Установка мемориальных знаков</w:t>
            </w:r>
          </w:p>
        </w:tc>
        <w:tc>
          <w:tcPr>
            <w:tcW w:w="708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F27F2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2268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бюджет </w:t>
            </w:r>
            <w:proofErr w:type="spellStart"/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Большекарайского</w:t>
            </w:r>
            <w:proofErr w:type="spellEnd"/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382163,94</w:t>
            </w:r>
          </w:p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sz w:val="24"/>
                <w:szCs w:val="24"/>
              </w:rPr>
              <w:t>4201,43</w:t>
            </w:r>
          </w:p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F27F2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F27F2">
              <w:rPr>
                <w:rFonts w:ascii="PT Astra Serif" w:hAnsi="PT Astra Serif" w:cs="Times New Roman"/>
                <w:sz w:val="24"/>
                <w:szCs w:val="24"/>
              </w:rPr>
              <w:t>Большекарайского</w:t>
            </w:r>
            <w:proofErr w:type="spellEnd"/>
            <w:r w:rsidRPr="009F27F2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F71B3" w:rsidRPr="009F27F2" w:rsidTr="007901A4">
        <w:tc>
          <w:tcPr>
            <w:tcW w:w="608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</w:p>
        </w:tc>
        <w:tc>
          <w:tcPr>
            <w:tcW w:w="1317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F27F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386 365,37</w:t>
            </w:r>
          </w:p>
        </w:tc>
        <w:tc>
          <w:tcPr>
            <w:tcW w:w="2268" w:type="dxa"/>
          </w:tcPr>
          <w:p w:rsidR="004F71B3" w:rsidRPr="009F27F2" w:rsidRDefault="004F71B3" w:rsidP="0076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735FD" w:rsidRPr="009F27F2" w:rsidRDefault="00E735FD" w:rsidP="00E735FD">
      <w:pPr>
        <w:spacing w:line="240" w:lineRule="auto"/>
        <w:ind w:left="-851"/>
        <w:rPr>
          <w:rFonts w:ascii="PT Astra Serif" w:hAnsi="PT Astra Serif" w:cs="Times New Roman"/>
          <w:b/>
          <w:sz w:val="24"/>
          <w:szCs w:val="24"/>
        </w:rPr>
      </w:pPr>
    </w:p>
    <w:p w:rsidR="0028689B" w:rsidRPr="00102038" w:rsidRDefault="0028689B" w:rsidP="00E735FD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28689B" w:rsidRPr="00102038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44A1A"/>
    <w:rsid w:val="0007210E"/>
    <w:rsid w:val="00092BF8"/>
    <w:rsid w:val="000C1FE2"/>
    <w:rsid w:val="000D3420"/>
    <w:rsid w:val="000D6E5E"/>
    <w:rsid w:val="000F4B65"/>
    <w:rsid w:val="00102038"/>
    <w:rsid w:val="00106087"/>
    <w:rsid w:val="0013360C"/>
    <w:rsid w:val="001352BC"/>
    <w:rsid w:val="00135853"/>
    <w:rsid w:val="00141E4B"/>
    <w:rsid w:val="00162A0D"/>
    <w:rsid w:val="00190A4E"/>
    <w:rsid w:val="0019567D"/>
    <w:rsid w:val="00197C6B"/>
    <w:rsid w:val="001D1E36"/>
    <w:rsid w:val="001F2844"/>
    <w:rsid w:val="002108AA"/>
    <w:rsid w:val="002477AA"/>
    <w:rsid w:val="0025230E"/>
    <w:rsid w:val="00280E4F"/>
    <w:rsid w:val="00284071"/>
    <w:rsid w:val="0028689B"/>
    <w:rsid w:val="00295E9B"/>
    <w:rsid w:val="002A786C"/>
    <w:rsid w:val="002B72AC"/>
    <w:rsid w:val="002C5C5E"/>
    <w:rsid w:val="002D1259"/>
    <w:rsid w:val="0030379C"/>
    <w:rsid w:val="00322222"/>
    <w:rsid w:val="00324B53"/>
    <w:rsid w:val="00337645"/>
    <w:rsid w:val="003415B1"/>
    <w:rsid w:val="00373D3B"/>
    <w:rsid w:val="003816C6"/>
    <w:rsid w:val="003867EE"/>
    <w:rsid w:val="003A0135"/>
    <w:rsid w:val="003A79BF"/>
    <w:rsid w:val="003C1B63"/>
    <w:rsid w:val="003E6CE9"/>
    <w:rsid w:val="00410A39"/>
    <w:rsid w:val="00415DA4"/>
    <w:rsid w:val="004523E2"/>
    <w:rsid w:val="00452D8B"/>
    <w:rsid w:val="00474FDD"/>
    <w:rsid w:val="00481A5E"/>
    <w:rsid w:val="004949F1"/>
    <w:rsid w:val="00497ABE"/>
    <w:rsid w:val="004C6DFE"/>
    <w:rsid w:val="004D145C"/>
    <w:rsid w:val="004D6BE1"/>
    <w:rsid w:val="004F71B3"/>
    <w:rsid w:val="0050059B"/>
    <w:rsid w:val="005264D5"/>
    <w:rsid w:val="00541220"/>
    <w:rsid w:val="00546A9B"/>
    <w:rsid w:val="00557874"/>
    <w:rsid w:val="005678F7"/>
    <w:rsid w:val="00575615"/>
    <w:rsid w:val="00586F69"/>
    <w:rsid w:val="005A7BF6"/>
    <w:rsid w:val="005B24BE"/>
    <w:rsid w:val="005D020C"/>
    <w:rsid w:val="005D5FEA"/>
    <w:rsid w:val="005F7957"/>
    <w:rsid w:val="0061192B"/>
    <w:rsid w:val="00613A40"/>
    <w:rsid w:val="00614E6A"/>
    <w:rsid w:val="00634CBA"/>
    <w:rsid w:val="0064574F"/>
    <w:rsid w:val="00646615"/>
    <w:rsid w:val="00655DCB"/>
    <w:rsid w:val="00686D9C"/>
    <w:rsid w:val="006D412E"/>
    <w:rsid w:val="006E62EC"/>
    <w:rsid w:val="00705719"/>
    <w:rsid w:val="00712F12"/>
    <w:rsid w:val="00767322"/>
    <w:rsid w:val="007810C9"/>
    <w:rsid w:val="007856F4"/>
    <w:rsid w:val="007901A4"/>
    <w:rsid w:val="007969A3"/>
    <w:rsid w:val="00797341"/>
    <w:rsid w:val="00843ABC"/>
    <w:rsid w:val="0084662F"/>
    <w:rsid w:val="00853BA4"/>
    <w:rsid w:val="00871651"/>
    <w:rsid w:val="0087575E"/>
    <w:rsid w:val="00890E6E"/>
    <w:rsid w:val="008A2E86"/>
    <w:rsid w:val="008A39DE"/>
    <w:rsid w:val="008C60E3"/>
    <w:rsid w:val="008D2A34"/>
    <w:rsid w:val="00907BAE"/>
    <w:rsid w:val="009424B6"/>
    <w:rsid w:val="00971083"/>
    <w:rsid w:val="009745B5"/>
    <w:rsid w:val="00976718"/>
    <w:rsid w:val="00977347"/>
    <w:rsid w:val="00983117"/>
    <w:rsid w:val="009D5EBE"/>
    <w:rsid w:val="009F27F2"/>
    <w:rsid w:val="009F2ABE"/>
    <w:rsid w:val="00A024AF"/>
    <w:rsid w:val="00A04D8B"/>
    <w:rsid w:val="00A32040"/>
    <w:rsid w:val="00A32E0A"/>
    <w:rsid w:val="00A41665"/>
    <w:rsid w:val="00A821BB"/>
    <w:rsid w:val="00AB6026"/>
    <w:rsid w:val="00AC1A54"/>
    <w:rsid w:val="00AC1C29"/>
    <w:rsid w:val="00AC5885"/>
    <w:rsid w:val="00AC7F45"/>
    <w:rsid w:val="00B10BFB"/>
    <w:rsid w:val="00B30595"/>
    <w:rsid w:val="00B34548"/>
    <w:rsid w:val="00B435CF"/>
    <w:rsid w:val="00B646D0"/>
    <w:rsid w:val="00B96D0F"/>
    <w:rsid w:val="00C1205F"/>
    <w:rsid w:val="00C33785"/>
    <w:rsid w:val="00C36608"/>
    <w:rsid w:val="00C41D20"/>
    <w:rsid w:val="00C7123A"/>
    <w:rsid w:val="00C82394"/>
    <w:rsid w:val="00C87BCD"/>
    <w:rsid w:val="00CA3C9A"/>
    <w:rsid w:val="00D02099"/>
    <w:rsid w:val="00D22E44"/>
    <w:rsid w:val="00D2516C"/>
    <w:rsid w:val="00D45C37"/>
    <w:rsid w:val="00D53B7C"/>
    <w:rsid w:val="00D7565D"/>
    <w:rsid w:val="00D87F05"/>
    <w:rsid w:val="00DA1DE6"/>
    <w:rsid w:val="00DB7368"/>
    <w:rsid w:val="00DC5D44"/>
    <w:rsid w:val="00DF0751"/>
    <w:rsid w:val="00DF5050"/>
    <w:rsid w:val="00E1557D"/>
    <w:rsid w:val="00E4493F"/>
    <w:rsid w:val="00E47649"/>
    <w:rsid w:val="00E50E57"/>
    <w:rsid w:val="00E55889"/>
    <w:rsid w:val="00E71712"/>
    <w:rsid w:val="00E735FD"/>
    <w:rsid w:val="00E7595B"/>
    <w:rsid w:val="00E8359F"/>
    <w:rsid w:val="00EC0D5A"/>
    <w:rsid w:val="00EC71A9"/>
    <w:rsid w:val="00ED1942"/>
    <w:rsid w:val="00ED3A39"/>
    <w:rsid w:val="00EF27DF"/>
    <w:rsid w:val="00F12B4F"/>
    <w:rsid w:val="00F21DA4"/>
    <w:rsid w:val="00F22822"/>
    <w:rsid w:val="00F23909"/>
    <w:rsid w:val="00F64827"/>
    <w:rsid w:val="00F725EF"/>
    <w:rsid w:val="00F72CB2"/>
    <w:rsid w:val="00F97E45"/>
    <w:rsid w:val="00FD7C9D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c">
    <w:name w:val="No Spacing"/>
    <w:uiPriority w:val="1"/>
    <w:qFormat/>
    <w:rsid w:val="00E735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65</cp:revision>
  <cp:lastPrinted>2024-04-15T06:46:00Z</cp:lastPrinted>
  <dcterms:created xsi:type="dcterms:W3CDTF">2019-10-03T09:11:00Z</dcterms:created>
  <dcterms:modified xsi:type="dcterms:W3CDTF">2024-04-15T06:53:00Z</dcterms:modified>
</cp:coreProperties>
</file>