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FC8" w:rsidRPr="00D2516C" w:rsidRDefault="00CA7FC8" w:rsidP="00CA7F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ourier New" w:eastAsia="Times New Roman" w:hAnsi="Courier New" w:cs="Times New Roman"/>
          <w:noProof/>
          <w:spacing w:val="20"/>
          <w:sz w:val="20"/>
          <w:szCs w:val="20"/>
        </w:rPr>
        <w:drawing>
          <wp:inline distT="0" distB="0" distL="0" distR="0">
            <wp:extent cx="809625" cy="952500"/>
            <wp:effectExtent l="0" t="0" r="9525" b="0"/>
            <wp:docPr id="1" name="Рисунок 1" descr="Герб ОМО Романовского района Сарат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МО Романовского района Сарат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373" t="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FC8" w:rsidRPr="00D2516C" w:rsidRDefault="00CA7FC8" w:rsidP="00CA7FC8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Cs w:val="20"/>
        </w:rPr>
      </w:pPr>
      <w:r w:rsidRPr="00D2516C">
        <w:rPr>
          <w:rFonts w:ascii="Times New Roman" w:eastAsia="Times New Roman" w:hAnsi="Times New Roman" w:cs="Times New Roman"/>
          <w:b/>
          <w:color w:val="000000"/>
          <w:spacing w:val="20"/>
          <w:szCs w:val="20"/>
        </w:rPr>
        <w:t>АДМИНИСТРАЦИЯ</w:t>
      </w:r>
    </w:p>
    <w:p w:rsidR="00CA7FC8" w:rsidRPr="00D2516C" w:rsidRDefault="00CA7FC8" w:rsidP="00CA7FC8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</w:rPr>
        <w:t xml:space="preserve">БОЛЬШЕКАРАЙСКОГО МУНИЦИПАЛЬНОГО ОБРАЗОВАНИЯ РОМАНОВСКОГО МУНИЦИПАЛЬНОГО РАЙОНА  </w:t>
      </w:r>
    </w:p>
    <w:p w:rsidR="00CA7FC8" w:rsidRPr="00D2516C" w:rsidRDefault="00CA7FC8" w:rsidP="00CA7FC8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</w:rPr>
        <w:t>САРАТОВСКОЙ  ОБЛАСТИ</w:t>
      </w:r>
    </w:p>
    <w:p w:rsidR="00CA7FC8" w:rsidRPr="00D2516C" w:rsidRDefault="00EA0395" w:rsidP="00CA7F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line id="Прямая соединительная линия 2" o:spid="_x0000_s1026" style="position:absolute;flip:y;z-index:251660288;visibility:visible" from="14.3pt,2.25pt" to="46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" o:allowincell="f" strokeweight="4.5pt">
            <v:stroke startarrowwidth="narrow" startarrowlength="short" endarrowwidth="narrow" endarrowlength="short" linestyle="thickThin"/>
          </v:line>
        </w:pict>
      </w:r>
    </w:p>
    <w:p w:rsidR="00CA7FC8" w:rsidRPr="00D2516C" w:rsidRDefault="00CA7FC8" w:rsidP="00CA7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7FC8" w:rsidRPr="00D2516C" w:rsidRDefault="00CA7FC8" w:rsidP="00CA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516C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CA7FC8" w:rsidRPr="00E7595B" w:rsidRDefault="00CA7FC8" w:rsidP="00CA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516C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A00BE4">
        <w:rPr>
          <w:rFonts w:ascii="Times New Roman" w:eastAsia="Times New Roman" w:hAnsi="Times New Roman" w:cs="Times New Roman"/>
          <w:b/>
          <w:sz w:val="28"/>
          <w:szCs w:val="28"/>
        </w:rPr>
        <w:t>29</w:t>
      </w:r>
    </w:p>
    <w:p w:rsidR="00CA7FC8" w:rsidRPr="00D2516C" w:rsidRDefault="00CA7FC8" w:rsidP="00CA7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516C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A00BE4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A00BE4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D2516C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1775D6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D2516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CA7FC8" w:rsidRPr="00D2516C" w:rsidRDefault="00CA7FC8" w:rsidP="00CA7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516C">
        <w:rPr>
          <w:rFonts w:ascii="Times New Roman" w:eastAsia="Times New Roman" w:hAnsi="Times New Roman" w:cs="Times New Roman"/>
          <w:b/>
          <w:sz w:val="28"/>
          <w:szCs w:val="28"/>
        </w:rPr>
        <w:t>с. Большой Карай</w:t>
      </w:r>
    </w:p>
    <w:p w:rsidR="00CA7FC8" w:rsidRPr="00D2516C" w:rsidRDefault="00CA7FC8" w:rsidP="00CA7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7FC8" w:rsidRPr="006934DB" w:rsidRDefault="006934DB" w:rsidP="006934DB">
      <w:pPr>
        <w:tabs>
          <w:tab w:val="left" w:pos="4536"/>
          <w:tab w:val="left" w:pos="4678"/>
          <w:tab w:val="left" w:pos="4820"/>
        </w:tabs>
        <w:spacing w:after="0" w:line="240" w:lineRule="auto"/>
        <w:ind w:right="487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34DB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муниципальную программу «Обеспечение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34DB">
        <w:rPr>
          <w:rFonts w:ascii="Times New Roman" w:hAnsi="Times New Roman" w:cs="Times New Roman"/>
          <w:b/>
          <w:sz w:val="28"/>
          <w:szCs w:val="28"/>
        </w:rPr>
        <w:t>пожарной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Pr="006934DB">
        <w:rPr>
          <w:rFonts w:ascii="Times New Roman" w:hAnsi="Times New Roman" w:cs="Times New Roman"/>
          <w:b/>
          <w:sz w:val="28"/>
          <w:szCs w:val="28"/>
        </w:rPr>
        <w:t xml:space="preserve">езопасности </w:t>
      </w:r>
      <w:r w:rsidRPr="006934DB">
        <w:rPr>
          <w:rFonts w:ascii="Times New Roman" w:eastAsia="Times New Roman" w:hAnsi="Times New Roman" w:cs="Times New Roman"/>
          <w:b/>
          <w:sz w:val="28"/>
          <w:szCs w:val="28"/>
        </w:rPr>
        <w:t xml:space="preserve"> жилого фонда Большекарайского муниципального образования на 2018-2020годы» утв. Постановлением Большекарайского МО от 08.02.2018 № 8 ( с изм. от 16.04.2018 №26; от 04.06.2018 №32; от 15.06.2018 №33)</w:t>
      </w:r>
    </w:p>
    <w:p w:rsidR="00264279" w:rsidRPr="0033602F" w:rsidRDefault="00264279" w:rsidP="006934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279" w:rsidRPr="0033602F" w:rsidRDefault="00264279" w:rsidP="00264279">
      <w:pPr>
        <w:tabs>
          <w:tab w:val="left" w:pos="6"/>
          <w:tab w:val="left" w:pos="6663"/>
        </w:tabs>
        <w:spacing w:after="0"/>
        <w:ind w:firstLine="85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3602F">
        <w:rPr>
          <w:rFonts w:ascii="Times New Roman" w:hAnsi="Times New Roman" w:cs="Times New Roman"/>
          <w:sz w:val="28"/>
          <w:szCs w:val="28"/>
        </w:rPr>
        <w:t>На основании Устава Большекарайского муниципального образования Романовского муниципального района Саратовской области</w:t>
      </w:r>
    </w:p>
    <w:p w:rsidR="00264279" w:rsidRDefault="00264279" w:rsidP="00CA7FC8">
      <w:pPr>
        <w:spacing w:after="100" w:line="240" w:lineRule="auto"/>
        <w:ind w:firstLine="47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4279" w:rsidRDefault="00CA7FC8" w:rsidP="0026427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5EF4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ПОСТАНОВЛЯЮ</w:t>
      </w:r>
      <w:r w:rsidRPr="00AF5EF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64279" w:rsidRPr="0033602F" w:rsidRDefault="00264279" w:rsidP="0026427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02F">
        <w:rPr>
          <w:rFonts w:ascii="Times New Roman" w:hAnsi="Times New Roman" w:cs="Times New Roman"/>
          <w:sz w:val="28"/>
          <w:szCs w:val="28"/>
        </w:rPr>
        <w:t>1. Внести в муниципальную программу «</w:t>
      </w:r>
      <w:r w:rsidRPr="00AF5EF4">
        <w:rPr>
          <w:rFonts w:ascii="Times New Roman" w:eastAsia="Times New Roman" w:hAnsi="Times New Roman" w:cs="Times New Roman"/>
          <w:sz w:val="28"/>
          <w:szCs w:val="28"/>
        </w:rPr>
        <w:t>Обеспечение пожарной безопасности жилого фонда Большекарайского муни</w:t>
      </w:r>
      <w:r>
        <w:rPr>
          <w:rFonts w:ascii="Times New Roman" w:eastAsia="Times New Roman" w:hAnsi="Times New Roman" w:cs="Times New Roman"/>
          <w:sz w:val="28"/>
          <w:szCs w:val="28"/>
        </w:rPr>
        <w:t>ципального образования   на 2018-2020</w:t>
      </w:r>
      <w:r w:rsidRPr="00AF5EF4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оды</w:t>
      </w:r>
      <w:r w:rsidRPr="00AF5EF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33602F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264279" w:rsidRPr="00264279" w:rsidRDefault="00264279" w:rsidP="002642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02F">
        <w:rPr>
          <w:rFonts w:ascii="Times New Roman" w:hAnsi="Times New Roman" w:cs="Times New Roman"/>
          <w:sz w:val="28"/>
          <w:szCs w:val="28"/>
        </w:rPr>
        <w:t>-</w:t>
      </w:r>
      <w:r w:rsidR="00691E0F" w:rsidRPr="00691E0F">
        <w:rPr>
          <w:rFonts w:ascii="Times New Roman" w:hAnsi="Times New Roman" w:cs="Times New Roman"/>
          <w:sz w:val="28"/>
          <w:szCs w:val="28"/>
        </w:rPr>
        <w:t xml:space="preserve"> </w:t>
      </w:r>
      <w:r w:rsidRPr="0033602F">
        <w:rPr>
          <w:rFonts w:ascii="Times New Roman" w:hAnsi="Times New Roman" w:cs="Times New Roman"/>
          <w:sz w:val="28"/>
          <w:szCs w:val="28"/>
        </w:rPr>
        <w:t xml:space="preserve">Приложение №1 к постановлению администрации   Большекарайского муниципального  образования  от 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33602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3602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3602F">
        <w:rPr>
          <w:rFonts w:ascii="Times New Roman" w:hAnsi="Times New Roman" w:cs="Times New Roman"/>
          <w:sz w:val="28"/>
          <w:szCs w:val="28"/>
        </w:rPr>
        <w:t xml:space="preserve">  года  № 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33602F">
        <w:rPr>
          <w:rFonts w:ascii="Times New Roman" w:hAnsi="Times New Roman" w:cs="Times New Roman"/>
          <w:sz w:val="28"/>
          <w:szCs w:val="28"/>
        </w:rPr>
        <w:t xml:space="preserve"> изложить в новой редакции.</w:t>
      </w:r>
    </w:p>
    <w:p w:rsidR="00264279" w:rsidRPr="0033602F" w:rsidRDefault="00264279" w:rsidP="002642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3602F">
        <w:rPr>
          <w:rFonts w:ascii="Times New Roman" w:hAnsi="Times New Roman" w:cs="Times New Roman"/>
          <w:sz w:val="28"/>
          <w:szCs w:val="28"/>
        </w:rPr>
        <w:t xml:space="preserve">2. </w:t>
      </w:r>
      <w:r w:rsidRPr="0033602F">
        <w:rPr>
          <w:rFonts w:ascii="Times New Roman" w:hAnsi="Times New Roman" w:cs="Times New Roman"/>
          <w:sz w:val="28"/>
          <w:szCs w:val="28"/>
          <w:lang w:eastAsia="ar-SA"/>
        </w:rPr>
        <w:t xml:space="preserve">Настоящее постановление </w:t>
      </w:r>
      <w:r w:rsidRPr="0033602F">
        <w:rPr>
          <w:rFonts w:ascii="Times New Roman" w:eastAsia="Calibri" w:hAnsi="Times New Roman" w:cs="Times New Roman"/>
          <w:sz w:val="28"/>
          <w:szCs w:val="28"/>
        </w:rPr>
        <w:t>обнародовать в установленном порядке</w:t>
      </w:r>
      <w:r w:rsidRPr="0033602F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264279" w:rsidRPr="0033602F" w:rsidRDefault="00264279" w:rsidP="00264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602F">
        <w:rPr>
          <w:rFonts w:ascii="Times New Roman" w:hAnsi="Times New Roman" w:cs="Times New Roman"/>
          <w:sz w:val="28"/>
          <w:szCs w:val="28"/>
        </w:rPr>
        <w:tab/>
        <w:t>3. Контроль за исполнением настоящего постановления оставляю за собой.</w:t>
      </w:r>
    </w:p>
    <w:p w:rsidR="00264279" w:rsidRDefault="0033602F" w:rsidP="002642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602F">
        <w:rPr>
          <w:rFonts w:ascii="Times New Roman" w:hAnsi="Times New Roman" w:cs="Times New Roman"/>
          <w:sz w:val="28"/>
          <w:szCs w:val="28"/>
        </w:rPr>
        <w:tab/>
      </w:r>
    </w:p>
    <w:p w:rsidR="0033602F" w:rsidRPr="00264279" w:rsidRDefault="0033602F" w:rsidP="002642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602F">
        <w:rPr>
          <w:rFonts w:ascii="Times New Roman" w:hAnsi="Times New Roman" w:cs="Times New Roman"/>
          <w:b/>
          <w:sz w:val="28"/>
          <w:szCs w:val="28"/>
        </w:rPr>
        <w:t>Глава Большекарайского</w:t>
      </w:r>
    </w:p>
    <w:p w:rsidR="0033602F" w:rsidRPr="0033602F" w:rsidRDefault="0033602F" w:rsidP="0033602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3602F">
        <w:rPr>
          <w:rFonts w:ascii="Times New Roman" w:hAnsi="Times New Roman" w:cs="Times New Roman"/>
          <w:b/>
          <w:sz w:val="28"/>
          <w:szCs w:val="28"/>
        </w:rPr>
        <w:t>муниципального  образования                                                      Н.В.Соловьева</w:t>
      </w:r>
      <w:r w:rsidRPr="0033602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3602F" w:rsidRDefault="0033602F" w:rsidP="00264279">
      <w:pPr>
        <w:rPr>
          <w:sz w:val="24"/>
          <w:szCs w:val="24"/>
        </w:rPr>
      </w:pPr>
    </w:p>
    <w:p w:rsidR="00CA7FC8" w:rsidRPr="00AF5EF4" w:rsidRDefault="00CA7FC8" w:rsidP="00CA7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A7FC8" w:rsidRPr="00AF5EF4">
          <w:headerReference w:type="even" r:id="rId8"/>
          <w:footerReference w:type="even" r:id="rId9"/>
          <w:pgSz w:w="11907" w:h="16840"/>
          <w:pgMar w:top="340" w:right="794" w:bottom="1134" w:left="1418" w:header="720" w:footer="720" w:gutter="0"/>
          <w:pgNumType w:start="1"/>
          <w:cols w:space="720"/>
          <w:titlePg/>
        </w:sectPr>
      </w:pPr>
    </w:p>
    <w:p w:rsidR="00CA7FC8" w:rsidRPr="00AF5EF4" w:rsidRDefault="00CA7FC8" w:rsidP="00CA7F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AF5EF4">
        <w:rPr>
          <w:rFonts w:ascii="Times New Roman" w:eastAsia="Times New Roman" w:hAnsi="Times New Roman" w:cs="Times New Roman"/>
          <w:i/>
          <w:sz w:val="18"/>
          <w:szCs w:val="18"/>
        </w:rPr>
        <w:lastRenderedPageBreak/>
        <w:t xml:space="preserve">Приложение </w:t>
      </w:r>
      <w:r w:rsidR="00264279">
        <w:rPr>
          <w:rFonts w:ascii="Times New Roman" w:eastAsia="Times New Roman" w:hAnsi="Times New Roman" w:cs="Times New Roman"/>
          <w:i/>
          <w:sz w:val="18"/>
          <w:szCs w:val="18"/>
        </w:rPr>
        <w:t xml:space="preserve">№ 1 </w:t>
      </w:r>
      <w:r w:rsidRPr="00AF5EF4">
        <w:rPr>
          <w:rFonts w:ascii="Times New Roman" w:eastAsia="Times New Roman" w:hAnsi="Times New Roman" w:cs="Times New Roman"/>
          <w:i/>
          <w:sz w:val="18"/>
          <w:szCs w:val="18"/>
        </w:rPr>
        <w:t>к</w:t>
      </w:r>
    </w:p>
    <w:p w:rsidR="00CA7FC8" w:rsidRPr="00AF5EF4" w:rsidRDefault="00CA7FC8" w:rsidP="00CA7F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AF5EF4">
        <w:rPr>
          <w:rFonts w:ascii="Times New Roman" w:eastAsia="Times New Roman" w:hAnsi="Times New Roman" w:cs="Times New Roman"/>
          <w:i/>
          <w:sz w:val="18"/>
          <w:szCs w:val="18"/>
        </w:rPr>
        <w:t>постановлению администрации</w:t>
      </w:r>
    </w:p>
    <w:p w:rsidR="00CA7FC8" w:rsidRPr="00AF5EF4" w:rsidRDefault="00CA7FC8" w:rsidP="00CA7F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AF5EF4">
        <w:rPr>
          <w:rFonts w:ascii="Times New Roman" w:eastAsia="Times New Roman" w:hAnsi="Times New Roman" w:cs="Times New Roman"/>
          <w:i/>
          <w:sz w:val="18"/>
          <w:szCs w:val="18"/>
        </w:rPr>
        <w:t>Большекарайского муниципального</w:t>
      </w:r>
    </w:p>
    <w:p w:rsidR="00CA7FC8" w:rsidRPr="00AF5EF4" w:rsidRDefault="00CA7FC8" w:rsidP="00CA7F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AF5EF4">
        <w:rPr>
          <w:rFonts w:ascii="Times New Roman" w:eastAsia="Times New Roman" w:hAnsi="Times New Roman" w:cs="Times New Roman"/>
          <w:i/>
          <w:sz w:val="18"/>
          <w:szCs w:val="18"/>
        </w:rPr>
        <w:t xml:space="preserve">образования от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0</w:t>
      </w:r>
      <w:r w:rsidR="00A00BE4">
        <w:rPr>
          <w:rFonts w:ascii="Times New Roman" w:eastAsia="Times New Roman" w:hAnsi="Times New Roman" w:cs="Times New Roman"/>
          <w:i/>
          <w:sz w:val="18"/>
          <w:szCs w:val="18"/>
        </w:rPr>
        <w:t>8</w:t>
      </w:r>
      <w:r w:rsidRPr="00AF5EF4">
        <w:rPr>
          <w:rFonts w:ascii="Times New Roman" w:eastAsia="Times New Roman" w:hAnsi="Times New Roman" w:cs="Times New Roman"/>
          <w:i/>
          <w:sz w:val="18"/>
          <w:szCs w:val="18"/>
        </w:rPr>
        <w:t>.0</w:t>
      </w:r>
      <w:r w:rsidR="00A00BE4">
        <w:rPr>
          <w:rFonts w:ascii="Times New Roman" w:eastAsia="Times New Roman" w:hAnsi="Times New Roman" w:cs="Times New Roman"/>
          <w:i/>
          <w:sz w:val="18"/>
          <w:szCs w:val="18"/>
        </w:rPr>
        <w:t>2</w:t>
      </w:r>
      <w:r w:rsidR="001C03A4">
        <w:rPr>
          <w:rFonts w:ascii="Times New Roman" w:eastAsia="Times New Roman" w:hAnsi="Times New Roman" w:cs="Times New Roman"/>
          <w:i/>
          <w:sz w:val="18"/>
          <w:szCs w:val="18"/>
        </w:rPr>
        <w:t>.20</w:t>
      </w:r>
      <w:r w:rsidR="00A00BE4">
        <w:rPr>
          <w:rFonts w:ascii="Times New Roman" w:eastAsia="Times New Roman" w:hAnsi="Times New Roman" w:cs="Times New Roman"/>
          <w:i/>
          <w:sz w:val="18"/>
          <w:szCs w:val="18"/>
        </w:rPr>
        <w:t>18</w:t>
      </w:r>
      <w:r w:rsidRPr="00AF5EF4">
        <w:rPr>
          <w:rFonts w:ascii="Times New Roman" w:eastAsia="Times New Roman" w:hAnsi="Times New Roman" w:cs="Times New Roman"/>
          <w:i/>
          <w:sz w:val="18"/>
          <w:szCs w:val="18"/>
        </w:rPr>
        <w:t xml:space="preserve"> г. № </w:t>
      </w:r>
      <w:r w:rsidR="00A00BE4">
        <w:rPr>
          <w:rFonts w:ascii="Times New Roman" w:eastAsia="Times New Roman" w:hAnsi="Times New Roman" w:cs="Times New Roman"/>
          <w:i/>
          <w:sz w:val="18"/>
          <w:szCs w:val="18"/>
        </w:rPr>
        <w:t>8</w:t>
      </w:r>
    </w:p>
    <w:p w:rsidR="00CA7FC8" w:rsidRPr="00AF5EF4" w:rsidRDefault="00CA7FC8" w:rsidP="00CA7F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7FC8" w:rsidRPr="00AF5EF4" w:rsidRDefault="00CA7FC8" w:rsidP="00CA7F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7FC8" w:rsidRPr="00AF5EF4" w:rsidRDefault="00CA7FC8" w:rsidP="00CA7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F5EF4">
        <w:rPr>
          <w:rFonts w:ascii="Times New Roman" w:eastAsia="Times New Roman" w:hAnsi="Times New Roman" w:cs="Times New Roman"/>
          <w:b/>
          <w:bCs/>
          <w:sz w:val="26"/>
          <w:szCs w:val="26"/>
        </w:rPr>
        <w:t>ПРОГРАММА</w:t>
      </w:r>
    </w:p>
    <w:p w:rsidR="00CA7FC8" w:rsidRPr="00AF5EF4" w:rsidRDefault="00CA7FC8" w:rsidP="00CA7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F5EF4">
        <w:rPr>
          <w:rFonts w:ascii="Times New Roman" w:eastAsia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</w:t>
      </w:r>
      <w:r w:rsidRPr="00AF5EF4">
        <w:rPr>
          <w:rFonts w:ascii="Times New Roman" w:eastAsia="Times New Roman" w:hAnsi="Times New Roman" w:cs="Times New Roman"/>
          <w:b/>
          <w:bCs/>
          <w:sz w:val="26"/>
          <w:szCs w:val="26"/>
        </w:rPr>
        <w:t>беспечение пожарной безопасности жилого фонда</w:t>
      </w:r>
    </w:p>
    <w:p w:rsidR="00CA7FC8" w:rsidRPr="00AF5EF4" w:rsidRDefault="00CA7FC8" w:rsidP="00CA7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Б</w:t>
      </w:r>
      <w:r w:rsidRPr="00AF5EF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ольшекарайского муниципального образования </w:t>
      </w:r>
    </w:p>
    <w:p w:rsidR="00CA7FC8" w:rsidRPr="00AF5EF4" w:rsidRDefault="00CA7FC8" w:rsidP="00CA7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F5EF4">
        <w:rPr>
          <w:rFonts w:ascii="Times New Roman" w:eastAsia="Times New Roman" w:hAnsi="Times New Roman" w:cs="Times New Roman"/>
          <w:b/>
          <w:bCs/>
          <w:sz w:val="26"/>
          <w:szCs w:val="26"/>
        </w:rPr>
        <w:t>на 201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8</w:t>
      </w:r>
      <w:r w:rsidRPr="00AF5EF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- 20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20</w:t>
      </w:r>
      <w:r w:rsidRPr="00AF5EF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оды</w:t>
      </w:r>
      <w:r w:rsidRPr="00AF5EF4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</w:p>
    <w:p w:rsidR="00CA7FC8" w:rsidRPr="00AF5EF4" w:rsidRDefault="00CA7FC8" w:rsidP="00CA7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A7FC8" w:rsidRPr="00AF5EF4" w:rsidRDefault="00CA7FC8" w:rsidP="00CA7F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5EF4">
        <w:rPr>
          <w:rFonts w:ascii="Times New Roman" w:eastAsia="Times New Roman" w:hAnsi="Times New Roman" w:cs="Times New Roman"/>
          <w:sz w:val="26"/>
          <w:szCs w:val="26"/>
        </w:rPr>
        <w:t>Настоящая Программа составлена во исполнение Федерального закона и Закона Саратовской области "О пожарной безопасности".</w:t>
      </w:r>
    </w:p>
    <w:p w:rsidR="00CA7FC8" w:rsidRPr="00AF5EF4" w:rsidRDefault="00CA7FC8" w:rsidP="00CA7F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5EF4">
        <w:rPr>
          <w:rFonts w:ascii="Times New Roman" w:eastAsia="Times New Roman" w:hAnsi="Times New Roman" w:cs="Times New Roman"/>
          <w:sz w:val="26"/>
          <w:szCs w:val="26"/>
        </w:rPr>
        <w:t>Основной целью Программы является создание необходимых условий для усиления пожарозащищенности жилищного фонда Большекарайского муниципального образования, предупреждения гибели и травматизма при пожарах людей и уменьшения размера материальных потерь от огня.</w:t>
      </w:r>
    </w:p>
    <w:p w:rsidR="00CA7FC8" w:rsidRPr="00AF5EF4" w:rsidRDefault="00CA7FC8" w:rsidP="00CA7F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A7FC8" w:rsidRPr="00AF5EF4" w:rsidRDefault="00CA7FC8" w:rsidP="00CA7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F5EF4">
        <w:rPr>
          <w:rFonts w:ascii="Times New Roman" w:eastAsia="Times New Roman" w:hAnsi="Times New Roman" w:cs="Times New Roman"/>
          <w:sz w:val="26"/>
          <w:szCs w:val="26"/>
        </w:rPr>
        <w:t>1. СУЩНОСТЬ ПРОБЛЕМЫ</w:t>
      </w:r>
    </w:p>
    <w:p w:rsidR="00CA7FC8" w:rsidRPr="00AF5EF4" w:rsidRDefault="00CA7FC8" w:rsidP="00CA7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A7FC8" w:rsidRPr="00AF5EF4" w:rsidRDefault="00CA7FC8" w:rsidP="00CA7F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5EF4">
        <w:rPr>
          <w:rFonts w:ascii="Times New Roman" w:eastAsia="Times New Roman" w:hAnsi="Times New Roman" w:cs="Times New Roman"/>
          <w:sz w:val="26"/>
          <w:szCs w:val="26"/>
        </w:rPr>
        <w:t>Создание условий, обеспечивающих приоритет безопасности жизни и здоровью жителей Большекарайского МО от огня – одна из наипервейших задач органов местного самоуправления всех уровней.</w:t>
      </w:r>
    </w:p>
    <w:p w:rsidR="00CA7FC8" w:rsidRPr="00AF5EF4" w:rsidRDefault="00CA7FC8" w:rsidP="00CA7F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5EF4">
        <w:rPr>
          <w:rFonts w:ascii="Times New Roman" w:eastAsia="Times New Roman" w:hAnsi="Times New Roman" w:cs="Times New Roman"/>
          <w:sz w:val="26"/>
          <w:szCs w:val="26"/>
        </w:rPr>
        <w:t>Выполнение  программы «Обеспечение пожарной безопасности жилого фонда Большекарайского муниципального образования на 201</w:t>
      </w:r>
      <w:r>
        <w:rPr>
          <w:rFonts w:ascii="Times New Roman" w:eastAsia="Times New Roman" w:hAnsi="Times New Roman" w:cs="Times New Roman"/>
          <w:sz w:val="26"/>
          <w:szCs w:val="26"/>
        </w:rPr>
        <w:t>8-2020</w:t>
      </w:r>
      <w:r w:rsidRPr="00AF5EF4">
        <w:rPr>
          <w:rFonts w:ascii="Times New Roman" w:eastAsia="Times New Roman" w:hAnsi="Times New Roman" w:cs="Times New Roman"/>
          <w:sz w:val="26"/>
          <w:szCs w:val="26"/>
        </w:rPr>
        <w:t>г.г.» позволит положительно в короткие сроки решить вопросы обеспечения пожарной безопасности в условиях ограниченного финансирования.</w:t>
      </w:r>
    </w:p>
    <w:p w:rsidR="00CA7FC8" w:rsidRPr="00AF5EF4" w:rsidRDefault="00CA7FC8" w:rsidP="00CA7F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5EF4">
        <w:rPr>
          <w:rFonts w:ascii="Times New Roman" w:eastAsia="Times New Roman" w:hAnsi="Times New Roman" w:cs="Times New Roman"/>
          <w:sz w:val="26"/>
          <w:szCs w:val="26"/>
        </w:rPr>
        <w:t xml:space="preserve">В настоящее время уровень противопожарной защиты жилищного фонда образования не в полной мере отвечает требованиям пожарной безопасности. Несмотря на снижение количества пожаров обстановка с пожарами и гибелью на них людей остается сложной. </w:t>
      </w:r>
    </w:p>
    <w:p w:rsidR="00CA7FC8" w:rsidRPr="00AF5EF4" w:rsidRDefault="00CA7FC8" w:rsidP="00CA7F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5EF4">
        <w:rPr>
          <w:rFonts w:ascii="Times New Roman" w:eastAsia="Times New Roman" w:hAnsi="Times New Roman" w:cs="Times New Roman"/>
          <w:sz w:val="26"/>
          <w:szCs w:val="26"/>
        </w:rPr>
        <w:t>Концентрация средств правового, материально-технического, финансового, социального характера программы «Обеспечение пожарной безопасности жилищного фонда на 201</w:t>
      </w:r>
      <w:r>
        <w:rPr>
          <w:rFonts w:ascii="Times New Roman" w:eastAsia="Times New Roman" w:hAnsi="Times New Roman" w:cs="Times New Roman"/>
          <w:sz w:val="26"/>
          <w:szCs w:val="26"/>
        </w:rPr>
        <w:t>8-2020</w:t>
      </w:r>
      <w:r w:rsidRPr="00AF5EF4">
        <w:rPr>
          <w:rFonts w:ascii="Times New Roman" w:eastAsia="Times New Roman" w:hAnsi="Times New Roman" w:cs="Times New Roman"/>
          <w:sz w:val="26"/>
          <w:szCs w:val="26"/>
        </w:rPr>
        <w:t>г.г.» позволит продолжить объединять финансовые средства различных источников на выполнение конкретных противопожарно-профилактических мероприятий по обеспечению пожарной безопасности жилого фонда и сбережению жизни и здоровья жителей.</w:t>
      </w:r>
    </w:p>
    <w:p w:rsidR="00CA7FC8" w:rsidRPr="00AF5EF4" w:rsidRDefault="00CA7FC8" w:rsidP="00CA7F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A7FC8" w:rsidRPr="00AF5EF4" w:rsidRDefault="00CA7FC8" w:rsidP="00CA7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F5EF4">
        <w:rPr>
          <w:rFonts w:ascii="Times New Roman" w:eastAsia="Times New Roman" w:hAnsi="Times New Roman" w:cs="Times New Roman"/>
          <w:sz w:val="26"/>
          <w:szCs w:val="26"/>
        </w:rPr>
        <w:t>2. ОЖИДАЕМЫЕ КОНЕЧНЫЕ РЕЗУЛЬТАТЫ И ЭФФЕКТИВНОСТЬ</w:t>
      </w:r>
    </w:p>
    <w:p w:rsidR="00CA7FC8" w:rsidRPr="00AF5EF4" w:rsidRDefault="00CA7FC8" w:rsidP="00CA7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F5EF4">
        <w:rPr>
          <w:rFonts w:ascii="Times New Roman" w:eastAsia="Times New Roman" w:hAnsi="Times New Roman" w:cs="Times New Roman"/>
          <w:sz w:val="26"/>
          <w:szCs w:val="26"/>
        </w:rPr>
        <w:t>РЕАЛИЗАЦИИ ПРОГРАММЫ</w:t>
      </w:r>
    </w:p>
    <w:p w:rsidR="00CA7FC8" w:rsidRPr="00AF5EF4" w:rsidRDefault="00CA7FC8" w:rsidP="00CA7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A7FC8" w:rsidRPr="00AF5EF4" w:rsidRDefault="00CA7FC8" w:rsidP="00CA7F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5EF4">
        <w:rPr>
          <w:rFonts w:ascii="Times New Roman" w:eastAsia="Times New Roman" w:hAnsi="Times New Roman" w:cs="Times New Roman"/>
          <w:sz w:val="26"/>
          <w:szCs w:val="26"/>
        </w:rPr>
        <w:t>Своевременное финансирование программы "Обеспечение пожарной безопасности жилищного фонда Большекарайского муниципального образования на 201</w:t>
      </w:r>
      <w:r>
        <w:rPr>
          <w:rFonts w:ascii="Times New Roman" w:eastAsia="Times New Roman" w:hAnsi="Times New Roman" w:cs="Times New Roman"/>
          <w:sz w:val="26"/>
          <w:szCs w:val="26"/>
        </w:rPr>
        <w:t>8 - 2020</w:t>
      </w:r>
      <w:r w:rsidRPr="00AF5EF4">
        <w:rPr>
          <w:rFonts w:ascii="Times New Roman" w:eastAsia="Times New Roman" w:hAnsi="Times New Roman" w:cs="Times New Roman"/>
          <w:sz w:val="26"/>
          <w:szCs w:val="26"/>
        </w:rPr>
        <w:t>г.г." и полная реализация предусмотренных ею мероприятий позволит повысить уровень противопожарной защиты населенных пунктов, жизни и безопасности людей, что позитивно повлияет на эффективность региональной системы обеспечения пожарной безопасности в жилом секторе и будет способствовать устранению негативных тенденций роста гибели и травмирования людей, сокращению материального ущерба от пожаров, а также позволит выявить отрицательные и положительные методы и механизмы обеспечения пожарной безопасности для их дальнейшей реализации в последующих программах.</w:t>
      </w:r>
    </w:p>
    <w:p w:rsidR="00CA7FC8" w:rsidRPr="00AF5EF4" w:rsidRDefault="00CA7FC8" w:rsidP="00CA7F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4279" w:rsidRDefault="00264279" w:rsidP="00CA7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A7FC8" w:rsidRPr="00AF5EF4" w:rsidRDefault="00CA7FC8" w:rsidP="00CA7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F5EF4">
        <w:rPr>
          <w:rFonts w:ascii="Times New Roman" w:eastAsia="Times New Roman" w:hAnsi="Times New Roman" w:cs="Times New Roman"/>
          <w:sz w:val="26"/>
          <w:szCs w:val="26"/>
        </w:rPr>
        <w:lastRenderedPageBreak/>
        <w:t>3. ФИНАНСОВОЕ ОБЕСПЕЧЕНИЕ ПРОГРАММЫ</w:t>
      </w:r>
    </w:p>
    <w:p w:rsidR="00CA7FC8" w:rsidRPr="00AF5EF4" w:rsidRDefault="00CA7FC8" w:rsidP="00CA7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A7FC8" w:rsidRPr="00AF5EF4" w:rsidRDefault="00CA7FC8" w:rsidP="00CA7F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5EF4">
        <w:rPr>
          <w:rFonts w:ascii="Times New Roman" w:eastAsia="Times New Roman" w:hAnsi="Times New Roman" w:cs="Times New Roman"/>
          <w:sz w:val="26"/>
          <w:szCs w:val="26"/>
        </w:rPr>
        <w:t>Основными источниками финансирования мероприятий Программы являются:</w:t>
      </w:r>
    </w:p>
    <w:p w:rsidR="00CA7FC8" w:rsidRPr="00AF5EF4" w:rsidRDefault="00CA7FC8" w:rsidP="00CA7F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5EF4">
        <w:rPr>
          <w:rFonts w:ascii="Times New Roman" w:eastAsia="Times New Roman" w:hAnsi="Times New Roman" w:cs="Times New Roman"/>
          <w:sz w:val="26"/>
          <w:szCs w:val="26"/>
        </w:rPr>
        <w:t>- внебюджетные средства;</w:t>
      </w:r>
    </w:p>
    <w:p w:rsidR="00CA7FC8" w:rsidRPr="00AF5EF4" w:rsidRDefault="00CA7FC8" w:rsidP="00CA7F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5EF4">
        <w:rPr>
          <w:rFonts w:ascii="Times New Roman" w:eastAsia="Times New Roman" w:hAnsi="Times New Roman" w:cs="Times New Roman"/>
          <w:sz w:val="26"/>
          <w:szCs w:val="26"/>
        </w:rPr>
        <w:t>- средства организаций и предприятий;</w:t>
      </w:r>
    </w:p>
    <w:p w:rsidR="00CA7FC8" w:rsidRPr="00AF5EF4" w:rsidRDefault="00CA7FC8" w:rsidP="00CA7F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AF5EF4">
        <w:rPr>
          <w:rFonts w:ascii="Times New Roman" w:eastAsia="Times New Roman" w:hAnsi="Times New Roman" w:cs="Times New Roman"/>
          <w:sz w:val="26"/>
          <w:szCs w:val="26"/>
        </w:rPr>
        <w:t>- средства граждан, собственников жилья</w:t>
      </w:r>
    </w:p>
    <w:p w:rsidR="00CA7FC8" w:rsidRPr="00AF5EF4" w:rsidRDefault="00CA7FC8" w:rsidP="00CA7F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A7FC8" w:rsidRPr="00AF5EF4" w:rsidRDefault="00CA7FC8" w:rsidP="00CA7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F5EF4">
        <w:rPr>
          <w:rFonts w:ascii="Times New Roman" w:eastAsia="Times New Roman" w:hAnsi="Times New Roman" w:cs="Times New Roman"/>
          <w:sz w:val="26"/>
          <w:szCs w:val="26"/>
        </w:rPr>
        <w:t>4. УЧАСТНИКИ ПРОГРАММЫ</w:t>
      </w:r>
    </w:p>
    <w:p w:rsidR="00CA7FC8" w:rsidRPr="00AF5EF4" w:rsidRDefault="00CA7FC8" w:rsidP="00CA7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A7FC8" w:rsidRPr="00AF5EF4" w:rsidRDefault="00CA7FC8" w:rsidP="00CA7F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5EF4">
        <w:rPr>
          <w:rFonts w:ascii="Times New Roman" w:eastAsia="Times New Roman" w:hAnsi="Times New Roman" w:cs="Times New Roman"/>
          <w:sz w:val="26"/>
          <w:szCs w:val="26"/>
        </w:rPr>
        <w:t>Заказчиком Программы является администрация Большекарайского муниципального образования Романовского муниципального района.</w:t>
      </w:r>
    </w:p>
    <w:p w:rsidR="00CA7FC8" w:rsidRPr="00AF5EF4" w:rsidRDefault="00CA7FC8" w:rsidP="00CA7F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5EF4">
        <w:rPr>
          <w:rFonts w:ascii="Times New Roman" w:eastAsia="Times New Roman" w:hAnsi="Times New Roman" w:cs="Times New Roman"/>
          <w:sz w:val="26"/>
          <w:szCs w:val="26"/>
        </w:rPr>
        <w:t>Исполнители Программы - администрация Большекарайского муниципального образования, учреждения, предприятия и организации поселения.</w:t>
      </w:r>
    </w:p>
    <w:p w:rsidR="00CA7FC8" w:rsidRDefault="00CA7FC8" w:rsidP="00CA7F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5EF4">
        <w:rPr>
          <w:rFonts w:ascii="Times New Roman" w:eastAsia="Times New Roman" w:hAnsi="Times New Roman" w:cs="Times New Roman"/>
          <w:sz w:val="26"/>
          <w:szCs w:val="26"/>
        </w:rPr>
        <w:t>Обеспечение контроля за реализацией Программы – администрация Большекарайского муниципального образования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A7FC8" w:rsidRPr="00AF5EF4" w:rsidRDefault="00CA7FC8" w:rsidP="00CA7F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A7FC8" w:rsidRPr="00AF5EF4" w:rsidRDefault="00CA7FC8" w:rsidP="00CA7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F5EF4">
        <w:rPr>
          <w:rFonts w:ascii="Times New Roman" w:eastAsia="Times New Roman" w:hAnsi="Times New Roman" w:cs="Times New Roman"/>
          <w:sz w:val="26"/>
          <w:szCs w:val="26"/>
        </w:rPr>
        <w:t>5. МЕХАНИЗМ РЕАЛИЗАЦИИ ПРОГРАММЫ И КОНТРОЛЬ</w:t>
      </w:r>
    </w:p>
    <w:p w:rsidR="00CA7FC8" w:rsidRPr="00AF5EF4" w:rsidRDefault="00CA7FC8" w:rsidP="00CA7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F5EF4">
        <w:rPr>
          <w:rFonts w:ascii="Times New Roman" w:eastAsia="Times New Roman" w:hAnsi="Times New Roman" w:cs="Times New Roman"/>
          <w:sz w:val="26"/>
          <w:szCs w:val="26"/>
        </w:rPr>
        <w:t>ЗА ХОДОМ ЕЕ ВЫПОЛНЕНИЯ</w:t>
      </w:r>
    </w:p>
    <w:p w:rsidR="00CA7FC8" w:rsidRPr="00AF5EF4" w:rsidRDefault="00CA7FC8" w:rsidP="00CA7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A7FC8" w:rsidRPr="00AF5EF4" w:rsidRDefault="00CA7FC8" w:rsidP="00CA7F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AF5EF4">
        <w:rPr>
          <w:rFonts w:ascii="Times New Roman" w:eastAsia="Times New Roman" w:hAnsi="Times New Roman" w:cs="Times New Roman"/>
          <w:sz w:val="26"/>
          <w:szCs w:val="20"/>
        </w:rPr>
        <w:t>Администрация Большекарайского муниципального образования Романовского муниципального района, являющаяся заказчиком Программы, путем принятия соответствующих правовых актов создает необходимые условия исполнителям для ее реализации. Контроль за реализацией предусмотренных мероприятий и использованием выделяемых денежных средств осуществляется подкомиссией по пожарной безопасности комиссии по чрезвычайным ситуациям и обеспечению пожарной безопасности Большекарайского муниципального образования Романовского муниципального района.</w:t>
      </w:r>
    </w:p>
    <w:p w:rsidR="00CA7FC8" w:rsidRPr="00AF5EF4" w:rsidRDefault="00CA7FC8" w:rsidP="00CA7F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AF5EF4">
        <w:rPr>
          <w:rFonts w:ascii="Times New Roman" w:eastAsia="Times New Roman" w:hAnsi="Times New Roman" w:cs="Times New Roman"/>
          <w:sz w:val="26"/>
          <w:szCs w:val="20"/>
        </w:rPr>
        <w:t>Заместитель главы администрации Большекарайского муниципального образования Романовского муниципального района координирует реализацию мероприятий Программы исполнителями, в установленные сроки информирует депутатов Большекарайского муниципального образования Романовского муниципального района, отделение Государственного пожарного надзора по Романовскому району о ходе реализации Программы.</w:t>
      </w:r>
    </w:p>
    <w:p w:rsidR="00CA7FC8" w:rsidRPr="00AF5EF4" w:rsidRDefault="00CA7FC8" w:rsidP="00CA7F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CA7FC8" w:rsidRPr="00AF5EF4" w:rsidRDefault="00CA7FC8" w:rsidP="00CA7F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CA7FC8" w:rsidRPr="00AF5EF4" w:rsidRDefault="00CA7FC8" w:rsidP="00CA7F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CA7FC8" w:rsidRPr="00AF5EF4" w:rsidRDefault="00CA7FC8" w:rsidP="00CA7F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CA7FC8" w:rsidRPr="00AF5EF4" w:rsidRDefault="00CA7FC8" w:rsidP="00CA7F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CA7FC8" w:rsidRPr="00AF5EF4" w:rsidRDefault="00CA7FC8" w:rsidP="00CA7F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CA7FC8" w:rsidRPr="00AF5EF4" w:rsidRDefault="00CA7FC8" w:rsidP="00CA7F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CA7FC8" w:rsidRPr="00AF5EF4" w:rsidRDefault="00CA7FC8" w:rsidP="00CA7F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CA7FC8" w:rsidRPr="00AF5EF4" w:rsidRDefault="00CA7FC8" w:rsidP="00CA7F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CA7FC8" w:rsidRPr="00AF5EF4" w:rsidRDefault="00CA7FC8" w:rsidP="00CA7F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CA7FC8" w:rsidRPr="00AF5EF4" w:rsidRDefault="00CA7FC8" w:rsidP="00CA7F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CA7FC8" w:rsidRPr="00AF5EF4" w:rsidRDefault="00CA7FC8" w:rsidP="00CA7F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CA7FC8" w:rsidRPr="00AF5EF4" w:rsidRDefault="00CA7FC8" w:rsidP="00CA7F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CA7FC8" w:rsidRPr="00AF5EF4" w:rsidRDefault="00CA7FC8" w:rsidP="00CA7F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CA7FC8" w:rsidRPr="00AF5EF4" w:rsidRDefault="00CA7FC8" w:rsidP="00CA7F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</w:rPr>
        <w:sectPr w:rsidR="00CA7FC8" w:rsidRPr="00AF5EF4">
          <w:pgSz w:w="11907" w:h="16840"/>
          <w:pgMar w:top="680" w:right="794" w:bottom="680" w:left="1418" w:header="720" w:footer="720" w:gutter="0"/>
          <w:pgNumType w:start="1"/>
          <w:cols w:space="720"/>
          <w:titlePg/>
        </w:sectPr>
      </w:pPr>
    </w:p>
    <w:tbl>
      <w:tblPr>
        <w:tblW w:w="104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"/>
        <w:gridCol w:w="2094"/>
        <w:gridCol w:w="992"/>
        <w:gridCol w:w="1276"/>
        <w:gridCol w:w="992"/>
        <w:gridCol w:w="1134"/>
        <w:gridCol w:w="993"/>
        <w:gridCol w:w="850"/>
        <w:gridCol w:w="709"/>
        <w:gridCol w:w="851"/>
      </w:tblGrid>
      <w:tr w:rsidR="00691E0F" w:rsidRPr="00AF5EF4" w:rsidTr="00691E0F">
        <w:trPr>
          <w:cantSplit/>
          <w:trHeight w:val="350"/>
          <w:tblHeader/>
        </w:trPr>
        <w:tc>
          <w:tcPr>
            <w:tcW w:w="554" w:type="dxa"/>
            <w:gridSpan w:val="2"/>
            <w:vMerge w:val="restart"/>
          </w:tcPr>
          <w:p w:rsidR="00691E0F" w:rsidRPr="00BF45C9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5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094" w:type="dxa"/>
            <w:vMerge w:val="restart"/>
          </w:tcPr>
          <w:p w:rsidR="00691E0F" w:rsidRPr="00BF45C9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5C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691E0F" w:rsidRPr="00BF45C9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5C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улиц, жилых домов, объектов</w:t>
            </w:r>
          </w:p>
        </w:tc>
        <w:tc>
          <w:tcPr>
            <w:tcW w:w="1276" w:type="dxa"/>
            <w:vMerge w:val="restart"/>
          </w:tcPr>
          <w:p w:rsidR="00691E0F" w:rsidRPr="00BF45C9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5C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Ответствен-</w:t>
            </w:r>
          </w:p>
          <w:p w:rsidR="00691E0F" w:rsidRPr="00BF45C9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5C9">
              <w:rPr>
                <w:rFonts w:ascii="Times New Roman" w:eastAsia="Times New Roman" w:hAnsi="Times New Roman" w:cs="Times New Roman"/>
                <w:sz w:val="20"/>
                <w:szCs w:val="20"/>
              </w:rPr>
              <w:t>ный за выполнение</w:t>
            </w:r>
          </w:p>
        </w:tc>
        <w:tc>
          <w:tcPr>
            <w:tcW w:w="992" w:type="dxa"/>
            <w:vMerge w:val="restart"/>
          </w:tcPr>
          <w:p w:rsidR="00691E0F" w:rsidRPr="00BF45C9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5C9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выполнения</w:t>
            </w:r>
          </w:p>
        </w:tc>
        <w:tc>
          <w:tcPr>
            <w:tcW w:w="1134" w:type="dxa"/>
            <w:vMerge w:val="restart"/>
          </w:tcPr>
          <w:p w:rsidR="00691E0F" w:rsidRPr="00BF45C9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5C9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552" w:type="dxa"/>
            <w:gridSpan w:val="3"/>
          </w:tcPr>
          <w:p w:rsidR="00691E0F" w:rsidRPr="00BF45C9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5C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по годам, тыс.рублей</w:t>
            </w:r>
          </w:p>
        </w:tc>
        <w:tc>
          <w:tcPr>
            <w:tcW w:w="851" w:type="dxa"/>
            <w:vMerge w:val="restart"/>
          </w:tcPr>
          <w:p w:rsidR="00691E0F" w:rsidRPr="00BF45C9" w:rsidRDefault="00691E0F" w:rsidP="00691E0F">
            <w:pPr>
              <w:spacing w:after="0" w:line="240" w:lineRule="auto"/>
              <w:ind w:right="-5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5C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тыс.</w:t>
            </w:r>
          </w:p>
        </w:tc>
      </w:tr>
      <w:tr w:rsidR="00691E0F" w:rsidRPr="00AF5EF4" w:rsidTr="00691E0F">
        <w:trPr>
          <w:cantSplit/>
          <w:trHeight w:val="349"/>
          <w:tblHeader/>
        </w:trPr>
        <w:tc>
          <w:tcPr>
            <w:tcW w:w="554" w:type="dxa"/>
            <w:gridSpan w:val="2"/>
            <w:vMerge/>
          </w:tcPr>
          <w:p w:rsidR="00691E0F" w:rsidRPr="00BF45C9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691E0F" w:rsidRPr="00BF45C9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91E0F" w:rsidRPr="00BF45C9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91E0F" w:rsidRPr="00BF45C9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91E0F" w:rsidRPr="00BF45C9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91E0F" w:rsidRPr="00BF45C9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91E0F" w:rsidRPr="003B3F77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F45C9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  <w:p w:rsidR="00691E0F" w:rsidRPr="00BF45C9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91E0F" w:rsidRPr="003B3F77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F45C9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  <w:p w:rsidR="00691E0F" w:rsidRPr="00BF45C9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91E0F" w:rsidRPr="003B3F77" w:rsidRDefault="00691E0F" w:rsidP="003B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851" w:type="dxa"/>
            <w:vMerge/>
          </w:tcPr>
          <w:p w:rsidR="00691E0F" w:rsidRPr="00BF45C9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1E0F" w:rsidRPr="00AF5EF4" w:rsidTr="00691E0F">
        <w:trPr>
          <w:cantSplit/>
          <w:trHeight w:val="122"/>
          <w:tblHeader/>
        </w:trPr>
        <w:tc>
          <w:tcPr>
            <w:tcW w:w="554" w:type="dxa"/>
            <w:gridSpan w:val="2"/>
          </w:tcPr>
          <w:p w:rsidR="00691E0F" w:rsidRPr="00BF45C9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5C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4" w:type="dxa"/>
          </w:tcPr>
          <w:p w:rsidR="00691E0F" w:rsidRPr="00BF45C9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5C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91E0F" w:rsidRPr="00BF45C9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5C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91E0F" w:rsidRPr="00BF45C9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5C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91E0F" w:rsidRPr="00BF45C9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5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91E0F" w:rsidRPr="00BF45C9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5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691E0F" w:rsidRPr="00BF45C9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5C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:rsidR="00691E0F" w:rsidRPr="00BF45C9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91E0F" w:rsidRPr="00BF45C9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91E0F" w:rsidRPr="00BF45C9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691E0F" w:rsidRPr="00BF45C9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91E0F" w:rsidRPr="00AF5EF4" w:rsidTr="00691E0F">
        <w:trPr>
          <w:cantSplit/>
          <w:trHeight w:val="684"/>
        </w:trPr>
        <w:tc>
          <w:tcPr>
            <w:tcW w:w="554" w:type="dxa"/>
            <w:gridSpan w:val="2"/>
            <w:tcBorders>
              <w:top w:val="single" w:sz="12" w:space="0" w:color="auto"/>
            </w:tcBorders>
          </w:tcPr>
          <w:p w:rsidR="00691E0F" w:rsidRPr="00BF45C9" w:rsidRDefault="00691E0F" w:rsidP="00CA7FC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691E0F" w:rsidRPr="00BF45C9" w:rsidRDefault="00691E0F" w:rsidP="00DC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5C9">
              <w:rPr>
                <w:rFonts w:ascii="Times New Roman" w:eastAsia="Times New Roman" w:hAnsi="Times New Roman" w:cs="Times New Roman"/>
                <w:sz w:val="20"/>
                <w:szCs w:val="20"/>
              </w:rPr>
              <w:t>Укомплектование первичными средствами пожаротушения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91E0F" w:rsidRPr="00BF45C9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5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Большой </w:t>
            </w:r>
          </w:p>
          <w:p w:rsidR="00691E0F" w:rsidRPr="00BF45C9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5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Карай 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91E0F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Админист- рация</w:t>
            </w:r>
          </w:p>
          <w:p w:rsidR="00691E0F" w:rsidRPr="00BF45C9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Большекарайского МО 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91E0F" w:rsidRPr="00BF45C9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5C9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BF45C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691E0F" w:rsidRPr="00BF45C9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 w:rsidRPr="00BF45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91E0F" w:rsidRPr="00BF45C9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5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счет средств </w:t>
            </w:r>
          </w:p>
          <w:p w:rsidR="00691E0F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5C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предприятий, организаций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691E0F" w:rsidRPr="00BF45C9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691E0F" w:rsidRPr="00BF45C9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BF45C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691E0F" w:rsidRPr="00BF45C9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691E0F" w:rsidRPr="00BF45C9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91E0F" w:rsidRPr="00BF45C9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5C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691E0F" w:rsidRPr="00AF5EF4" w:rsidTr="00691E0F">
        <w:trPr>
          <w:cantSplit/>
          <w:trHeight w:val="684"/>
        </w:trPr>
        <w:tc>
          <w:tcPr>
            <w:tcW w:w="554" w:type="dxa"/>
            <w:gridSpan w:val="2"/>
            <w:tcBorders>
              <w:top w:val="single" w:sz="12" w:space="0" w:color="auto"/>
            </w:tcBorders>
          </w:tcPr>
          <w:p w:rsidR="00691E0F" w:rsidRPr="00BF45C9" w:rsidRDefault="00691E0F" w:rsidP="00CA7FC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691E0F" w:rsidRPr="00BF45C9" w:rsidRDefault="00691E0F" w:rsidP="00DC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5C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  проверки состояния источников противопожарного водоснабжения</w:t>
            </w:r>
            <w:r w:rsidRPr="009F36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r w:rsidRPr="00BF45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</w:t>
            </w:r>
            <w:r w:rsidRPr="009F36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F45C9">
              <w:rPr>
                <w:rFonts w:ascii="Times New Roman" w:eastAsia="Times New Roman" w:hAnsi="Times New Roman" w:cs="Times New Roman"/>
                <w:sz w:val="20"/>
                <w:szCs w:val="20"/>
              </w:rPr>
              <w:t>Б-Карай  с принятием мер по устранению выявленных недостатков. Приведение  в рабочее состояние пожарных гидрантов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91E0F" w:rsidRPr="00BF45C9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5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Большой </w:t>
            </w:r>
          </w:p>
          <w:p w:rsidR="00691E0F" w:rsidRPr="00BF45C9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5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Карай 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91E0F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Админист- рация</w:t>
            </w:r>
          </w:p>
          <w:p w:rsidR="00691E0F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Большекарайского МО,</w:t>
            </w:r>
          </w:p>
          <w:p w:rsidR="00691E0F" w:rsidRPr="00BF45C9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МУП «Волна»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91E0F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Посто-</w:t>
            </w:r>
          </w:p>
          <w:p w:rsidR="00691E0F" w:rsidRPr="00BF45C9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янно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91E0F" w:rsidRPr="00BF45C9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5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счет средств </w:t>
            </w:r>
          </w:p>
          <w:p w:rsidR="00691E0F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5C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предприятий, организаций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691E0F" w:rsidRPr="00BF45C9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691E0F" w:rsidRPr="00BF45C9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BF45C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691E0F" w:rsidRPr="00BF45C9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691E0F" w:rsidRPr="00BF45C9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91E0F" w:rsidRPr="00BF45C9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22,5</w:t>
            </w:r>
          </w:p>
        </w:tc>
      </w:tr>
      <w:tr w:rsidR="00691E0F" w:rsidRPr="00AF5EF4" w:rsidTr="00691E0F">
        <w:trPr>
          <w:cantSplit/>
          <w:trHeight w:val="684"/>
        </w:trPr>
        <w:tc>
          <w:tcPr>
            <w:tcW w:w="554" w:type="dxa"/>
            <w:gridSpan w:val="2"/>
            <w:tcBorders>
              <w:top w:val="single" w:sz="12" w:space="0" w:color="auto"/>
            </w:tcBorders>
          </w:tcPr>
          <w:p w:rsidR="00691E0F" w:rsidRPr="00BF45C9" w:rsidRDefault="00691E0F" w:rsidP="00CA7FC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691E0F" w:rsidRPr="00BF45C9" w:rsidRDefault="00691E0F" w:rsidP="00DC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5C9">
              <w:rPr>
                <w:rFonts w:ascii="Times New Roman" w:eastAsia="Times New Roman" w:hAnsi="Times New Roman" w:cs="Times New Roman"/>
                <w:sz w:val="20"/>
                <w:szCs w:val="20"/>
              </w:rPr>
              <w:t>Очистка и оборудование подъездов к пожарным водоемам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91E0F" w:rsidRPr="00BF45C9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5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Большой </w:t>
            </w:r>
          </w:p>
          <w:p w:rsidR="00691E0F" w:rsidRPr="00BF45C9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5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Карай 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91E0F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Админист- рация</w:t>
            </w:r>
          </w:p>
          <w:p w:rsidR="00691E0F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Большекарайского МО</w:t>
            </w:r>
            <w:r w:rsidRPr="00BF45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691E0F" w:rsidRPr="00BF45C9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5C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работники отдельного пожарного поста ( по согласованию)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91E0F" w:rsidRPr="00BF45C9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5C9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8-2020</w:t>
            </w:r>
            <w:r w:rsidRPr="00BF45C9">
              <w:rPr>
                <w:rFonts w:ascii="Times New Roman" w:eastAsia="Times New Roman" w:hAnsi="Times New Roman" w:cs="Times New Roman"/>
                <w:sz w:val="20"/>
                <w:szCs w:val="20"/>
              </w:rPr>
              <w:t>гг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91E0F" w:rsidRPr="00BF45C9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5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счет средств </w:t>
            </w:r>
          </w:p>
          <w:p w:rsidR="00691E0F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5C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предприятий, организаций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691E0F" w:rsidRPr="00BF45C9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691E0F" w:rsidRPr="00BF45C9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91E0F" w:rsidRPr="00BF45C9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709" w:type="dxa"/>
          </w:tcPr>
          <w:p w:rsidR="00691E0F" w:rsidRPr="00BF45C9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91E0F" w:rsidRPr="00BF45C9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3,7</w:t>
            </w:r>
          </w:p>
        </w:tc>
      </w:tr>
      <w:tr w:rsidR="00691E0F" w:rsidRPr="00AF5EF4" w:rsidTr="00691E0F">
        <w:trPr>
          <w:cantSplit/>
          <w:trHeight w:val="684"/>
        </w:trPr>
        <w:tc>
          <w:tcPr>
            <w:tcW w:w="554" w:type="dxa"/>
            <w:gridSpan w:val="2"/>
            <w:tcBorders>
              <w:top w:val="single" w:sz="12" w:space="0" w:color="auto"/>
            </w:tcBorders>
          </w:tcPr>
          <w:p w:rsidR="00691E0F" w:rsidRPr="00BF45C9" w:rsidRDefault="00691E0F" w:rsidP="00CA7FC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691E0F" w:rsidRPr="00BF45C9" w:rsidRDefault="00691E0F" w:rsidP="00DC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5C9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 наглядных  материалов для противопожарной  пропаганды среди населения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91E0F" w:rsidRPr="00BF45C9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5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Большой </w:t>
            </w:r>
          </w:p>
          <w:p w:rsidR="00691E0F" w:rsidRPr="00BF45C9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5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Карай 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91E0F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Админист- рация</w:t>
            </w:r>
          </w:p>
          <w:p w:rsidR="00691E0F" w:rsidRPr="00BF45C9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Большекарайского МО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91E0F" w:rsidRPr="00BF45C9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5C9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8-2020</w:t>
            </w:r>
            <w:r w:rsidRPr="00BF45C9">
              <w:rPr>
                <w:rFonts w:ascii="Times New Roman" w:eastAsia="Times New Roman" w:hAnsi="Times New Roman" w:cs="Times New Roman"/>
                <w:sz w:val="20"/>
                <w:szCs w:val="20"/>
              </w:rPr>
              <w:t>гг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91E0F" w:rsidRPr="00BF45C9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5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счет средств </w:t>
            </w:r>
          </w:p>
          <w:p w:rsidR="00691E0F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5C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предприятий, организаций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691E0F" w:rsidRPr="00BF45C9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691E0F" w:rsidRPr="00BF45C9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691E0F" w:rsidRPr="00BF45C9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5C9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691E0F" w:rsidRPr="00BF45C9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691E0F" w:rsidRPr="00BF45C9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Pr="00BF45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91E0F" w:rsidRPr="00BF45C9" w:rsidRDefault="00691E0F" w:rsidP="00E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BF45C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91E0F" w:rsidRPr="00AF5EF4" w:rsidTr="00691E0F">
        <w:trPr>
          <w:cantSplit/>
          <w:trHeight w:val="684"/>
        </w:trPr>
        <w:tc>
          <w:tcPr>
            <w:tcW w:w="554" w:type="dxa"/>
            <w:gridSpan w:val="2"/>
            <w:tcBorders>
              <w:top w:val="single" w:sz="12" w:space="0" w:color="auto"/>
            </w:tcBorders>
          </w:tcPr>
          <w:p w:rsidR="00691E0F" w:rsidRPr="00BF45C9" w:rsidRDefault="00691E0F" w:rsidP="00CA7FC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691E0F" w:rsidRPr="00BF45C9" w:rsidRDefault="00691E0F" w:rsidP="00DC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5C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обучения  жителей поселения мерам  пожарной безопасности в быту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91E0F" w:rsidRPr="00BF45C9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5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Большой </w:t>
            </w:r>
          </w:p>
          <w:p w:rsidR="00691E0F" w:rsidRPr="00BF45C9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5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Карай 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91E0F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Админист- рация</w:t>
            </w:r>
          </w:p>
          <w:p w:rsidR="00691E0F" w:rsidRPr="00BF45C9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Большекарайского МО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91E0F" w:rsidRPr="00BF45C9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2018-2020</w:t>
            </w:r>
            <w:r w:rsidRPr="00BF45C9">
              <w:rPr>
                <w:rFonts w:ascii="Times New Roman" w:eastAsia="Times New Roman" w:hAnsi="Times New Roman" w:cs="Times New Roman"/>
                <w:sz w:val="20"/>
                <w:szCs w:val="20"/>
              </w:rPr>
              <w:t>гг с периодичностью 2 раза в год ( на сходах)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91E0F" w:rsidRPr="00BF45C9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691E0F" w:rsidRPr="00BF45C9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91E0F" w:rsidRPr="00BF45C9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91E0F" w:rsidRPr="00BF45C9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91E0F" w:rsidRPr="00BF45C9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1E0F" w:rsidRPr="00AF5EF4" w:rsidTr="00691E0F">
        <w:trPr>
          <w:cantSplit/>
          <w:trHeight w:val="684"/>
        </w:trPr>
        <w:tc>
          <w:tcPr>
            <w:tcW w:w="554" w:type="dxa"/>
            <w:gridSpan w:val="2"/>
            <w:tcBorders>
              <w:top w:val="single" w:sz="12" w:space="0" w:color="auto"/>
            </w:tcBorders>
          </w:tcPr>
          <w:p w:rsidR="00691E0F" w:rsidRPr="00BF45C9" w:rsidRDefault="00691E0F" w:rsidP="00CA7FC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691E0F" w:rsidRPr="00BF45C9" w:rsidRDefault="00691E0F" w:rsidP="00DC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5C9">
              <w:rPr>
                <w:rFonts w:ascii="Times New Roman" w:eastAsia="Times New Roman" w:hAnsi="Times New Roman" w:cs="Times New Roman"/>
                <w:sz w:val="20"/>
                <w:szCs w:val="20"/>
              </w:rPr>
              <w:t>Очистка территорий от горючего мусора и сухой травы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91E0F" w:rsidRPr="00BF45C9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5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Большой </w:t>
            </w:r>
          </w:p>
          <w:p w:rsidR="00691E0F" w:rsidRPr="00BF45C9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5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Карай 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91E0F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Админист- рация</w:t>
            </w:r>
          </w:p>
          <w:p w:rsidR="00691E0F" w:rsidRPr="00BF45C9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Большекарайского МО,</w:t>
            </w:r>
            <w:r w:rsidRPr="009F36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F45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руководители предприятий  МО, население </w:t>
            </w:r>
            <w:r w:rsidRPr="009F36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  <w:r w:rsidRPr="00BF45C9">
              <w:rPr>
                <w:rFonts w:ascii="Times New Roman" w:eastAsia="Times New Roman" w:hAnsi="Times New Roman" w:cs="Times New Roman"/>
                <w:sz w:val="20"/>
                <w:szCs w:val="20"/>
              </w:rPr>
              <w:t>( по согласованию)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91E0F" w:rsidRPr="00BF45C9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91E0F" w:rsidRPr="00BF45C9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5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счет средств </w:t>
            </w:r>
          </w:p>
          <w:p w:rsidR="00691E0F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5C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предприятий, организаций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691E0F" w:rsidRPr="00BF45C9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691E0F" w:rsidRPr="00BF45C9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BF45C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91E0F" w:rsidRPr="00BF45C9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691E0F" w:rsidRPr="00BF45C9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91E0F" w:rsidRPr="00BF45C9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691E0F" w:rsidRPr="00AF5EF4" w:rsidTr="00691E0F">
        <w:trPr>
          <w:cantSplit/>
          <w:trHeight w:val="684"/>
        </w:trPr>
        <w:tc>
          <w:tcPr>
            <w:tcW w:w="554" w:type="dxa"/>
            <w:gridSpan w:val="2"/>
            <w:tcBorders>
              <w:top w:val="single" w:sz="12" w:space="0" w:color="auto"/>
            </w:tcBorders>
          </w:tcPr>
          <w:p w:rsidR="00691E0F" w:rsidRPr="00BF45C9" w:rsidRDefault="00691E0F" w:rsidP="00CA7FC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691E0F" w:rsidRPr="00BF45C9" w:rsidRDefault="00691E0F" w:rsidP="00DC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Опашка территории Большекарайского МО РМР в целях пожарной безопасности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91E0F" w:rsidRPr="00BF45C9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91E0F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91E0F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91E0F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бюджет,</w:t>
            </w:r>
          </w:p>
          <w:p w:rsidR="00691E0F" w:rsidRPr="00BF45C9" w:rsidRDefault="00691E0F" w:rsidP="009F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691E0F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0" w:type="dxa"/>
          </w:tcPr>
          <w:p w:rsidR="00691E0F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09" w:type="dxa"/>
          </w:tcPr>
          <w:p w:rsidR="00691E0F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91E0F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691E0F" w:rsidRPr="00AF5EF4" w:rsidTr="00691E0F">
        <w:trPr>
          <w:cantSplit/>
          <w:trHeight w:val="458"/>
        </w:trPr>
        <w:tc>
          <w:tcPr>
            <w:tcW w:w="540" w:type="dxa"/>
          </w:tcPr>
          <w:p w:rsidR="00691E0F" w:rsidRPr="00981D00" w:rsidRDefault="00691E0F" w:rsidP="0098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08" w:type="dxa"/>
            <w:gridSpan w:val="2"/>
          </w:tcPr>
          <w:p w:rsidR="00691E0F" w:rsidRPr="001775D6" w:rsidRDefault="00691E0F" w:rsidP="00DC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Выравнивание поверхности грунта по улице Малая Хоперская </w:t>
            </w:r>
          </w:p>
        </w:tc>
        <w:tc>
          <w:tcPr>
            <w:tcW w:w="992" w:type="dxa"/>
          </w:tcPr>
          <w:p w:rsidR="00691E0F" w:rsidRPr="00BF45C9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1E0F" w:rsidRPr="00BF45C9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1E0F" w:rsidRPr="00BF45C9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1E0F" w:rsidRPr="00756EF2" w:rsidRDefault="00691E0F" w:rsidP="008B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</w:tcPr>
          <w:p w:rsidR="00691E0F" w:rsidRDefault="00691E0F" w:rsidP="008B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50" w:type="dxa"/>
          </w:tcPr>
          <w:p w:rsidR="00691E0F" w:rsidRPr="00BF45C9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91E0F" w:rsidRPr="00BF45C9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91E0F" w:rsidRPr="00BF45C9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691E0F" w:rsidRPr="00AF5EF4" w:rsidTr="00691E0F">
        <w:trPr>
          <w:cantSplit/>
          <w:trHeight w:val="458"/>
        </w:trPr>
        <w:tc>
          <w:tcPr>
            <w:tcW w:w="540" w:type="dxa"/>
          </w:tcPr>
          <w:p w:rsidR="00691E0F" w:rsidRPr="001775D6" w:rsidRDefault="00691E0F" w:rsidP="0098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08" w:type="dxa"/>
            <w:gridSpan w:val="2"/>
          </w:tcPr>
          <w:p w:rsidR="00691E0F" w:rsidRDefault="00691E0F" w:rsidP="0073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ГСМ</w:t>
            </w:r>
          </w:p>
        </w:tc>
        <w:tc>
          <w:tcPr>
            <w:tcW w:w="992" w:type="dxa"/>
          </w:tcPr>
          <w:p w:rsidR="00691E0F" w:rsidRPr="00BF45C9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1E0F" w:rsidRPr="00BF45C9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1E0F" w:rsidRPr="00BF45C9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1E0F" w:rsidRPr="00BF45C9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</w:tcPr>
          <w:p w:rsidR="00691E0F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9,75</w:t>
            </w:r>
          </w:p>
        </w:tc>
        <w:tc>
          <w:tcPr>
            <w:tcW w:w="850" w:type="dxa"/>
          </w:tcPr>
          <w:p w:rsidR="00691E0F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10,65</w:t>
            </w:r>
          </w:p>
        </w:tc>
        <w:tc>
          <w:tcPr>
            <w:tcW w:w="709" w:type="dxa"/>
          </w:tcPr>
          <w:p w:rsidR="00691E0F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91E0F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20,4</w:t>
            </w:r>
          </w:p>
        </w:tc>
      </w:tr>
      <w:tr w:rsidR="00691E0F" w:rsidRPr="00E758AE" w:rsidTr="00691E0F">
        <w:trPr>
          <w:cantSplit/>
          <w:trHeight w:val="458"/>
        </w:trPr>
        <w:tc>
          <w:tcPr>
            <w:tcW w:w="2648" w:type="dxa"/>
            <w:gridSpan w:val="3"/>
          </w:tcPr>
          <w:p w:rsidR="00691E0F" w:rsidRPr="00E758AE" w:rsidRDefault="00691E0F" w:rsidP="00DC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91E0F" w:rsidRPr="00E758AE" w:rsidRDefault="00691E0F" w:rsidP="00DC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8A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   запланировано     денежных средств</w:t>
            </w:r>
          </w:p>
        </w:tc>
        <w:tc>
          <w:tcPr>
            <w:tcW w:w="992" w:type="dxa"/>
          </w:tcPr>
          <w:p w:rsidR="00691E0F" w:rsidRPr="00E758AE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1E0F" w:rsidRPr="00E758AE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1E0F" w:rsidRPr="00E758AE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1E0F" w:rsidRPr="00E758AE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1E0F" w:rsidRPr="00E758AE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8AE">
              <w:rPr>
                <w:rFonts w:ascii="Times New Roman" w:eastAsia="Times New Roman" w:hAnsi="Times New Roman" w:cs="Times New Roman"/>
                <w:sz w:val="24"/>
                <w:szCs w:val="24"/>
              </w:rPr>
              <w:t>121,75</w:t>
            </w:r>
          </w:p>
        </w:tc>
        <w:tc>
          <w:tcPr>
            <w:tcW w:w="850" w:type="dxa"/>
          </w:tcPr>
          <w:p w:rsidR="00691E0F" w:rsidRPr="00E758AE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8AE">
              <w:rPr>
                <w:rFonts w:ascii="Times New Roman" w:eastAsia="Times New Roman" w:hAnsi="Times New Roman" w:cs="Times New Roman"/>
                <w:sz w:val="24"/>
                <w:szCs w:val="24"/>
              </w:rPr>
              <w:t>59,55</w:t>
            </w:r>
          </w:p>
        </w:tc>
        <w:tc>
          <w:tcPr>
            <w:tcW w:w="709" w:type="dxa"/>
          </w:tcPr>
          <w:p w:rsidR="00691E0F" w:rsidRPr="00E758AE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8AE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51" w:type="dxa"/>
          </w:tcPr>
          <w:p w:rsidR="00691E0F" w:rsidRPr="00E758AE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8AE">
              <w:rPr>
                <w:rFonts w:ascii="Times New Roman" w:eastAsia="Times New Roman" w:hAnsi="Times New Roman" w:cs="Times New Roman"/>
                <w:sz w:val="24"/>
                <w:szCs w:val="24"/>
              </w:rPr>
              <w:t>189,8</w:t>
            </w:r>
          </w:p>
        </w:tc>
      </w:tr>
      <w:tr w:rsidR="00691E0F" w:rsidRPr="00E758AE" w:rsidTr="00691E0F">
        <w:trPr>
          <w:cantSplit/>
          <w:trHeight w:val="712"/>
        </w:trPr>
        <w:tc>
          <w:tcPr>
            <w:tcW w:w="2648" w:type="dxa"/>
            <w:gridSpan w:val="3"/>
          </w:tcPr>
          <w:p w:rsidR="00691E0F" w:rsidRPr="00E758AE" w:rsidRDefault="00691E0F" w:rsidP="00DC6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денежных средств на выполнение программы    </w:t>
            </w:r>
          </w:p>
        </w:tc>
        <w:tc>
          <w:tcPr>
            <w:tcW w:w="992" w:type="dxa"/>
          </w:tcPr>
          <w:p w:rsidR="00691E0F" w:rsidRPr="00E758AE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91E0F" w:rsidRPr="00E758AE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91E0F" w:rsidRPr="00E758AE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91E0F" w:rsidRPr="00E758AE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91E0F" w:rsidRPr="00E758AE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121,75</w:t>
            </w:r>
          </w:p>
        </w:tc>
        <w:tc>
          <w:tcPr>
            <w:tcW w:w="850" w:type="dxa"/>
          </w:tcPr>
          <w:p w:rsidR="00691E0F" w:rsidRPr="00E758AE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59,55</w:t>
            </w:r>
          </w:p>
        </w:tc>
        <w:tc>
          <w:tcPr>
            <w:tcW w:w="709" w:type="dxa"/>
          </w:tcPr>
          <w:p w:rsidR="00691E0F" w:rsidRPr="00E758AE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8,5</w:t>
            </w:r>
          </w:p>
        </w:tc>
        <w:tc>
          <w:tcPr>
            <w:tcW w:w="851" w:type="dxa"/>
          </w:tcPr>
          <w:p w:rsidR="00691E0F" w:rsidRPr="00E758AE" w:rsidRDefault="00691E0F" w:rsidP="00DC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189,8</w:t>
            </w:r>
          </w:p>
        </w:tc>
      </w:tr>
    </w:tbl>
    <w:p w:rsidR="00CA7FC8" w:rsidRPr="00E758AE" w:rsidRDefault="00CA7FC8" w:rsidP="00CA7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FC8" w:rsidRDefault="00CA7FC8" w:rsidP="00CA7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75D6" w:rsidRDefault="001775D6" w:rsidP="00CA7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75D6" w:rsidRPr="00AF5EF4" w:rsidRDefault="001775D6" w:rsidP="00CA7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126E" w:rsidRDefault="0012126E" w:rsidP="00E03CF5"/>
    <w:sectPr w:rsidR="0012126E" w:rsidSect="00354664">
      <w:pgSz w:w="11906" w:h="16838"/>
      <w:pgMar w:top="1134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963" w:rsidRDefault="00DA3963" w:rsidP="00BF104A">
      <w:pPr>
        <w:spacing w:after="0" w:line="240" w:lineRule="auto"/>
      </w:pPr>
      <w:r>
        <w:separator/>
      </w:r>
    </w:p>
  </w:endnote>
  <w:endnote w:type="continuationSeparator" w:id="1">
    <w:p w:rsidR="00DA3963" w:rsidRDefault="00DA3963" w:rsidP="00BF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AA4" w:rsidRDefault="00EA03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B3F7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7AA4" w:rsidRDefault="00DA396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963" w:rsidRDefault="00DA3963" w:rsidP="00BF104A">
      <w:pPr>
        <w:spacing w:after="0" w:line="240" w:lineRule="auto"/>
      </w:pPr>
      <w:r>
        <w:separator/>
      </w:r>
    </w:p>
  </w:footnote>
  <w:footnote w:type="continuationSeparator" w:id="1">
    <w:p w:rsidR="00DA3963" w:rsidRDefault="00DA3963" w:rsidP="00BF1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AA4" w:rsidRDefault="00EA039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B3F7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7AA4" w:rsidRDefault="00DA396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2E69"/>
    <w:multiLevelType w:val="hybridMultilevel"/>
    <w:tmpl w:val="ECE0FAB8"/>
    <w:lvl w:ilvl="0" w:tplc="DB46A6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szCs w:val="26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3DE10EA1"/>
    <w:multiLevelType w:val="hybridMultilevel"/>
    <w:tmpl w:val="099E5804"/>
    <w:lvl w:ilvl="0" w:tplc="2AE605A0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0873E48"/>
    <w:multiLevelType w:val="hybridMultilevel"/>
    <w:tmpl w:val="099E5804"/>
    <w:lvl w:ilvl="0" w:tplc="2AE605A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3CF5"/>
    <w:rsid w:val="00031DA2"/>
    <w:rsid w:val="0012126E"/>
    <w:rsid w:val="001775D6"/>
    <w:rsid w:val="00196B96"/>
    <w:rsid w:val="001C03A4"/>
    <w:rsid w:val="00264279"/>
    <w:rsid w:val="0033602F"/>
    <w:rsid w:val="00361CEC"/>
    <w:rsid w:val="003B3F77"/>
    <w:rsid w:val="005661FF"/>
    <w:rsid w:val="00691E0F"/>
    <w:rsid w:val="006934DB"/>
    <w:rsid w:val="00871A6D"/>
    <w:rsid w:val="00981D00"/>
    <w:rsid w:val="009D178E"/>
    <w:rsid w:val="009F366B"/>
    <w:rsid w:val="00A00BE4"/>
    <w:rsid w:val="00BF104A"/>
    <w:rsid w:val="00CA7FC8"/>
    <w:rsid w:val="00DA3963"/>
    <w:rsid w:val="00E03CF5"/>
    <w:rsid w:val="00E21A36"/>
    <w:rsid w:val="00E758AE"/>
    <w:rsid w:val="00EA0395"/>
    <w:rsid w:val="00EA06B6"/>
    <w:rsid w:val="00FC5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CA7F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semiHidden/>
    <w:rsid w:val="00CA7FC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semiHidden/>
    <w:rsid w:val="00CA7FC8"/>
  </w:style>
  <w:style w:type="paragraph" w:styleId="a6">
    <w:name w:val="header"/>
    <w:basedOn w:val="a"/>
    <w:link w:val="a7"/>
    <w:semiHidden/>
    <w:rsid w:val="00CA7F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CA7FC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A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7F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2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2019-05-13T05:56:00Z</cp:lastPrinted>
  <dcterms:created xsi:type="dcterms:W3CDTF">2019-04-18T07:07:00Z</dcterms:created>
  <dcterms:modified xsi:type="dcterms:W3CDTF">2019-05-13T06:01:00Z</dcterms:modified>
</cp:coreProperties>
</file>