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15396C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28364538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B7EC8" w:rsidRPr="002B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14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8C693E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4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издании </w:t>
      </w:r>
      <w:r w:rsidR="0001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231B2C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231B2C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2F43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4874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B1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4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585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F4A0A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31B2C" w:rsidRPr="00014DF9" w:rsidRDefault="00231B2C" w:rsidP="00014DF9">
      <w:pPr>
        <w:jc w:val="both"/>
        <w:rPr>
          <w:rFonts w:ascii="Times New Roman" w:hAnsi="Times New Roman" w:cs="Times New Roman"/>
          <w:sz w:val="24"/>
          <w:szCs w:val="24"/>
        </w:rPr>
      </w:pPr>
      <w:r w:rsidRPr="007C031D">
        <w:rPr>
          <w:rFonts w:ascii="Times New Roman" w:hAnsi="Times New Roman" w:cs="Times New Roman"/>
          <w:sz w:val="24"/>
          <w:szCs w:val="24"/>
        </w:rPr>
        <w:t>-</w:t>
      </w:r>
      <w:r w:rsidR="00014DF9" w:rsidRPr="00014DF9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14DF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4DF9" w:rsidRPr="00014DF9">
        <w:rPr>
          <w:rFonts w:ascii="Times New Roman" w:hAnsi="Times New Roman" w:cs="Times New Roman"/>
          <w:b/>
          <w:sz w:val="24"/>
          <w:szCs w:val="24"/>
        </w:rPr>
        <w:t>157</w:t>
      </w:r>
      <w:r w:rsidRPr="00014DF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14DF9" w:rsidRPr="00014DF9">
        <w:rPr>
          <w:rFonts w:ascii="Times New Roman" w:hAnsi="Times New Roman" w:cs="Times New Roman"/>
          <w:b/>
          <w:sz w:val="24"/>
          <w:szCs w:val="24"/>
        </w:rPr>
        <w:t>0</w:t>
      </w:r>
      <w:r w:rsidR="002B6A3B" w:rsidRPr="00014DF9">
        <w:rPr>
          <w:rFonts w:ascii="Times New Roman" w:hAnsi="Times New Roman" w:cs="Times New Roman"/>
          <w:b/>
          <w:sz w:val="24"/>
          <w:szCs w:val="24"/>
        </w:rPr>
        <w:t>2</w:t>
      </w:r>
      <w:r w:rsidRPr="00014DF9">
        <w:rPr>
          <w:rFonts w:ascii="Times New Roman" w:hAnsi="Times New Roman" w:cs="Times New Roman"/>
          <w:b/>
          <w:sz w:val="24"/>
          <w:szCs w:val="24"/>
        </w:rPr>
        <w:t>.0</w:t>
      </w:r>
      <w:r w:rsidR="002B6A3B" w:rsidRPr="00014DF9">
        <w:rPr>
          <w:rFonts w:ascii="Times New Roman" w:hAnsi="Times New Roman" w:cs="Times New Roman"/>
          <w:b/>
          <w:sz w:val="24"/>
          <w:szCs w:val="24"/>
        </w:rPr>
        <w:t>9</w:t>
      </w:r>
      <w:r w:rsidRPr="00014DF9">
        <w:rPr>
          <w:rFonts w:ascii="Times New Roman" w:hAnsi="Times New Roman" w:cs="Times New Roman"/>
          <w:b/>
          <w:sz w:val="24"/>
          <w:szCs w:val="24"/>
        </w:rPr>
        <w:t>.2022г</w:t>
      </w:r>
      <w:r w:rsidRPr="00014DF9">
        <w:rPr>
          <w:rFonts w:ascii="Times New Roman" w:hAnsi="Times New Roman" w:cs="Times New Roman"/>
          <w:sz w:val="24"/>
          <w:szCs w:val="24"/>
        </w:rPr>
        <w:t>. «</w:t>
      </w:r>
      <w:r w:rsidR="00014DF9" w:rsidRPr="00014DF9">
        <w:rPr>
          <w:rFonts w:ascii="Times New Roman" w:hAnsi="Times New Roman" w:cs="Times New Roman"/>
          <w:sz w:val="24"/>
          <w:szCs w:val="24"/>
        </w:rPr>
        <w:t xml:space="preserve">О </w:t>
      </w:r>
      <w:r w:rsidR="00014DF9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14DF9" w:rsidRPr="00014DF9">
        <w:rPr>
          <w:rFonts w:ascii="Times New Roman" w:hAnsi="Times New Roman" w:cs="Times New Roman"/>
          <w:sz w:val="24"/>
          <w:szCs w:val="24"/>
        </w:rPr>
        <w:t>изменений и дополнений в Устав Большекарайского муниципального образования</w:t>
      </w:r>
      <w:r w:rsidR="007C031D" w:rsidRPr="00014DF9">
        <w:rPr>
          <w:rFonts w:ascii="Times New Roman" w:hAnsi="Times New Roman" w:cs="Times New Roman"/>
          <w:sz w:val="24"/>
          <w:szCs w:val="24"/>
        </w:rPr>
        <w:t>»</w:t>
      </w:r>
      <w:r w:rsidR="00014DF9" w:rsidRPr="00014DF9">
        <w:rPr>
          <w:rFonts w:ascii="Times New Roman" w:hAnsi="Times New Roman" w:cs="Times New Roman"/>
          <w:sz w:val="24"/>
          <w:szCs w:val="24"/>
        </w:rPr>
        <w:t>.</w:t>
      </w:r>
    </w:p>
    <w:p w:rsidR="002B6A3B" w:rsidRPr="007C031D" w:rsidRDefault="002B6A3B" w:rsidP="007C031D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0412" w:rsidRPr="00231B2C" w:rsidRDefault="00C50412" w:rsidP="00231B2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241F" w:rsidRPr="00231B2C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231B2C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105" w:rsidRPr="00231B2C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p w:rsidR="00231B2C" w:rsidRPr="00231B2C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1B2C" w:rsidRPr="00231B2C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6E" w:rsidRDefault="007D2F6E" w:rsidP="00060B30">
      <w:pPr>
        <w:spacing w:after="0" w:line="240" w:lineRule="auto"/>
      </w:pPr>
      <w:r>
        <w:separator/>
      </w:r>
    </w:p>
  </w:endnote>
  <w:endnote w:type="continuationSeparator" w:id="1">
    <w:p w:rsidR="007D2F6E" w:rsidRDefault="007D2F6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6E" w:rsidRDefault="007D2F6E" w:rsidP="00060B30">
      <w:pPr>
        <w:spacing w:after="0" w:line="240" w:lineRule="auto"/>
      </w:pPr>
      <w:r>
        <w:separator/>
      </w:r>
    </w:p>
  </w:footnote>
  <w:footnote w:type="continuationSeparator" w:id="1">
    <w:p w:rsidR="007D2F6E" w:rsidRDefault="007D2F6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4DF9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1922"/>
    <w:rsid w:val="000D4B05"/>
    <w:rsid w:val="00102F24"/>
    <w:rsid w:val="00103455"/>
    <w:rsid w:val="001039FE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396C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B6A3B"/>
    <w:rsid w:val="002B7EC8"/>
    <w:rsid w:val="002D39D4"/>
    <w:rsid w:val="002D3A1F"/>
    <w:rsid w:val="002E68FD"/>
    <w:rsid w:val="002E69A0"/>
    <w:rsid w:val="002F43FE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D4932"/>
    <w:rsid w:val="006E3D26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1D"/>
    <w:rsid w:val="007C039B"/>
    <w:rsid w:val="007D099A"/>
    <w:rsid w:val="007D2F6E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50D2B"/>
    <w:rsid w:val="00B533CA"/>
    <w:rsid w:val="00B76808"/>
    <w:rsid w:val="00B808E8"/>
    <w:rsid w:val="00B8136A"/>
    <w:rsid w:val="00B874F2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77B37"/>
    <w:rsid w:val="00CD1CB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158</cp:revision>
  <cp:lastPrinted>2022-09-08T05:57:00Z</cp:lastPrinted>
  <dcterms:created xsi:type="dcterms:W3CDTF">2014-02-06T09:06:00Z</dcterms:created>
  <dcterms:modified xsi:type="dcterms:W3CDTF">2022-10-27T04:29:00Z</dcterms:modified>
</cp:coreProperties>
</file>