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E" w:rsidRPr="00763662" w:rsidRDefault="00856A9E" w:rsidP="00F13EE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6366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9E" w:rsidRPr="00F13EEA" w:rsidRDefault="00856A9E" w:rsidP="00856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sz w:val="24"/>
          <w:szCs w:val="24"/>
        </w:rPr>
        <w:t>АДМИНИСТРАЦИЯ</w:t>
      </w:r>
    </w:p>
    <w:p w:rsidR="00856A9E" w:rsidRPr="00F13EEA" w:rsidRDefault="00856A9E" w:rsidP="00856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856A9E" w:rsidRPr="00F13EEA" w:rsidRDefault="00856A9E" w:rsidP="00856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sz w:val="24"/>
          <w:szCs w:val="24"/>
        </w:rPr>
        <w:t>РОМАНОВСКОГО МУНИЦИПАЛЬНОГО РАЙОНА</w:t>
      </w:r>
    </w:p>
    <w:p w:rsidR="00856A9E" w:rsidRPr="00F13EEA" w:rsidRDefault="00856A9E" w:rsidP="00856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sz w:val="24"/>
          <w:szCs w:val="24"/>
        </w:rPr>
        <w:t>САРАТОВСКОЙ ОБЛАСТИ</w:t>
      </w:r>
    </w:p>
    <w:p w:rsidR="00856A9E" w:rsidRPr="00F13EEA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13EEA">
        <w:rPr>
          <w:rFonts w:ascii="PT Astra Serif" w:hAnsi="PT Astra Serif" w:cs="Times New Roman"/>
          <w:b/>
          <w:sz w:val="24"/>
          <w:szCs w:val="24"/>
        </w:rPr>
        <w:t>ПОСТАНОВЛЕНИЕ</w:t>
      </w:r>
    </w:p>
    <w:p w:rsidR="00856A9E" w:rsidRPr="00F13EEA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13EEA">
        <w:rPr>
          <w:rFonts w:ascii="PT Astra Serif" w:hAnsi="PT Astra Serif" w:cs="Times New Roman"/>
          <w:b/>
          <w:sz w:val="24"/>
          <w:szCs w:val="24"/>
        </w:rPr>
        <w:t xml:space="preserve"> №</w:t>
      </w:r>
      <w:r w:rsidR="00401C0A" w:rsidRPr="00F13EEA">
        <w:rPr>
          <w:rFonts w:ascii="PT Astra Serif" w:hAnsi="PT Astra Serif" w:cs="Times New Roman"/>
          <w:b/>
          <w:sz w:val="24"/>
          <w:szCs w:val="24"/>
        </w:rPr>
        <w:t>2</w:t>
      </w:r>
      <w:r w:rsidR="00F13EEA" w:rsidRPr="00F13EEA">
        <w:rPr>
          <w:rFonts w:ascii="PT Astra Serif" w:hAnsi="PT Astra Serif" w:cs="Times New Roman"/>
          <w:b/>
          <w:sz w:val="24"/>
          <w:szCs w:val="24"/>
        </w:rPr>
        <w:t>3</w:t>
      </w:r>
    </w:p>
    <w:p w:rsidR="00856A9E" w:rsidRPr="00F13EEA" w:rsidRDefault="00856A9E" w:rsidP="00856A9E">
      <w:pPr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F13EEA">
        <w:rPr>
          <w:rFonts w:ascii="PT Astra Serif" w:hAnsi="PT Astra Serif" w:cs="Times New Roman"/>
          <w:b/>
          <w:bCs/>
          <w:sz w:val="24"/>
          <w:szCs w:val="24"/>
        </w:rPr>
        <w:t xml:space="preserve">от  </w:t>
      </w:r>
      <w:r w:rsidR="00F13EEA" w:rsidRPr="00F13EEA">
        <w:rPr>
          <w:rFonts w:ascii="PT Astra Serif" w:hAnsi="PT Astra Serif" w:cs="Times New Roman"/>
          <w:b/>
          <w:bCs/>
          <w:sz w:val="24"/>
          <w:szCs w:val="24"/>
        </w:rPr>
        <w:t>29</w:t>
      </w:r>
      <w:r w:rsidRPr="00F13EEA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763662" w:rsidRPr="00F13EEA">
        <w:rPr>
          <w:rFonts w:ascii="PT Astra Serif" w:hAnsi="PT Astra Serif" w:cs="Times New Roman"/>
          <w:b/>
          <w:bCs/>
          <w:sz w:val="24"/>
          <w:szCs w:val="24"/>
        </w:rPr>
        <w:t>0</w:t>
      </w:r>
      <w:r w:rsidR="00F13EEA" w:rsidRPr="00F13EEA">
        <w:rPr>
          <w:rFonts w:ascii="PT Astra Serif" w:hAnsi="PT Astra Serif" w:cs="Times New Roman"/>
          <w:b/>
          <w:bCs/>
          <w:sz w:val="24"/>
          <w:szCs w:val="24"/>
        </w:rPr>
        <w:t>3</w:t>
      </w:r>
      <w:r w:rsidRPr="00F13EEA">
        <w:rPr>
          <w:rFonts w:ascii="PT Astra Serif" w:hAnsi="PT Astra Serif" w:cs="Times New Roman"/>
          <w:b/>
          <w:bCs/>
          <w:sz w:val="24"/>
          <w:szCs w:val="24"/>
        </w:rPr>
        <w:t>.202</w:t>
      </w:r>
      <w:r w:rsidR="00F13EEA" w:rsidRPr="00F13EEA">
        <w:rPr>
          <w:rFonts w:ascii="PT Astra Serif" w:hAnsi="PT Astra Serif" w:cs="Times New Roman"/>
          <w:b/>
          <w:bCs/>
          <w:sz w:val="24"/>
          <w:szCs w:val="24"/>
        </w:rPr>
        <w:t>4</w:t>
      </w:r>
      <w:r w:rsidRPr="00F13EEA">
        <w:rPr>
          <w:rFonts w:ascii="PT Astra Serif" w:hAnsi="PT Astra Serif" w:cs="Times New Roman"/>
          <w:b/>
          <w:bCs/>
          <w:sz w:val="24"/>
          <w:szCs w:val="24"/>
        </w:rPr>
        <w:t xml:space="preserve"> года                                        </w:t>
      </w:r>
    </w:p>
    <w:p w:rsidR="00856A9E" w:rsidRPr="00F13EEA" w:rsidRDefault="00856A9E" w:rsidP="00602539">
      <w:pPr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F13EEA">
        <w:rPr>
          <w:rFonts w:ascii="PT Astra Serif" w:hAnsi="PT Astra Serif" w:cs="Times New Roman"/>
          <w:b/>
          <w:bCs/>
          <w:sz w:val="24"/>
          <w:szCs w:val="24"/>
          <w:lang w:val="en-US"/>
        </w:rPr>
        <w:t>c</w:t>
      </w:r>
      <w:r w:rsidRPr="00F13EEA">
        <w:rPr>
          <w:rFonts w:ascii="PT Astra Serif" w:hAnsi="PT Astra Serif" w:cs="Times New Roman"/>
          <w:b/>
          <w:bCs/>
          <w:sz w:val="24"/>
          <w:szCs w:val="24"/>
        </w:rPr>
        <w:t>. Большой Карай</w:t>
      </w:r>
    </w:p>
    <w:p w:rsidR="00602539" w:rsidRPr="00F13EEA" w:rsidRDefault="00330B28" w:rsidP="0060253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 внесении изменений в постановление №2</w:t>
      </w:r>
      <w:r w:rsidR="00401C0A"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</w:t>
      </w:r>
      <w:r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от 21.05.2021г. «</w:t>
      </w:r>
      <w:r w:rsidR="00602539"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602539" w:rsidRPr="00F13EEA" w:rsidRDefault="00602539" w:rsidP="0060253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401C0A" w:rsidRPr="00F13EEA" w:rsidRDefault="00602539" w:rsidP="00602539">
      <w:pP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«</w:t>
      </w:r>
      <w:r w:rsidR="00401C0A" w:rsidRPr="00F13EE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Выдача решения о присвоении, изменении </w:t>
      </w:r>
    </w:p>
    <w:p w:rsidR="00602539" w:rsidRPr="00F13EEA" w:rsidRDefault="00401C0A" w:rsidP="0060253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или аннулировании адреса объекту адресации</w:t>
      </w:r>
      <w:r w:rsidR="00602539"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»</w:t>
      </w:r>
    </w:p>
    <w:p w:rsidR="00602539" w:rsidRPr="00F13EEA" w:rsidRDefault="00602539" w:rsidP="0060253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</w:p>
    <w:p w:rsidR="00602539" w:rsidRPr="00F13EEA" w:rsidRDefault="00602539" w:rsidP="0060253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 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Cs/>
          <w:sz w:val="24"/>
          <w:szCs w:val="24"/>
        </w:rPr>
        <w:t>На основании информации прокуратуры от 25.03.2024 г., 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05.02.2024 г. №124 «О внесении изменений в постановление Правительства Российской Федерации от 19.11.2014 г. №1221»,Уставом Большекарайского  муниципального образования Романовского муниципального района Саратовской области, администрация Большекарайского муниципального образования Романовского муниципального района Саратовской области</w:t>
      </w:r>
    </w:p>
    <w:p w:rsidR="00CB3B95" w:rsidRPr="00F13EEA" w:rsidRDefault="00CB3B95" w:rsidP="00330B28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</w:t>
      </w:r>
    </w:p>
    <w:p w:rsidR="00F13EEA" w:rsidRPr="00F13EEA" w:rsidRDefault="00F13EEA" w:rsidP="00F13E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13EEA">
        <w:rPr>
          <w:rFonts w:ascii="PT Astra Serif" w:hAnsi="PT Astra Serif" w:cs="Times New Roman"/>
          <w:b/>
          <w:sz w:val="24"/>
          <w:szCs w:val="24"/>
        </w:rPr>
        <w:t>ПОСТАНОВЛЯЕТ:</w:t>
      </w:r>
    </w:p>
    <w:p w:rsidR="00F13EEA" w:rsidRPr="00F13EEA" w:rsidRDefault="00F13EEA" w:rsidP="00F13E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13EEA" w:rsidRPr="00F13EEA" w:rsidRDefault="00F13EEA" w:rsidP="00F13EE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 xml:space="preserve">1. Внести в постановление от </w:t>
      </w:r>
      <w:r w:rsidRPr="00F13EEA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21.05.2021г. </w:t>
      </w:r>
      <w:r w:rsidRPr="00F13EEA">
        <w:rPr>
          <w:rFonts w:ascii="PT Astra Serif" w:hAnsi="PT Astra Serif" w:cs="Times New Roman"/>
          <w:sz w:val="24"/>
          <w:szCs w:val="24"/>
        </w:rPr>
        <w:t xml:space="preserve">г. №23 «Об утверждении административного регламента </w:t>
      </w:r>
      <w:r w:rsidR="00916CBF">
        <w:rPr>
          <w:rFonts w:ascii="PT Astra Serif" w:hAnsi="PT Astra Serif" w:cs="Times New Roman"/>
          <w:sz w:val="24"/>
          <w:szCs w:val="24"/>
        </w:rPr>
        <w:t xml:space="preserve">предоставления </w:t>
      </w:r>
      <w:r w:rsidRPr="00F13EEA">
        <w:rPr>
          <w:rFonts w:ascii="PT Astra Serif" w:hAnsi="PT Astra Serif" w:cs="Times New Roman"/>
          <w:sz w:val="24"/>
          <w:szCs w:val="24"/>
        </w:rPr>
        <w:t xml:space="preserve"> муниципальной услуги «Выдача решения о присвоении, изменении или аннулировании адреса объекту адресации» (с изм. от 03.03.2022 года №11,от 24.03.2022г.№16, от 21.12.2022 года № 60,от 07.04.2023г. №12),следующие изменения: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 xml:space="preserve">- абзац 3 подпункта в) пункта 2.2.1. раздела </w:t>
      </w:r>
      <w:r w:rsidRPr="00F13EEA">
        <w:rPr>
          <w:rFonts w:ascii="PT Astra Serif" w:hAnsi="PT Astra Serif" w:cs="Times New Roman"/>
          <w:sz w:val="24"/>
          <w:szCs w:val="24"/>
          <w:lang w:val="en-US"/>
        </w:rPr>
        <w:t>II</w:t>
      </w:r>
      <w:r w:rsidRPr="00F13EEA">
        <w:rPr>
          <w:rFonts w:ascii="PT Astra Serif" w:hAnsi="PT Astra Serif" w:cs="Times New Roman"/>
          <w:sz w:val="24"/>
          <w:szCs w:val="24"/>
        </w:rPr>
        <w:t xml:space="preserve"> «Стандарт предоставления муниципальной услуги» изложить в новой редакции: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«При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 границах которых расположены соответствующи</w:t>
      </w:r>
      <w:r w:rsidR="00916CBF">
        <w:rPr>
          <w:rFonts w:ascii="PT Astra Serif" w:hAnsi="PT Astra Serif" w:cs="Times New Roman"/>
          <w:sz w:val="24"/>
          <w:szCs w:val="24"/>
        </w:rPr>
        <w:t>е здания (строения), сооружения</w:t>
      </w:r>
      <w:r w:rsidRPr="00F13EEA">
        <w:rPr>
          <w:rFonts w:ascii="PT Astra Serif" w:hAnsi="PT Astra Serif" w:cs="Times New Roman"/>
          <w:sz w:val="24"/>
          <w:szCs w:val="24"/>
        </w:rPr>
        <w:t>»;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- подпункты а), б) в) пункта 2.2.2. раздела II «Стандарт предоставления муниципальной услуги» изложить в новой редакции: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«2.2.2. Аннулирование адреса объекта адресации осуществляется в случаях: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lastRenderedPageBreak/>
        <w:t>в) присвоения объекту адресации нового адреса.»;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- пункт 3.5. раздела III. «Состав, последовательность и сроки выполнения административных процедур, требования к порядку их выполнения»изложить в новой редакции: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«3.5. Основанием для начала исполнения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представляется на рассмотрение и подпись руководителю подразделения, а в его отсутствие - лицу, его замещающему.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Подписанное 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является принятым решением.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F13EEA" w:rsidRPr="00F13EEA" w:rsidRDefault="00F13EEA" w:rsidP="00F1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F13EEA">
        <w:rPr>
          <w:rFonts w:ascii="PT Astra Serif" w:hAnsi="PT Astra Serif" w:cs="Times New Roman"/>
          <w:sz w:val="24"/>
          <w:szCs w:val="24"/>
        </w:rPr>
        <w:t>Решение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заявителю (представителю заявителя)».</w:t>
      </w:r>
    </w:p>
    <w:p w:rsidR="00330B28" w:rsidRPr="00F13EEA" w:rsidRDefault="00763662" w:rsidP="00330B28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sz w:val="24"/>
          <w:szCs w:val="24"/>
        </w:rPr>
        <w:t xml:space="preserve">   </w:t>
      </w:r>
      <w:r w:rsidR="00330B28" w:rsidRPr="00F13EEA">
        <w:rPr>
          <w:rFonts w:ascii="PT Astra Serif" w:eastAsia="Times New Roman" w:hAnsi="PT Astra Serif" w:cs="Times New Roman"/>
          <w:sz w:val="24"/>
          <w:szCs w:val="24"/>
        </w:rPr>
        <w:t xml:space="preserve">  2.Обнародовать настоящее постановление в установленном порядке.</w:t>
      </w:r>
    </w:p>
    <w:p w:rsidR="00330B28" w:rsidRPr="00F13EEA" w:rsidRDefault="00715F08" w:rsidP="00330B28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330B28" w:rsidRPr="00F13EEA"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 w:rsidR="00763662" w:rsidRPr="00F13EEA">
        <w:rPr>
          <w:rFonts w:ascii="PT Astra Serif" w:eastAsia="Times New Roman" w:hAnsi="PT Astra Serif" w:cs="Times New Roman"/>
          <w:sz w:val="24"/>
          <w:szCs w:val="24"/>
        </w:rPr>
        <w:t>3</w:t>
      </w:r>
      <w:r w:rsidR="00330B28" w:rsidRPr="00F13EEA">
        <w:rPr>
          <w:rFonts w:ascii="PT Astra Serif" w:eastAsia="Times New Roman" w:hAnsi="PT Astra Serif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30B28" w:rsidRPr="00F13EEA" w:rsidRDefault="00330B28" w:rsidP="00330B28">
      <w:pPr>
        <w:spacing w:after="0"/>
        <w:ind w:left="142" w:firstLine="708"/>
        <w:rPr>
          <w:rFonts w:ascii="PT Astra Serif" w:eastAsia="Times New Roman" w:hAnsi="PT Astra Serif" w:cs="Times New Roman"/>
          <w:sz w:val="24"/>
          <w:szCs w:val="24"/>
        </w:rPr>
      </w:pPr>
    </w:p>
    <w:p w:rsidR="00330B28" w:rsidRPr="00F13EEA" w:rsidRDefault="00330B28" w:rsidP="00330B28">
      <w:pPr>
        <w:spacing w:after="0"/>
        <w:rPr>
          <w:rFonts w:ascii="PT Astra Serif" w:eastAsia="Times New Roman" w:hAnsi="PT Astra Serif" w:cs="Times New Roman"/>
          <w:b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sz w:val="24"/>
          <w:szCs w:val="24"/>
        </w:rPr>
        <w:t xml:space="preserve">    Глава Большекарайского</w:t>
      </w:r>
    </w:p>
    <w:p w:rsidR="00330B28" w:rsidRPr="00F13EEA" w:rsidRDefault="00330B28" w:rsidP="00330B28">
      <w:pPr>
        <w:spacing w:after="0"/>
        <w:rPr>
          <w:rFonts w:ascii="PT Astra Serif" w:eastAsia="Times New Roman" w:hAnsi="PT Astra Serif" w:cs="Times New Roman"/>
          <w:b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602539" w:rsidRPr="00F13EEA" w:rsidRDefault="00856A9E" w:rsidP="00856A9E">
      <w:pPr>
        <w:spacing w:after="0" w:line="240" w:lineRule="auto"/>
        <w:ind w:firstLine="74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F13EEA">
        <w:rPr>
          <w:rFonts w:ascii="PT Astra Serif" w:eastAsia="Times New Roman" w:hAnsi="PT Astra Serif" w:cs="Times New Roman"/>
          <w:color w:val="000000"/>
          <w:sz w:val="24"/>
          <w:szCs w:val="24"/>
        </w:rPr>
        <w:t> </w:t>
      </w:r>
    </w:p>
    <w:p w:rsidR="00850BD6" w:rsidRPr="00F13EEA" w:rsidRDefault="00850BD6" w:rsidP="00856A9E">
      <w:pPr>
        <w:spacing w:after="0" w:line="240" w:lineRule="auto"/>
        <w:ind w:firstLine="74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50BD6" w:rsidRPr="00F13EEA" w:rsidRDefault="00850BD6" w:rsidP="00856A9E">
      <w:pPr>
        <w:spacing w:after="0" w:line="240" w:lineRule="auto"/>
        <w:ind w:firstLine="74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50BD6" w:rsidRPr="00F13EEA" w:rsidRDefault="00850BD6" w:rsidP="00856A9E">
      <w:pPr>
        <w:spacing w:after="0" w:line="240" w:lineRule="auto"/>
        <w:ind w:firstLine="74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50BD6" w:rsidRPr="00F13EEA" w:rsidRDefault="00850BD6" w:rsidP="00856A9E">
      <w:pPr>
        <w:spacing w:after="0" w:line="240" w:lineRule="auto"/>
        <w:ind w:firstLine="74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50BD6" w:rsidRPr="00F13EEA" w:rsidRDefault="00850BD6" w:rsidP="00856A9E">
      <w:pPr>
        <w:spacing w:after="0" w:line="240" w:lineRule="auto"/>
        <w:ind w:firstLine="74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330B28" w:rsidRPr="00763662" w:rsidRDefault="00330B28" w:rsidP="00330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30B28" w:rsidRPr="00763662" w:rsidSect="00330B2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01" w:rsidRDefault="00BF4101" w:rsidP="00856A9E">
      <w:pPr>
        <w:spacing w:after="0" w:line="240" w:lineRule="auto"/>
      </w:pPr>
      <w:r>
        <w:separator/>
      </w:r>
    </w:p>
  </w:endnote>
  <w:endnote w:type="continuationSeparator" w:id="1">
    <w:p w:rsidR="00BF4101" w:rsidRDefault="00BF4101" w:rsidP="0085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01" w:rsidRDefault="00BF4101" w:rsidP="00856A9E">
      <w:pPr>
        <w:spacing w:after="0" w:line="240" w:lineRule="auto"/>
      </w:pPr>
      <w:r>
        <w:separator/>
      </w:r>
    </w:p>
  </w:footnote>
  <w:footnote w:type="continuationSeparator" w:id="1">
    <w:p w:rsidR="00BF4101" w:rsidRDefault="00BF4101" w:rsidP="0085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4DF"/>
    <w:multiLevelType w:val="hybridMultilevel"/>
    <w:tmpl w:val="FEC42D50"/>
    <w:lvl w:ilvl="0" w:tplc="AF003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D66FB"/>
    <w:multiLevelType w:val="multilevel"/>
    <w:tmpl w:val="A92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539"/>
    <w:rsid w:val="000455CC"/>
    <w:rsid w:val="000F2C60"/>
    <w:rsid w:val="0013271E"/>
    <w:rsid w:val="00164CEE"/>
    <w:rsid w:val="001761AE"/>
    <w:rsid w:val="00301001"/>
    <w:rsid w:val="00330B28"/>
    <w:rsid w:val="00331C1C"/>
    <w:rsid w:val="003C39FE"/>
    <w:rsid w:val="00401C0A"/>
    <w:rsid w:val="00485A7A"/>
    <w:rsid w:val="004957F5"/>
    <w:rsid w:val="005B3370"/>
    <w:rsid w:val="00602539"/>
    <w:rsid w:val="00605BA4"/>
    <w:rsid w:val="00607583"/>
    <w:rsid w:val="006933D9"/>
    <w:rsid w:val="006A7026"/>
    <w:rsid w:val="00715502"/>
    <w:rsid w:val="00715F08"/>
    <w:rsid w:val="007268AD"/>
    <w:rsid w:val="00763662"/>
    <w:rsid w:val="00826A2A"/>
    <w:rsid w:val="00850BD6"/>
    <w:rsid w:val="00856A9E"/>
    <w:rsid w:val="00857D70"/>
    <w:rsid w:val="0089121D"/>
    <w:rsid w:val="00916CBF"/>
    <w:rsid w:val="009250F9"/>
    <w:rsid w:val="00960E43"/>
    <w:rsid w:val="0097716F"/>
    <w:rsid w:val="009A6B2F"/>
    <w:rsid w:val="00A9280F"/>
    <w:rsid w:val="00AF2408"/>
    <w:rsid w:val="00B55B1D"/>
    <w:rsid w:val="00BD70F2"/>
    <w:rsid w:val="00BF4101"/>
    <w:rsid w:val="00CB3B95"/>
    <w:rsid w:val="00DD1E65"/>
    <w:rsid w:val="00DE428F"/>
    <w:rsid w:val="00DF3C11"/>
    <w:rsid w:val="00F13EEA"/>
    <w:rsid w:val="00F153F0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5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2539"/>
    <w:rPr>
      <w:color w:val="800080"/>
      <w:u w:val="single"/>
    </w:rPr>
  </w:style>
  <w:style w:type="character" w:customStyle="1" w:styleId="hyperlink">
    <w:name w:val="hyperlink"/>
    <w:basedOn w:val="a0"/>
    <w:rsid w:val="00602539"/>
  </w:style>
  <w:style w:type="paragraph" w:customStyle="1" w:styleId="consplustitle">
    <w:name w:val="consplustitle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">
    <w:name w:val="a33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0">
    <w:name w:val="a5"/>
    <w:basedOn w:val="a0"/>
    <w:rsid w:val="00602539"/>
  </w:style>
  <w:style w:type="paragraph" w:customStyle="1" w:styleId="htmlpreformatted">
    <w:name w:val="htmlpreformatted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02539"/>
  </w:style>
  <w:style w:type="paragraph" w:customStyle="1" w:styleId="1">
    <w:name w:val="Нижний колонтитул1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9E"/>
  </w:style>
  <w:style w:type="paragraph" w:styleId="a8">
    <w:name w:val="footer"/>
    <w:basedOn w:val="a"/>
    <w:link w:val="a9"/>
    <w:uiPriority w:val="99"/>
    <w:semiHidden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A9E"/>
  </w:style>
  <w:style w:type="paragraph" w:styleId="aa">
    <w:name w:val="Balloon Text"/>
    <w:basedOn w:val="a"/>
    <w:link w:val="ab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3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2024-04-02T08:05:00Z</cp:lastPrinted>
  <dcterms:created xsi:type="dcterms:W3CDTF">2021-04-15T07:16:00Z</dcterms:created>
  <dcterms:modified xsi:type="dcterms:W3CDTF">2024-04-02T08:22:00Z</dcterms:modified>
</cp:coreProperties>
</file>