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8" w:rsidRDefault="00C76BDB" w:rsidP="00736126">
      <w:pPr>
        <w:pStyle w:val="a3"/>
        <w:widowControl/>
        <w:jc w:val="center"/>
        <w:rPr>
          <w:b/>
          <w:bCs/>
          <w:sz w:val="28"/>
          <w:szCs w:val="28"/>
        </w:rPr>
      </w:pPr>
      <w:r w:rsidRPr="00C76B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1pt;margin-top:-29.4pt;width:58pt;height:75pt;z-index:1">
            <v:imagedata r:id="rId7" o:title=""/>
          </v:shape>
          <o:OLEObject Type="Embed" ProgID="Msxml2.SAXXMLReader.5.0" ShapeID="_x0000_s1026" DrawAspect="Content" ObjectID="_1646720615" r:id="rId8"/>
        </w:pict>
      </w:r>
    </w:p>
    <w:p w:rsidR="00094DF8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</w:p>
    <w:p w:rsidR="00094DF8" w:rsidRDefault="00094DF8" w:rsidP="00F06D4C">
      <w:pPr>
        <w:pStyle w:val="a3"/>
        <w:widowControl/>
        <w:rPr>
          <w:b/>
          <w:bCs/>
          <w:sz w:val="28"/>
          <w:szCs w:val="28"/>
        </w:rPr>
      </w:pPr>
    </w:p>
    <w:p w:rsidR="00094DF8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94DF8" w:rsidRDefault="00094DF8" w:rsidP="00730F32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БОЛЬШЕКАРАЙСКОГО МУНИЦИПАЛЬНОГО ОБРАЗОВАНИЯ РОМАНОВСКОГО</w:t>
      </w:r>
      <w:r w:rsidRPr="006F493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094DF8" w:rsidRPr="00730F32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94DF8" w:rsidRPr="00730F32" w:rsidRDefault="00094DF8" w:rsidP="00FC7CA3">
      <w:pPr>
        <w:pStyle w:val="a3"/>
        <w:widowControl/>
        <w:tabs>
          <w:tab w:val="clear" w:pos="4536"/>
          <w:tab w:val="center" w:pos="5245"/>
        </w:tabs>
        <w:jc w:val="center"/>
        <w:rPr>
          <w:b/>
          <w:bCs/>
          <w:sz w:val="28"/>
          <w:szCs w:val="28"/>
        </w:rPr>
      </w:pPr>
    </w:p>
    <w:p w:rsidR="00094DF8" w:rsidRPr="00B80A5F" w:rsidRDefault="00094DF8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094DF8" w:rsidRPr="00B80A5F" w:rsidRDefault="00094DF8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6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  </w:t>
      </w:r>
      <w:r w:rsidR="00994957" w:rsidRPr="0099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170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/1</w:t>
      </w:r>
      <w:r w:rsidRPr="00576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-р</w:t>
      </w:r>
    </w:p>
    <w:p w:rsidR="00094DF8" w:rsidRPr="00417054" w:rsidRDefault="00417054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70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26</w:t>
      </w:r>
      <w:r w:rsidR="00094DF8" w:rsidRPr="004170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AC3194" w:rsidRPr="004170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094DF8" w:rsidRPr="004170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2019 года</w:t>
      </w:r>
    </w:p>
    <w:p w:rsidR="00094DF8" w:rsidRPr="00417054" w:rsidRDefault="00094DF8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70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с.Большой Карай</w:t>
      </w:r>
    </w:p>
    <w:p w:rsidR="00094DF8" w:rsidRPr="00417054" w:rsidRDefault="00094DF8" w:rsidP="00465291">
      <w:pPr>
        <w:pStyle w:val="2"/>
        <w:tabs>
          <w:tab w:val="left" w:pos="576"/>
        </w:tabs>
        <w:suppressAutoHyphens/>
        <w:ind w:right="4959"/>
        <w:rPr>
          <w:b/>
          <w:bCs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054">
        <w:rPr>
          <w:rFonts w:ascii="Times New Roman" w:hAnsi="Times New Roman" w:cs="Times New Roman"/>
          <w:b/>
          <w:sz w:val="24"/>
          <w:szCs w:val="24"/>
        </w:rPr>
        <w:t xml:space="preserve">О введении в действие </w:t>
      </w:r>
    </w:p>
    <w:p w:rsidR="00417054" w:rsidRPr="00417054" w:rsidRDefault="00417054" w:rsidP="0041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054">
        <w:rPr>
          <w:rFonts w:ascii="Times New Roman" w:hAnsi="Times New Roman" w:cs="Times New Roman"/>
          <w:b/>
          <w:sz w:val="24"/>
          <w:szCs w:val="24"/>
        </w:rPr>
        <w:t xml:space="preserve">норм расхода ГСМ </w:t>
      </w:r>
    </w:p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054">
        <w:rPr>
          <w:rFonts w:ascii="Times New Roman" w:hAnsi="Times New Roman" w:cs="Times New Roman"/>
          <w:sz w:val="28"/>
          <w:szCs w:val="28"/>
        </w:rPr>
        <w:t xml:space="preserve">В целях контроля  сохранности горюче-смазочных материалов, а также обоснования расходов ,руководствуясь распоряжением Министерства транспорта РФ от 14.03.2008г. №АМ-23-р «О введении в действие методических рекомендаций «Нормы расхода топлив и смазочных материалов на автомобильном транспорте» </w:t>
      </w:r>
      <w:r w:rsidRPr="00417054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ред. Распоряжений Минтранса РФ </w:t>
      </w:r>
      <w:hyperlink r:id="rId9" w:anchor="l0" w:tgtFrame="_blank" w:history="1">
        <w:r w:rsidRPr="00417054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от 14.05.2014 N НА-50-р</w:t>
        </w:r>
      </w:hyperlink>
      <w:r w:rsidRPr="00417054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l0" w:tgtFrame="_blank" w:history="1">
        <w:r w:rsidRPr="00417054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от 14.07.2015 N НА-80-р</w:t>
        </w:r>
      </w:hyperlink>
      <w:r w:rsidRPr="00417054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l2" w:tgtFrame="_blank" w:history="1">
        <w:r w:rsidRPr="00417054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от 06.04.2018 N НА-51-р</w:t>
        </w:r>
      </w:hyperlink>
      <w:r w:rsidRPr="0041705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l9" w:tgtFrame="_blank" w:history="1">
        <w:r w:rsidRPr="00417054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от 20.09.2018 N ИА-159-р</w:t>
        </w:r>
      </w:hyperlink>
      <w:r w:rsidRPr="004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17054">
        <w:rPr>
          <w:rFonts w:ascii="Times New Roman" w:hAnsi="Times New Roman" w:cs="Times New Roman"/>
          <w:sz w:val="28"/>
          <w:szCs w:val="28"/>
        </w:rPr>
        <w:t>:1.Ввести в действие с 30 июля 2019года следующие нормы расхода горюче-смазочных материалов для автотранспорта Администрации Большекарайского муниципального образования Романовского муниципального района Саратовской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59"/>
        <w:gridCol w:w="1701"/>
        <w:gridCol w:w="2794"/>
        <w:gridCol w:w="1707"/>
      </w:tblGrid>
      <w:tr w:rsidR="00417054" w:rsidRPr="00417054" w:rsidTr="00417054">
        <w:tc>
          <w:tcPr>
            <w:tcW w:w="534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 и государственный номерной знак автомобиля</w:t>
            </w:r>
          </w:p>
        </w:tc>
        <w:tc>
          <w:tcPr>
            <w:tcW w:w="1559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топлива</w:t>
            </w:r>
          </w:p>
        </w:tc>
        <w:tc>
          <w:tcPr>
            <w:tcW w:w="1701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норма расхода, л/100км.</w:t>
            </w:r>
          </w:p>
        </w:tc>
        <w:tc>
          <w:tcPr>
            <w:tcW w:w="2794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Поправочные коэффициенты</w:t>
            </w:r>
          </w:p>
        </w:tc>
        <w:tc>
          <w:tcPr>
            <w:tcW w:w="1707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норма расхода, л/100км.</w:t>
            </w:r>
          </w:p>
        </w:tc>
      </w:tr>
      <w:tr w:rsidR="00417054" w:rsidRPr="00417054" w:rsidTr="00417054">
        <w:tc>
          <w:tcPr>
            <w:tcW w:w="534" w:type="dxa"/>
          </w:tcPr>
          <w:p w:rsidR="00417054" w:rsidRPr="00417054" w:rsidRDefault="00417054" w:rsidP="004170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7054" w:rsidRPr="00417054" w:rsidRDefault="00417054" w:rsidP="004170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,213100</w:t>
            </w:r>
          </w:p>
        </w:tc>
        <w:tc>
          <w:tcPr>
            <w:tcW w:w="1559" w:type="dxa"/>
          </w:tcPr>
          <w:p w:rsidR="00417054" w:rsidRPr="00417054" w:rsidRDefault="00417054" w:rsidP="004170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                  А-92</w:t>
            </w:r>
          </w:p>
        </w:tc>
        <w:tc>
          <w:tcPr>
            <w:tcW w:w="1701" w:type="dxa"/>
          </w:tcPr>
          <w:p w:rsidR="00417054" w:rsidRPr="00417054" w:rsidRDefault="00417054" w:rsidP="004170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794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 2019,</w:t>
            </w:r>
          </w:p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0 лет</w:t>
            </w:r>
          </w:p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за пробег более 100тыс.км. </w:t>
            </w:r>
          </w:p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 63 км. на 30.07.2019г.</w:t>
            </w:r>
          </w:p>
        </w:tc>
        <w:tc>
          <w:tcPr>
            <w:tcW w:w="1707" w:type="dxa"/>
          </w:tcPr>
          <w:p w:rsidR="00417054" w:rsidRPr="00417054" w:rsidRDefault="00417054" w:rsidP="00417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10,6 в летний период</w:t>
            </w:r>
          </w:p>
          <w:p w:rsidR="00417054" w:rsidRPr="00417054" w:rsidRDefault="00417054" w:rsidP="00F51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10,6*10%=1</w:t>
            </w:r>
            <w:r w:rsidR="00F515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F515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51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</w:t>
            </w:r>
            <w:r w:rsidRPr="004170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</w:tbl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054">
        <w:rPr>
          <w:rFonts w:ascii="Times New Roman" w:hAnsi="Times New Roman" w:cs="Times New Roman"/>
          <w:sz w:val="28"/>
          <w:szCs w:val="28"/>
        </w:rPr>
        <w:t>2.Установить ,что ежегодно в зимний период согласно дополнительного приказа по дате, применяются надбавки к установленным нормам расхода горюче- смазочных материалов в размере 10%.</w:t>
      </w:r>
    </w:p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5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54">
        <w:rPr>
          <w:rFonts w:ascii="Times New Roman" w:hAnsi="Times New Roman" w:cs="Times New Roman"/>
          <w:b/>
          <w:sz w:val="24"/>
          <w:szCs w:val="24"/>
        </w:rPr>
        <w:t>Глава Большекарайского</w:t>
      </w:r>
    </w:p>
    <w:p w:rsidR="00417054" w:rsidRPr="00417054" w:rsidRDefault="00417054" w:rsidP="004170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Н.В.Соловьева                         </w:t>
      </w:r>
    </w:p>
    <w:p w:rsidR="00417054" w:rsidRPr="00417054" w:rsidRDefault="00417054" w:rsidP="0041705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94DF8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94DF8" w:rsidSect="00417054">
      <w:head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78" w:rsidRDefault="000D6D78" w:rsidP="0032184E">
      <w:pPr>
        <w:spacing w:after="0" w:line="240" w:lineRule="auto"/>
      </w:pPr>
      <w:r>
        <w:separator/>
      </w:r>
    </w:p>
  </w:endnote>
  <w:endnote w:type="continuationSeparator" w:id="1">
    <w:p w:rsidR="000D6D78" w:rsidRDefault="000D6D78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78" w:rsidRDefault="000D6D78" w:rsidP="0032184E">
      <w:pPr>
        <w:spacing w:after="0" w:line="240" w:lineRule="auto"/>
      </w:pPr>
      <w:r>
        <w:separator/>
      </w:r>
    </w:p>
  </w:footnote>
  <w:footnote w:type="continuationSeparator" w:id="1">
    <w:p w:rsidR="000D6D78" w:rsidRDefault="000D6D78" w:rsidP="0032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04" w:rsidRDefault="00960604">
    <w:pPr>
      <w:pStyle w:val="a3"/>
      <w:rPr>
        <w:lang w:val="en-US"/>
      </w:rPr>
    </w:pPr>
  </w:p>
  <w:p w:rsidR="00960604" w:rsidRPr="00960604" w:rsidRDefault="00960604">
    <w:pPr>
      <w:pStyle w:val="a3"/>
    </w:pPr>
  </w:p>
  <w:p w:rsidR="00960604" w:rsidRPr="00960604" w:rsidRDefault="00960604">
    <w:pPr>
      <w:pStyle w:val="a3"/>
    </w:pPr>
  </w:p>
  <w:p w:rsidR="00960604" w:rsidRPr="00960604" w:rsidRDefault="00960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26"/>
    <w:rsid w:val="00007275"/>
    <w:rsid w:val="00044519"/>
    <w:rsid w:val="00052D7A"/>
    <w:rsid w:val="00057E66"/>
    <w:rsid w:val="000722F6"/>
    <w:rsid w:val="000762E4"/>
    <w:rsid w:val="000801D1"/>
    <w:rsid w:val="0008622E"/>
    <w:rsid w:val="00094DF8"/>
    <w:rsid w:val="000B0031"/>
    <w:rsid w:val="000B51D0"/>
    <w:rsid w:val="000C63E0"/>
    <w:rsid w:val="000D3012"/>
    <w:rsid w:val="000D6D78"/>
    <w:rsid w:val="000E4523"/>
    <w:rsid w:val="00102C00"/>
    <w:rsid w:val="00106FC7"/>
    <w:rsid w:val="00124F99"/>
    <w:rsid w:val="001411EB"/>
    <w:rsid w:val="00155E97"/>
    <w:rsid w:val="00171F09"/>
    <w:rsid w:val="001B131C"/>
    <w:rsid w:val="001B7EF0"/>
    <w:rsid w:val="001C6F84"/>
    <w:rsid w:val="001C72B8"/>
    <w:rsid w:val="001D57E6"/>
    <w:rsid w:val="00231C8F"/>
    <w:rsid w:val="00247AA8"/>
    <w:rsid w:val="00250671"/>
    <w:rsid w:val="002511F2"/>
    <w:rsid w:val="002545A4"/>
    <w:rsid w:val="00284D24"/>
    <w:rsid w:val="00294FCC"/>
    <w:rsid w:val="002B31A9"/>
    <w:rsid w:val="002C44D3"/>
    <w:rsid w:val="002E2F0F"/>
    <w:rsid w:val="002F15E0"/>
    <w:rsid w:val="00315898"/>
    <w:rsid w:val="0032184E"/>
    <w:rsid w:val="00332BEF"/>
    <w:rsid w:val="003369ED"/>
    <w:rsid w:val="00353AB1"/>
    <w:rsid w:val="00354498"/>
    <w:rsid w:val="003570A0"/>
    <w:rsid w:val="00357929"/>
    <w:rsid w:val="003836B8"/>
    <w:rsid w:val="003D3A19"/>
    <w:rsid w:val="003E7AE9"/>
    <w:rsid w:val="003F3D2C"/>
    <w:rsid w:val="003F576D"/>
    <w:rsid w:val="00417054"/>
    <w:rsid w:val="00422D7D"/>
    <w:rsid w:val="00430C06"/>
    <w:rsid w:val="004543D0"/>
    <w:rsid w:val="00455F2B"/>
    <w:rsid w:val="00465291"/>
    <w:rsid w:val="00475EC8"/>
    <w:rsid w:val="00484D0A"/>
    <w:rsid w:val="004A6526"/>
    <w:rsid w:val="004C66F4"/>
    <w:rsid w:val="004C7DF7"/>
    <w:rsid w:val="004F3F2F"/>
    <w:rsid w:val="004F7F91"/>
    <w:rsid w:val="00506DA0"/>
    <w:rsid w:val="00510E10"/>
    <w:rsid w:val="00515CBE"/>
    <w:rsid w:val="00522BD4"/>
    <w:rsid w:val="005300F0"/>
    <w:rsid w:val="00536FE2"/>
    <w:rsid w:val="005459D6"/>
    <w:rsid w:val="005626ED"/>
    <w:rsid w:val="00576233"/>
    <w:rsid w:val="00577109"/>
    <w:rsid w:val="00584421"/>
    <w:rsid w:val="005A425F"/>
    <w:rsid w:val="005C0129"/>
    <w:rsid w:val="005C4C89"/>
    <w:rsid w:val="005D107C"/>
    <w:rsid w:val="005D36D4"/>
    <w:rsid w:val="00627CAE"/>
    <w:rsid w:val="00627FEA"/>
    <w:rsid w:val="0064256B"/>
    <w:rsid w:val="00651990"/>
    <w:rsid w:val="00664817"/>
    <w:rsid w:val="0067058E"/>
    <w:rsid w:val="006817B5"/>
    <w:rsid w:val="00695F7E"/>
    <w:rsid w:val="006A65B9"/>
    <w:rsid w:val="006B4DA4"/>
    <w:rsid w:val="006D255A"/>
    <w:rsid w:val="006E647F"/>
    <w:rsid w:val="006F4932"/>
    <w:rsid w:val="00701AFA"/>
    <w:rsid w:val="00730F32"/>
    <w:rsid w:val="00735C44"/>
    <w:rsid w:val="00736126"/>
    <w:rsid w:val="0077057E"/>
    <w:rsid w:val="00774EE3"/>
    <w:rsid w:val="00777093"/>
    <w:rsid w:val="00777A7A"/>
    <w:rsid w:val="007A3763"/>
    <w:rsid w:val="007A4AD5"/>
    <w:rsid w:val="007C792A"/>
    <w:rsid w:val="007D391C"/>
    <w:rsid w:val="007D4E4B"/>
    <w:rsid w:val="00811598"/>
    <w:rsid w:val="00813C79"/>
    <w:rsid w:val="00816199"/>
    <w:rsid w:val="00822356"/>
    <w:rsid w:val="00840B0C"/>
    <w:rsid w:val="00840D02"/>
    <w:rsid w:val="008654C1"/>
    <w:rsid w:val="00874FB9"/>
    <w:rsid w:val="0087724E"/>
    <w:rsid w:val="0088662D"/>
    <w:rsid w:val="00894999"/>
    <w:rsid w:val="00896397"/>
    <w:rsid w:val="008A01E0"/>
    <w:rsid w:val="008A2060"/>
    <w:rsid w:val="008B4ACC"/>
    <w:rsid w:val="008B6E3E"/>
    <w:rsid w:val="008C03C2"/>
    <w:rsid w:val="008D08F0"/>
    <w:rsid w:val="008E04B2"/>
    <w:rsid w:val="00906575"/>
    <w:rsid w:val="00910874"/>
    <w:rsid w:val="0091672D"/>
    <w:rsid w:val="00920228"/>
    <w:rsid w:val="00935A2F"/>
    <w:rsid w:val="009458DE"/>
    <w:rsid w:val="00952291"/>
    <w:rsid w:val="00960604"/>
    <w:rsid w:val="0098014B"/>
    <w:rsid w:val="00994957"/>
    <w:rsid w:val="009B7815"/>
    <w:rsid w:val="009C205D"/>
    <w:rsid w:val="009D4EF7"/>
    <w:rsid w:val="009F5DB3"/>
    <w:rsid w:val="009F7BE1"/>
    <w:rsid w:val="00A23A60"/>
    <w:rsid w:val="00A3159A"/>
    <w:rsid w:val="00A36A8C"/>
    <w:rsid w:val="00A6585B"/>
    <w:rsid w:val="00A74474"/>
    <w:rsid w:val="00A80D7B"/>
    <w:rsid w:val="00A81DFD"/>
    <w:rsid w:val="00AA1C77"/>
    <w:rsid w:val="00AA299A"/>
    <w:rsid w:val="00AC3194"/>
    <w:rsid w:val="00B11B63"/>
    <w:rsid w:val="00B33E10"/>
    <w:rsid w:val="00B36A39"/>
    <w:rsid w:val="00B43437"/>
    <w:rsid w:val="00B513F1"/>
    <w:rsid w:val="00B75923"/>
    <w:rsid w:val="00B80A5F"/>
    <w:rsid w:val="00B900D9"/>
    <w:rsid w:val="00B97688"/>
    <w:rsid w:val="00BA4FF9"/>
    <w:rsid w:val="00BF1439"/>
    <w:rsid w:val="00C00286"/>
    <w:rsid w:val="00C10683"/>
    <w:rsid w:val="00C127E6"/>
    <w:rsid w:val="00C31A71"/>
    <w:rsid w:val="00C371AF"/>
    <w:rsid w:val="00C43826"/>
    <w:rsid w:val="00C46C65"/>
    <w:rsid w:val="00C46E64"/>
    <w:rsid w:val="00C6166F"/>
    <w:rsid w:val="00C67276"/>
    <w:rsid w:val="00C70230"/>
    <w:rsid w:val="00C70DF5"/>
    <w:rsid w:val="00C76BDB"/>
    <w:rsid w:val="00C83EBE"/>
    <w:rsid w:val="00C941CC"/>
    <w:rsid w:val="00CA4647"/>
    <w:rsid w:val="00CC60F1"/>
    <w:rsid w:val="00CC6A93"/>
    <w:rsid w:val="00CE01A3"/>
    <w:rsid w:val="00CE6618"/>
    <w:rsid w:val="00CF7D8C"/>
    <w:rsid w:val="00D10EC8"/>
    <w:rsid w:val="00D16BCE"/>
    <w:rsid w:val="00D62BAF"/>
    <w:rsid w:val="00D73EE8"/>
    <w:rsid w:val="00D87BF4"/>
    <w:rsid w:val="00DA34F9"/>
    <w:rsid w:val="00DA43EA"/>
    <w:rsid w:val="00DA4A2A"/>
    <w:rsid w:val="00DC2E89"/>
    <w:rsid w:val="00DD59B1"/>
    <w:rsid w:val="00DD6D20"/>
    <w:rsid w:val="00E02013"/>
    <w:rsid w:val="00E30128"/>
    <w:rsid w:val="00E31510"/>
    <w:rsid w:val="00E32DC6"/>
    <w:rsid w:val="00E451D3"/>
    <w:rsid w:val="00EA4950"/>
    <w:rsid w:val="00EB5EC5"/>
    <w:rsid w:val="00EC51A7"/>
    <w:rsid w:val="00EE3CB4"/>
    <w:rsid w:val="00EF7388"/>
    <w:rsid w:val="00F06D4C"/>
    <w:rsid w:val="00F27592"/>
    <w:rsid w:val="00F4664D"/>
    <w:rsid w:val="00F51591"/>
    <w:rsid w:val="00F96EA1"/>
    <w:rsid w:val="00FC4039"/>
    <w:rsid w:val="00FC49CA"/>
    <w:rsid w:val="00FC7CA3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2F15E0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AB1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ar-SA" w:bidi="ar-SA"/>
    </w:rPr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7361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53AB1"/>
    <w:pPr>
      <w:ind w:left="720"/>
    </w:pPr>
  </w:style>
  <w:style w:type="paragraph" w:styleId="a8">
    <w:name w:val="footer"/>
    <w:basedOn w:val="a"/>
    <w:link w:val="a9"/>
    <w:uiPriority w:val="99"/>
    <w:semiHidden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184E"/>
  </w:style>
  <w:style w:type="paragraph" w:styleId="2">
    <w:name w:val="Body Text 2"/>
    <w:basedOn w:val="a"/>
    <w:link w:val="20"/>
    <w:uiPriority w:val="99"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3012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30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4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0">
    <w:name w:val="Заголовок 9 Знак"/>
    <w:basedOn w:val="a0"/>
    <w:link w:val="9"/>
    <w:uiPriority w:val="99"/>
    <w:rsid w:val="002F15E0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F1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15E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b">
    <w:name w:val="Body Text Indent"/>
    <w:basedOn w:val="a"/>
    <w:link w:val="ac"/>
    <w:uiPriority w:val="99"/>
    <w:semiHidden/>
    <w:rsid w:val="002F15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15E0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17054"/>
    <w:rPr>
      <w:color w:val="0000FF"/>
      <w:u w:val="single"/>
    </w:rPr>
  </w:style>
  <w:style w:type="character" w:customStyle="1" w:styleId="revlinks-hidden">
    <w:name w:val="rev_links-hidden"/>
    <w:basedOn w:val="a0"/>
    <w:rsid w:val="0041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323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175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7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21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2020-03-26T05:35:00Z</cp:lastPrinted>
  <dcterms:created xsi:type="dcterms:W3CDTF">2014-02-06T09:06:00Z</dcterms:created>
  <dcterms:modified xsi:type="dcterms:W3CDTF">2020-03-26T05:36:00Z</dcterms:modified>
</cp:coreProperties>
</file>