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3948C6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15750424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4585E" w:rsidRPr="00C5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D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BF4DE2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040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0401C3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C50412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50412">
        <w:rPr>
          <w:rFonts w:ascii="Times New Roman" w:eastAsia="Times New Roman" w:hAnsi="Times New Roman" w:cs="Times New Roman"/>
          <w:lang w:eastAsia="ru-RU"/>
        </w:rPr>
        <w:t>1.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Издать  информационный сборник «Большекарайский вестник» № </w:t>
      </w:r>
      <w:r w:rsidR="00C50412" w:rsidRPr="00C50412">
        <w:rPr>
          <w:rFonts w:ascii="Times New Roman" w:eastAsia="Times New Roman" w:hAnsi="Times New Roman" w:cs="Times New Roman"/>
          <w:lang w:eastAsia="ru-RU"/>
        </w:rPr>
        <w:t>5</w:t>
      </w:r>
      <w:r w:rsidR="00D64874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C50412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585E" w:rsidRPr="00C50412">
        <w:rPr>
          <w:rFonts w:ascii="Times New Roman" w:eastAsia="Times New Roman" w:hAnsi="Times New Roman" w:cs="Times New Roman"/>
          <w:lang w:eastAsia="ru-RU"/>
        </w:rPr>
        <w:t>0</w:t>
      </w:r>
      <w:r w:rsidR="00C50412" w:rsidRPr="00C50412">
        <w:rPr>
          <w:rFonts w:ascii="Times New Roman" w:eastAsia="Times New Roman" w:hAnsi="Times New Roman" w:cs="Times New Roman"/>
          <w:lang w:eastAsia="ru-RU"/>
        </w:rPr>
        <w:t>4</w:t>
      </w:r>
      <w:r w:rsidR="00A4585E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412" w:rsidRPr="00C50412">
        <w:rPr>
          <w:rFonts w:ascii="Times New Roman" w:eastAsia="Times New Roman" w:hAnsi="Times New Roman" w:cs="Times New Roman"/>
          <w:lang w:eastAsia="ru-RU"/>
        </w:rPr>
        <w:t>мая</w:t>
      </w:r>
      <w:r w:rsidR="00116E38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>20</w:t>
      </w:r>
      <w:r w:rsidR="002E68FD" w:rsidRPr="00C50412">
        <w:rPr>
          <w:rFonts w:ascii="Times New Roman" w:eastAsia="Times New Roman" w:hAnsi="Times New Roman" w:cs="Times New Roman"/>
          <w:lang w:eastAsia="ru-RU"/>
        </w:rPr>
        <w:t>2</w:t>
      </w:r>
      <w:r w:rsidR="009F5A39" w:rsidRPr="00C50412">
        <w:rPr>
          <w:rFonts w:ascii="Times New Roman" w:eastAsia="Times New Roman" w:hAnsi="Times New Roman" w:cs="Times New Roman"/>
          <w:lang w:eastAsia="ru-RU"/>
        </w:rPr>
        <w:t>2</w:t>
      </w:r>
      <w:r w:rsidR="000B67A5" w:rsidRPr="00C504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C50412">
        <w:rPr>
          <w:rFonts w:ascii="Times New Roman" w:eastAsia="Times New Roman" w:hAnsi="Times New Roman" w:cs="Times New Roman"/>
          <w:lang w:eastAsia="ru-RU"/>
        </w:rPr>
        <w:t>1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C50412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412">
        <w:rPr>
          <w:rFonts w:ascii="Times New Roman" w:eastAsia="Times New Roman" w:hAnsi="Times New Roman" w:cs="Times New Roman"/>
          <w:lang w:eastAsia="ru-RU"/>
        </w:rPr>
        <w:t>2.</w:t>
      </w:r>
      <w:r w:rsidR="008B3989" w:rsidRPr="00C50412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BF4DE2" w:rsidRPr="00BF4DE2" w:rsidRDefault="00BF4DE2" w:rsidP="00BF4D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4DE2">
        <w:rPr>
          <w:rFonts w:ascii="Times New Roman" w:hAnsi="Times New Roman" w:cs="Times New Roman"/>
          <w:color w:val="000000"/>
          <w:lang w:eastAsia="ar-SA"/>
        </w:rPr>
        <w:t>-решение №145 от 30.05.2022г. «</w:t>
      </w:r>
      <w:r w:rsidRPr="00BF4DE2">
        <w:rPr>
          <w:rFonts w:ascii="Times New Roman" w:eastAsia="Times New Roman" w:hAnsi="Times New Roman" w:cs="Times New Roman"/>
        </w:rPr>
        <w:t xml:space="preserve">«Об утверждении отчета об исполнении </w:t>
      </w:r>
      <w:r>
        <w:rPr>
          <w:rFonts w:ascii="Times New Roman" w:eastAsia="Times New Roman" w:hAnsi="Times New Roman" w:cs="Times New Roman"/>
        </w:rPr>
        <w:t xml:space="preserve"> </w:t>
      </w:r>
      <w:r w:rsidRPr="00BF4DE2">
        <w:rPr>
          <w:rFonts w:ascii="Times New Roman" w:eastAsia="Times New Roman" w:hAnsi="Times New Roman" w:cs="Times New Roman"/>
        </w:rPr>
        <w:t>бюджета  Большекарайского</w:t>
      </w:r>
    </w:p>
    <w:p w:rsidR="00BF4DE2" w:rsidRPr="00BF4DE2" w:rsidRDefault="00BF4DE2" w:rsidP="00BF4D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4DE2">
        <w:rPr>
          <w:rFonts w:ascii="Times New Roman" w:eastAsia="Times New Roman" w:hAnsi="Times New Roman" w:cs="Times New Roman"/>
        </w:rPr>
        <w:t>муниципального  образования  за 2021 год»  ;</w:t>
      </w:r>
    </w:p>
    <w:p w:rsidR="00BF4DE2" w:rsidRPr="00BF4DE2" w:rsidRDefault="00BF4DE2" w:rsidP="00BF4DE2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</w:rPr>
      </w:pPr>
      <w:r w:rsidRPr="00BF4DE2">
        <w:rPr>
          <w:rFonts w:ascii="Times New Roman" w:eastAsia="Times New Roman" w:hAnsi="Times New Roman" w:cs="Times New Roman"/>
        </w:rPr>
        <w:t>-решение №146 от 30.05.2022г. «</w:t>
      </w:r>
      <w:r w:rsidRPr="00BF4DE2">
        <w:rPr>
          <w:rFonts w:ascii="Times New Roman" w:hAnsi="Times New Roman" w:cs="Times New Roman"/>
        </w:rPr>
        <w:t>Об исполнении бюджета</w:t>
      </w:r>
      <w:r>
        <w:rPr>
          <w:rFonts w:ascii="Times New Roman" w:hAnsi="Times New Roman" w:cs="Times New Roman"/>
          <w:bCs/>
        </w:rPr>
        <w:t xml:space="preserve"> </w:t>
      </w:r>
      <w:r w:rsidRPr="00BF4DE2">
        <w:rPr>
          <w:rFonts w:ascii="Times New Roman" w:hAnsi="Times New Roman" w:cs="Times New Roman"/>
        </w:rPr>
        <w:t>Большекарайского муниципального</w:t>
      </w:r>
    </w:p>
    <w:p w:rsidR="00BF4DE2" w:rsidRPr="00BF4DE2" w:rsidRDefault="00BF4DE2" w:rsidP="00BF4DE2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</w:t>
      </w:r>
      <w:r w:rsidRPr="00BF4DE2">
        <w:rPr>
          <w:rFonts w:ascii="Times New Roman" w:hAnsi="Times New Roman" w:cs="Times New Roman"/>
        </w:rPr>
        <w:t>бразования</w:t>
      </w:r>
      <w:r>
        <w:rPr>
          <w:rFonts w:ascii="Times New Roman" w:hAnsi="Times New Roman" w:cs="Times New Roman"/>
          <w:bCs/>
        </w:rPr>
        <w:t xml:space="preserve"> </w:t>
      </w:r>
      <w:r w:rsidRPr="00BF4DE2">
        <w:rPr>
          <w:rFonts w:ascii="Times New Roman" w:hAnsi="Times New Roman" w:cs="Times New Roman"/>
        </w:rPr>
        <w:t xml:space="preserve"> за </w:t>
      </w:r>
      <w:r w:rsidRPr="00BF4DE2">
        <w:rPr>
          <w:rFonts w:ascii="Times New Roman" w:hAnsi="Times New Roman" w:cs="Times New Roman"/>
          <w:lang w:val="en-US"/>
        </w:rPr>
        <w:t>I</w:t>
      </w:r>
      <w:r w:rsidRPr="00BF4DE2">
        <w:rPr>
          <w:rFonts w:ascii="Times New Roman" w:hAnsi="Times New Roman" w:cs="Times New Roman"/>
        </w:rPr>
        <w:t xml:space="preserve"> квартал 2022 года»;</w:t>
      </w:r>
    </w:p>
    <w:p w:rsidR="00BF4DE2" w:rsidRPr="00BF4DE2" w:rsidRDefault="007D099A" w:rsidP="00BF4DE2">
      <w:pPr>
        <w:pStyle w:val="a8"/>
        <w:rPr>
          <w:rStyle w:val="ad"/>
          <w:rFonts w:ascii="Times New Roman" w:hAnsi="Times New Roman"/>
          <w:b w:val="0"/>
        </w:rPr>
      </w:pPr>
      <w:r w:rsidRPr="00BF4DE2">
        <w:rPr>
          <w:rFonts w:ascii="Times New Roman" w:hAnsi="Times New Roman"/>
          <w:color w:val="000000"/>
          <w:lang w:eastAsia="ar-SA"/>
        </w:rPr>
        <w:t>-постановление №</w:t>
      </w:r>
      <w:r w:rsidR="00C50412" w:rsidRPr="00BF4DE2">
        <w:rPr>
          <w:rFonts w:ascii="Times New Roman" w:hAnsi="Times New Roman"/>
          <w:color w:val="000000"/>
          <w:lang w:eastAsia="ar-SA"/>
        </w:rPr>
        <w:t>2</w:t>
      </w:r>
      <w:r w:rsidR="00BF4DE2" w:rsidRPr="00BF4DE2">
        <w:rPr>
          <w:rFonts w:ascii="Times New Roman" w:hAnsi="Times New Roman"/>
          <w:color w:val="000000"/>
          <w:lang w:eastAsia="ar-SA"/>
        </w:rPr>
        <w:t>8</w:t>
      </w:r>
      <w:r w:rsidRPr="00BF4DE2">
        <w:rPr>
          <w:rFonts w:ascii="Times New Roman" w:hAnsi="Times New Roman"/>
          <w:color w:val="000000"/>
          <w:lang w:eastAsia="ar-SA"/>
        </w:rPr>
        <w:t xml:space="preserve"> от </w:t>
      </w:r>
      <w:r w:rsidR="00BF4DE2" w:rsidRPr="00BF4DE2">
        <w:rPr>
          <w:rFonts w:ascii="Times New Roman" w:hAnsi="Times New Roman"/>
          <w:color w:val="000000"/>
          <w:lang w:eastAsia="ar-SA"/>
        </w:rPr>
        <w:t>26.05</w:t>
      </w:r>
      <w:r w:rsidRPr="00BF4DE2">
        <w:rPr>
          <w:rFonts w:ascii="Times New Roman" w:hAnsi="Times New Roman"/>
          <w:color w:val="000000"/>
          <w:lang w:eastAsia="ar-SA"/>
        </w:rPr>
        <w:t xml:space="preserve">.2022г. </w:t>
      </w:r>
      <w:r w:rsidR="00A4585E" w:rsidRPr="00BF4DE2">
        <w:rPr>
          <w:rFonts w:ascii="Times New Roman" w:hAnsi="Times New Roman"/>
          <w:bCs/>
          <w:color w:val="000000"/>
          <w:kern w:val="36"/>
        </w:rPr>
        <w:t>«</w:t>
      </w:r>
      <w:r w:rsidR="00BF4DE2" w:rsidRPr="00BF4DE2">
        <w:rPr>
          <w:rStyle w:val="ad"/>
          <w:rFonts w:ascii="Times New Roman" w:hAnsi="Times New Roman"/>
          <w:b w:val="0"/>
        </w:rPr>
        <w:t xml:space="preserve">Об утверждении Положения о проведении </w:t>
      </w:r>
    </w:p>
    <w:p w:rsidR="00BF4DE2" w:rsidRPr="00BF4DE2" w:rsidRDefault="00BF4DE2" w:rsidP="00BF4DE2">
      <w:pPr>
        <w:pStyle w:val="a8"/>
        <w:rPr>
          <w:rStyle w:val="ad"/>
          <w:rFonts w:ascii="Times New Roman" w:hAnsi="Times New Roman"/>
          <w:b w:val="0"/>
        </w:rPr>
      </w:pPr>
      <w:r w:rsidRPr="00BF4DE2">
        <w:rPr>
          <w:rStyle w:val="ad"/>
          <w:rFonts w:ascii="Times New Roman" w:hAnsi="Times New Roman"/>
          <w:b w:val="0"/>
        </w:rPr>
        <w:t>аттестации муниципальных служащих администрации</w:t>
      </w:r>
      <w:r>
        <w:rPr>
          <w:rStyle w:val="ad"/>
          <w:rFonts w:ascii="Times New Roman" w:hAnsi="Times New Roman"/>
          <w:b w:val="0"/>
        </w:rPr>
        <w:t xml:space="preserve"> </w:t>
      </w:r>
      <w:r w:rsidRPr="00BF4DE2">
        <w:rPr>
          <w:rStyle w:val="ad"/>
          <w:rFonts w:ascii="Times New Roman" w:hAnsi="Times New Roman"/>
          <w:b w:val="0"/>
        </w:rPr>
        <w:t>Большекарайского муниципального образования</w:t>
      </w:r>
    </w:p>
    <w:p w:rsidR="00C50412" w:rsidRPr="00BF4DE2" w:rsidRDefault="00BF4DE2" w:rsidP="00BF4DE2">
      <w:pPr>
        <w:pStyle w:val="a8"/>
        <w:rPr>
          <w:rFonts w:ascii="Times New Roman" w:hAnsi="Times New Roman"/>
          <w:bCs/>
        </w:rPr>
      </w:pPr>
      <w:r w:rsidRPr="00BF4DE2">
        <w:rPr>
          <w:rStyle w:val="ad"/>
          <w:rFonts w:ascii="Times New Roman" w:hAnsi="Times New Roman"/>
          <w:b w:val="0"/>
        </w:rPr>
        <w:t>Романовского муниципального района</w:t>
      </w:r>
      <w:r>
        <w:rPr>
          <w:rStyle w:val="ad"/>
          <w:rFonts w:ascii="Times New Roman" w:hAnsi="Times New Roman"/>
          <w:b w:val="0"/>
        </w:rPr>
        <w:t xml:space="preserve"> </w:t>
      </w:r>
      <w:r w:rsidRPr="00BF4DE2">
        <w:rPr>
          <w:rStyle w:val="ad"/>
          <w:rFonts w:ascii="Times New Roman" w:hAnsi="Times New Roman"/>
          <w:b w:val="0"/>
        </w:rPr>
        <w:t xml:space="preserve"> Саратовской области</w:t>
      </w:r>
      <w:r w:rsidR="007D099A" w:rsidRPr="00BF4DE2">
        <w:rPr>
          <w:rFonts w:ascii="Times New Roman" w:eastAsia="Calibri" w:hAnsi="Times New Roman"/>
        </w:rPr>
        <w:t>»  ;</w:t>
      </w:r>
    </w:p>
    <w:p w:rsidR="007D099A" w:rsidRPr="00BF4DE2" w:rsidRDefault="007D099A" w:rsidP="00BF4DE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82"/>
        <w:jc w:val="both"/>
        <w:rPr>
          <w:rFonts w:ascii="Times New Roman" w:eastAsia="Calibri" w:hAnsi="Times New Roman" w:cs="Times New Roman"/>
        </w:rPr>
      </w:pPr>
      <w:r w:rsidRPr="00BF4DE2">
        <w:rPr>
          <w:rFonts w:ascii="Times New Roman" w:eastAsia="Calibri" w:hAnsi="Times New Roman" w:cs="Times New Roman"/>
        </w:rPr>
        <w:t>-</w:t>
      </w:r>
      <w:r w:rsidR="00BF4DE2" w:rsidRPr="00BF4DE2">
        <w:rPr>
          <w:rFonts w:ascii="Times New Roman" w:eastAsia="Calibri" w:hAnsi="Times New Roman" w:cs="Times New Roman"/>
        </w:rPr>
        <w:t>распоряжение</w:t>
      </w:r>
      <w:r w:rsidRPr="00BF4DE2">
        <w:rPr>
          <w:rFonts w:ascii="Times New Roman" w:eastAsia="Calibri" w:hAnsi="Times New Roman" w:cs="Times New Roman"/>
        </w:rPr>
        <w:t xml:space="preserve"> №</w:t>
      </w:r>
      <w:r w:rsidR="00BF4DE2" w:rsidRPr="00BF4DE2">
        <w:rPr>
          <w:rFonts w:ascii="Times New Roman" w:eastAsia="Calibri" w:hAnsi="Times New Roman" w:cs="Times New Roman"/>
        </w:rPr>
        <w:t xml:space="preserve">16-р </w:t>
      </w:r>
      <w:r w:rsidRPr="00BF4DE2">
        <w:rPr>
          <w:rFonts w:ascii="Times New Roman" w:eastAsia="Calibri" w:hAnsi="Times New Roman" w:cs="Times New Roman"/>
        </w:rPr>
        <w:t xml:space="preserve"> от </w:t>
      </w:r>
      <w:r w:rsidR="00BF4DE2" w:rsidRPr="00BF4DE2">
        <w:rPr>
          <w:rFonts w:ascii="Times New Roman" w:eastAsia="Calibri" w:hAnsi="Times New Roman" w:cs="Times New Roman"/>
        </w:rPr>
        <w:t>25.05</w:t>
      </w:r>
      <w:r w:rsidRPr="00BF4DE2">
        <w:rPr>
          <w:rFonts w:ascii="Times New Roman" w:eastAsia="Calibri" w:hAnsi="Times New Roman" w:cs="Times New Roman"/>
        </w:rPr>
        <w:t>.2022г. «</w:t>
      </w:r>
      <w:r w:rsidR="00BF4DE2">
        <w:rPr>
          <w:rFonts w:ascii="Times New Roman" w:eastAsia="Calibri" w:hAnsi="Times New Roman" w:cs="Times New Roman"/>
        </w:rPr>
        <w:t xml:space="preserve">Об </w:t>
      </w:r>
      <w:r w:rsidR="00BF4DE2" w:rsidRPr="00BF4DE2">
        <w:rPr>
          <w:rFonts w:ascii="Times New Roman" w:eastAsia="Calibri" w:hAnsi="Times New Roman" w:cs="Times New Roman"/>
        </w:rPr>
        <w:t>аннулировании адреса</w:t>
      </w:r>
      <w:r w:rsidR="00BF4DE2">
        <w:rPr>
          <w:rFonts w:ascii="Times New Roman" w:eastAsia="Calibri" w:hAnsi="Times New Roman" w:cs="Times New Roman"/>
        </w:rPr>
        <w:t xml:space="preserve"> </w:t>
      </w:r>
      <w:r w:rsidR="00BF4DE2" w:rsidRPr="00BF4DE2">
        <w:rPr>
          <w:rFonts w:ascii="Times New Roman" w:eastAsia="Calibri" w:hAnsi="Times New Roman" w:cs="Times New Roman"/>
        </w:rPr>
        <w:t>объекта адресации</w:t>
      </w:r>
      <w:r w:rsidR="00A4585E" w:rsidRPr="00BF4DE2">
        <w:rPr>
          <w:rFonts w:ascii="Times New Roman" w:hAnsi="Times New Roman" w:cs="Times New Roman"/>
          <w:bCs/>
          <w:color w:val="000000"/>
        </w:rPr>
        <w:t>»</w:t>
      </w:r>
      <w:r w:rsidRPr="00BF4DE2">
        <w:rPr>
          <w:rFonts w:ascii="Times New Roman" w:hAnsi="Times New Roman" w:cs="Times New Roman"/>
        </w:rPr>
        <w:t>;</w:t>
      </w:r>
    </w:p>
    <w:p w:rsidR="003747A2" w:rsidRPr="00BF4DE2" w:rsidRDefault="003747A2" w:rsidP="00BF4DE2">
      <w:pPr>
        <w:pStyle w:val="21"/>
        <w:tabs>
          <w:tab w:val="left" w:pos="576"/>
        </w:tabs>
        <w:suppressAutoHyphens/>
        <w:ind w:right="708"/>
        <w:rPr>
          <w:sz w:val="22"/>
          <w:szCs w:val="22"/>
        </w:rPr>
      </w:pPr>
      <w:r w:rsidRPr="00BF4DE2">
        <w:rPr>
          <w:rFonts w:eastAsia="Calibri"/>
          <w:sz w:val="22"/>
          <w:szCs w:val="22"/>
        </w:rPr>
        <w:t>-</w:t>
      </w:r>
      <w:r w:rsidR="00BF4DE2" w:rsidRPr="00BF4DE2">
        <w:rPr>
          <w:rFonts w:eastAsia="Calibri"/>
          <w:sz w:val="22"/>
          <w:szCs w:val="22"/>
        </w:rPr>
        <w:t xml:space="preserve">распоряжение </w:t>
      </w:r>
      <w:r w:rsidRPr="00BF4DE2">
        <w:rPr>
          <w:rFonts w:eastAsia="Calibri"/>
          <w:sz w:val="22"/>
          <w:szCs w:val="22"/>
        </w:rPr>
        <w:t xml:space="preserve"> №</w:t>
      </w:r>
      <w:r w:rsidR="00BF4DE2" w:rsidRPr="00BF4DE2">
        <w:rPr>
          <w:rFonts w:eastAsia="Calibri"/>
          <w:sz w:val="22"/>
          <w:szCs w:val="22"/>
        </w:rPr>
        <w:t>17-р</w:t>
      </w:r>
      <w:r w:rsidRPr="00BF4DE2">
        <w:rPr>
          <w:rFonts w:eastAsia="Calibri"/>
          <w:sz w:val="22"/>
          <w:szCs w:val="22"/>
        </w:rPr>
        <w:t xml:space="preserve"> от </w:t>
      </w:r>
      <w:r w:rsidR="00BF4DE2" w:rsidRPr="00BF4DE2">
        <w:rPr>
          <w:rFonts w:eastAsia="Calibri"/>
          <w:sz w:val="22"/>
          <w:szCs w:val="22"/>
        </w:rPr>
        <w:t>26.05</w:t>
      </w:r>
      <w:r w:rsidRPr="00BF4DE2">
        <w:rPr>
          <w:rFonts w:eastAsia="Calibri"/>
          <w:sz w:val="22"/>
          <w:szCs w:val="22"/>
        </w:rPr>
        <w:t>.2022г. «</w:t>
      </w:r>
      <w:r w:rsidR="00BF4DE2">
        <w:rPr>
          <w:sz w:val="22"/>
          <w:szCs w:val="22"/>
        </w:rPr>
        <w:t xml:space="preserve">О присвоении </w:t>
      </w:r>
      <w:r w:rsidR="00BF4DE2" w:rsidRPr="00BF4DE2">
        <w:rPr>
          <w:sz w:val="22"/>
          <w:szCs w:val="22"/>
        </w:rPr>
        <w:t>адреса</w:t>
      </w:r>
      <w:r w:rsidR="00BF4DE2">
        <w:rPr>
          <w:sz w:val="22"/>
          <w:szCs w:val="22"/>
        </w:rPr>
        <w:t xml:space="preserve"> </w:t>
      </w:r>
      <w:r w:rsidR="00BF4DE2" w:rsidRPr="00BF4DE2">
        <w:rPr>
          <w:sz w:val="22"/>
          <w:szCs w:val="22"/>
        </w:rPr>
        <w:t>объекту адресации</w:t>
      </w:r>
      <w:r w:rsidR="00BF4DE2">
        <w:rPr>
          <w:sz w:val="22"/>
          <w:szCs w:val="22"/>
        </w:rPr>
        <w:t xml:space="preserve"> </w:t>
      </w:r>
      <w:r w:rsidR="00A4585E" w:rsidRPr="00BF4DE2">
        <w:rPr>
          <w:bCs/>
          <w:color w:val="000000"/>
          <w:sz w:val="22"/>
          <w:szCs w:val="22"/>
        </w:rPr>
        <w:t>»;</w:t>
      </w:r>
    </w:p>
    <w:p w:rsidR="001C5EA0" w:rsidRPr="00BF4DE2" w:rsidRDefault="003747A2" w:rsidP="00BF4DE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425"/>
        <w:jc w:val="both"/>
        <w:rPr>
          <w:rFonts w:ascii="Times New Roman" w:hAnsi="Times New Roman" w:cs="Times New Roman"/>
        </w:rPr>
      </w:pPr>
      <w:r w:rsidRPr="00BF4DE2">
        <w:rPr>
          <w:rFonts w:ascii="Times New Roman" w:eastAsia="Calibri" w:hAnsi="Times New Roman" w:cs="Times New Roman"/>
        </w:rPr>
        <w:t>-</w:t>
      </w:r>
      <w:r w:rsidR="00BF4DE2" w:rsidRPr="00BF4DE2">
        <w:rPr>
          <w:rFonts w:ascii="Times New Roman" w:eastAsia="Calibri" w:hAnsi="Times New Roman" w:cs="Times New Roman"/>
        </w:rPr>
        <w:t>распоряжение</w:t>
      </w:r>
      <w:r w:rsidRPr="00BF4DE2">
        <w:rPr>
          <w:rFonts w:ascii="Times New Roman" w:eastAsia="Calibri" w:hAnsi="Times New Roman" w:cs="Times New Roman"/>
        </w:rPr>
        <w:t xml:space="preserve"> №</w:t>
      </w:r>
      <w:r w:rsidR="00BF4DE2" w:rsidRPr="00BF4DE2">
        <w:rPr>
          <w:rFonts w:ascii="Times New Roman" w:eastAsia="Calibri" w:hAnsi="Times New Roman" w:cs="Times New Roman"/>
        </w:rPr>
        <w:t>18-р</w:t>
      </w:r>
      <w:r w:rsidRPr="00BF4DE2">
        <w:rPr>
          <w:rFonts w:ascii="Times New Roman" w:eastAsia="Calibri" w:hAnsi="Times New Roman" w:cs="Times New Roman"/>
        </w:rPr>
        <w:t xml:space="preserve"> от </w:t>
      </w:r>
      <w:r w:rsidR="00BF4DE2" w:rsidRPr="00BF4DE2">
        <w:rPr>
          <w:rFonts w:ascii="Times New Roman" w:eastAsia="Calibri" w:hAnsi="Times New Roman" w:cs="Times New Roman"/>
        </w:rPr>
        <w:t>31.05</w:t>
      </w:r>
      <w:r w:rsidRPr="00BF4DE2">
        <w:rPr>
          <w:rFonts w:ascii="Times New Roman" w:eastAsia="Calibri" w:hAnsi="Times New Roman" w:cs="Times New Roman"/>
        </w:rPr>
        <w:t>.2022г. «</w:t>
      </w:r>
      <w:r w:rsidR="00BF4DE2" w:rsidRPr="00BF4DE2">
        <w:rPr>
          <w:rFonts w:ascii="Times New Roman" w:hAnsi="Times New Roman" w:cs="Times New Roman"/>
        </w:rPr>
        <w:t>Об аннулировании адреса</w:t>
      </w:r>
      <w:r w:rsidR="00BF4DE2">
        <w:rPr>
          <w:rFonts w:ascii="Times New Roman" w:hAnsi="Times New Roman" w:cs="Times New Roman"/>
        </w:rPr>
        <w:t xml:space="preserve"> </w:t>
      </w:r>
      <w:r w:rsidR="00BF4DE2" w:rsidRPr="00BF4DE2">
        <w:rPr>
          <w:rFonts w:ascii="Times New Roman" w:hAnsi="Times New Roman" w:cs="Times New Roman"/>
        </w:rPr>
        <w:t>объекта адресации</w:t>
      </w:r>
      <w:r w:rsidR="00A4585E" w:rsidRPr="00BF4DE2">
        <w:rPr>
          <w:rFonts w:ascii="Times New Roman" w:hAnsi="Times New Roman" w:cs="Times New Roman"/>
        </w:rPr>
        <w:t>»</w:t>
      </w:r>
      <w:r w:rsidRPr="00BF4DE2">
        <w:rPr>
          <w:rFonts w:ascii="Times New Roman" w:hAnsi="Times New Roman" w:cs="Times New Roman"/>
        </w:rPr>
        <w:t>;</w:t>
      </w:r>
    </w:p>
    <w:p w:rsidR="00C50412" w:rsidRPr="00C50412" w:rsidRDefault="00C50412" w:rsidP="00116386">
      <w:pPr>
        <w:pStyle w:val="ae"/>
        <w:spacing w:after="0"/>
        <w:ind w:left="0"/>
        <w:rPr>
          <w:rFonts w:ascii="Times New Roman" w:eastAsia="Times New Roman" w:hAnsi="Times New Roman" w:cs="Times New Roman"/>
          <w:lang w:eastAsia="ar-SA"/>
        </w:rPr>
      </w:pPr>
    </w:p>
    <w:p w:rsidR="0012241F" w:rsidRPr="00C50412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</w:rPr>
      </w:pPr>
      <w:r w:rsidRPr="00C50412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решения оставляю за собой .</w:t>
      </w:r>
    </w:p>
    <w:p w:rsidR="00FD5617" w:rsidRPr="00C50412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40842" w:rsidRPr="00C50412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50412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C50412">
        <w:rPr>
          <w:rFonts w:ascii="Times New Roman" w:eastAsia="Times New Roman" w:hAnsi="Times New Roman" w:cs="Times New Roman"/>
          <w:b/>
          <w:lang w:eastAsia="ar-SA"/>
        </w:rPr>
        <w:t>а</w:t>
      </w:r>
      <w:r w:rsidRPr="00C50412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C50412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C50412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C50412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C50412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C5041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C50412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</w:t>
      </w:r>
      <w:r w:rsidR="000A783A" w:rsidRPr="00C50412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C50412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6E" w:rsidRDefault="00D5446E" w:rsidP="00060B30">
      <w:pPr>
        <w:spacing w:after="0" w:line="240" w:lineRule="auto"/>
      </w:pPr>
      <w:r>
        <w:separator/>
      </w:r>
    </w:p>
  </w:endnote>
  <w:endnote w:type="continuationSeparator" w:id="1">
    <w:p w:rsidR="00D5446E" w:rsidRDefault="00D5446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6E" w:rsidRDefault="00D5446E" w:rsidP="00060B30">
      <w:pPr>
        <w:spacing w:after="0" w:line="240" w:lineRule="auto"/>
      </w:pPr>
      <w:r>
        <w:separator/>
      </w:r>
    </w:p>
  </w:footnote>
  <w:footnote w:type="continuationSeparator" w:id="1">
    <w:p w:rsidR="00D5446E" w:rsidRDefault="00D5446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50D2B"/>
    <w:rsid w:val="00B533CA"/>
    <w:rsid w:val="00B76808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143</cp:revision>
  <cp:lastPrinted>2022-06-03T04:34:00Z</cp:lastPrinted>
  <dcterms:created xsi:type="dcterms:W3CDTF">2014-02-06T09:06:00Z</dcterms:created>
  <dcterms:modified xsi:type="dcterms:W3CDTF">2022-06-03T04:34:00Z</dcterms:modified>
</cp:coreProperties>
</file>