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9E" w:rsidRPr="00763662" w:rsidRDefault="00856A9E" w:rsidP="00856A9E">
      <w:pPr>
        <w:tabs>
          <w:tab w:val="left" w:pos="3900"/>
        </w:tabs>
        <w:spacing w:after="0" w:line="240" w:lineRule="auto"/>
        <w:rPr>
          <w:rFonts w:ascii="Times New Roman" w:eastAsia="Times New Roman" w:hAnsi="Times New Roman" w:cs="Times New Roman"/>
          <w:b/>
          <w:bCs/>
          <w:color w:val="000000"/>
          <w:sz w:val="24"/>
          <w:szCs w:val="24"/>
          <w:lang w:val="en-US"/>
        </w:rPr>
      </w:pPr>
      <w:r w:rsidRPr="00763662">
        <w:rPr>
          <w:rFonts w:ascii="Times New Roman" w:eastAsia="Times New Roman" w:hAnsi="Times New Roman" w:cs="Times New Roman"/>
          <w:b/>
          <w:bCs/>
          <w:color w:val="000000"/>
          <w:sz w:val="24"/>
          <w:szCs w:val="24"/>
          <w:lang w:val="en-US"/>
        </w:rPr>
        <w:tab/>
      </w:r>
      <w:r w:rsidRPr="00763662">
        <w:rPr>
          <w:rFonts w:ascii="Times New Roman" w:eastAsia="Times New Roman" w:hAnsi="Times New Roman" w:cs="Times New Roman"/>
          <w:b/>
          <w:bCs/>
          <w:noProof/>
          <w:color w:val="000000"/>
          <w:sz w:val="24"/>
          <w:szCs w:val="24"/>
        </w:rPr>
        <w:drawing>
          <wp:inline distT="0" distB="0" distL="0" distR="0">
            <wp:extent cx="946150" cy="1181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6150" cy="1181100"/>
                    </a:xfrm>
                    <a:prstGeom prst="rect">
                      <a:avLst/>
                    </a:prstGeom>
                    <a:noFill/>
                    <a:ln w="9525">
                      <a:noFill/>
                      <a:miter lim="800000"/>
                      <a:headEnd/>
                      <a:tailEnd/>
                    </a:ln>
                  </pic:spPr>
                </pic:pic>
              </a:graphicData>
            </a:graphic>
          </wp:inline>
        </w:drawing>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АДМИНИСТРАЦИЯ</w:t>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 xml:space="preserve"> БОЛЬШЕКАРАЙСКОГО МУНИЦИПАЛЬНОГО ОБРАЗОВАНИЯ</w:t>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РОМАНОВСКОГО МУНИЦИПАЛЬНОГО РАЙОНА</w:t>
      </w:r>
    </w:p>
    <w:p w:rsidR="00856A9E" w:rsidRPr="00763662" w:rsidRDefault="00856A9E" w:rsidP="00856A9E">
      <w:pPr>
        <w:spacing w:after="0" w:line="240" w:lineRule="auto"/>
        <w:jc w:val="center"/>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САРАТОВСКОЙ ОБЛАСТИ</w:t>
      </w:r>
    </w:p>
    <w:p w:rsidR="00856A9E" w:rsidRPr="00763662" w:rsidRDefault="00856A9E" w:rsidP="00856A9E">
      <w:pPr>
        <w:pStyle w:val="a6"/>
        <w:tabs>
          <w:tab w:val="left" w:pos="708"/>
        </w:tabs>
        <w:spacing w:line="288" w:lineRule="auto"/>
        <w:jc w:val="center"/>
        <w:rPr>
          <w:rFonts w:ascii="Times New Roman" w:hAnsi="Times New Roman" w:cs="Times New Roman"/>
          <w:b/>
          <w:sz w:val="24"/>
          <w:szCs w:val="24"/>
        </w:rPr>
      </w:pPr>
      <w:r w:rsidRPr="00763662">
        <w:rPr>
          <w:rFonts w:ascii="Times New Roman" w:hAnsi="Times New Roman" w:cs="Times New Roman"/>
          <w:b/>
          <w:sz w:val="24"/>
          <w:szCs w:val="24"/>
        </w:rPr>
        <w:t>ПОСТАНОВЛЕНИЕ</w:t>
      </w:r>
    </w:p>
    <w:p w:rsidR="00856A9E" w:rsidRPr="00B34AD3" w:rsidRDefault="00856A9E" w:rsidP="00856A9E">
      <w:pPr>
        <w:pStyle w:val="a6"/>
        <w:tabs>
          <w:tab w:val="left" w:pos="708"/>
        </w:tabs>
        <w:spacing w:line="288" w:lineRule="auto"/>
        <w:jc w:val="center"/>
        <w:rPr>
          <w:rFonts w:ascii="Times New Roman" w:hAnsi="Times New Roman" w:cs="Times New Roman"/>
          <w:b/>
          <w:sz w:val="24"/>
          <w:szCs w:val="24"/>
          <w:lang w:val="en-US"/>
        </w:rPr>
      </w:pPr>
      <w:r w:rsidRPr="00763662">
        <w:rPr>
          <w:rFonts w:ascii="Times New Roman" w:hAnsi="Times New Roman" w:cs="Times New Roman"/>
          <w:b/>
          <w:sz w:val="24"/>
          <w:szCs w:val="24"/>
        </w:rPr>
        <w:t xml:space="preserve"> №</w:t>
      </w:r>
      <w:r w:rsidR="00763662" w:rsidRPr="00763662">
        <w:rPr>
          <w:rFonts w:ascii="Times New Roman" w:hAnsi="Times New Roman" w:cs="Times New Roman"/>
          <w:b/>
          <w:sz w:val="24"/>
          <w:szCs w:val="24"/>
        </w:rPr>
        <w:t>1</w:t>
      </w:r>
      <w:r w:rsidR="00B34AD3">
        <w:rPr>
          <w:rFonts w:ascii="Times New Roman" w:hAnsi="Times New Roman" w:cs="Times New Roman"/>
          <w:b/>
          <w:sz w:val="24"/>
          <w:szCs w:val="24"/>
          <w:lang w:val="en-US"/>
        </w:rPr>
        <w:t>8</w:t>
      </w:r>
    </w:p>
    <w:p w:rsidR="00856A9E" w:rsidRPr="00763662" w:rsidRDefault="00856A9E" w:rsidP="00856A9E">
      <w:pPr>
        <w:spacing w:after="0" w:line="240" w:lineRule="auto"/>
        <w:rPr>
          <w:rFonts w:ascii="Times New Roman" w:hAnsi="Times New Roman" w:cs="Times New Roman"/>
          <w:b/>
          <w:bCs/>
          <w:sz w:val="24"/>
          <w:szCs w:val="24"/>
        </w:rPr>
      </w:pPr>
      <w:r w:rsidRPr="00763662">
        <w:rPr>
          <w:rFonts w:ascii="Times New Roman" w:hAnsi="Times New Roman" w:cs="Times New Roman"/>
          <w:b/>
          <w:bCs/>
          <w:sz w:val="24"/>
          <w:szCs w:val="24"/>
        </w:rPr>
        <w:t xml:space="preserve">от  </w:t>
      </w:r>
      <w:r w:rsidR="00B34AD3">
        <w:rPr>
          <w:rFonts w:ascii="Times New Roman" w:hAnsi="Times New Roman" w:cs="Times New Roman"/>
          <w:b/>
          <w:bCs/>
          <w:sz w:val="24"/>
          <w:szCs w:val="24"/>
          <w:lang w:val="en-US"/>
        </w:rPr>
        <w:t>04</w:t>
      </w:r>
      <w:r w:rsidRPr="00763662">
        <w:rPr>
          <w:rFonts w:ascii="Times New Roman" w:hAnsi="Times New Roman" w:cs="Times New Roman"/>
          <w:b/>
          <w:bCs/>
          <w:sz w:val="24"/>
          <w:szCs w:val="24"/>
        </w:rPr>
        <w:t>.</w:t>
      </w:r>
      <w:r w:rsidR="00763662" w:rsidRPr="00763662">
        <w:rPr>
          <w:rFonts w:ascii="Times New Roman" w:hAnsi="Times New Roman" w:cs="Times New Roman"/>
          <w:b/>
          <w:bCs/>
          <w:sz w:val="24"/>
          <w:szCs w:val="24"/>
        </w:rPr>
        <w:t>0</w:t>
      </w:r>
      <w:r w:rsidR="00B34AD3">
        <w:rPr>
          <w:rFonts w:ascii="Times New Roman" w:hAnsi="Times New Roman" w:cs="Times New Roman"/>
          <w:b/>
          <w:bCs/>
          <w:sz w:val="24"/>
          <w:szCs w:val="24"/>
          <w:lang w:val="en-US"/>
        </w:rPr>
        <w:t>5</w:t>
      </w:r>
      <w:r w:rsidRPr="00763662">
        <w:rPr>
          <w:rFonts w:ascii="Times New Roman" w:hAnsi="Times New Roman" w:cs="Times New Roman"/>
          <w:b/>
          <w:bCs/>
          <w:sz w:val="24"/>
          <w:szCs w:val="24"/>
        </w:rPr>
        <w:t>.202</w:t>
      </w:r>
      <w:r w:rsidR="00763662" w:rsidRPr="00763662">
        <w:rPr>
          <w:rFonts w:ascii="Times New Roman" w:hAnsi="Times New Roman" w:cs="Times New Roman"/>
          <w:b/>
          <w:bCs/>
          <w:sz w:val="24"/>
          <w:szCs w:val="24"/>
        </w:rPr>
        <w:t>3</w:t>
      </w:r>
      <w:r w:rsidRPr="00763662">
        <w:rPr>
          <w:rFonts w:ascii="Times New Roman" w:hAnsi="Times New Roman" w:cs="Times New Roman"/>
          <w:b/>
          <w:bCs/>
          <w:sz w:val="24"/>
          <w:szCs w:val="24"/>
        </w:rPr>
        <w:t xml:space="preserve"> года                                        </w:t>
      </w:r>
    </w:p>
    <w:p w:rsidR="00856A9E" w:rsidRPr="00763662" w:rsidRDefault="00856A9E" w:rsidP="00602539">
      <w:pPr>
        <w:spacing w:after="0" w:line="240" w:lineRule="auto"/>
        <w:rPr>
          <w:rFonts w:ascii="Times New Roman" w:hAnsi="Times New Roman" w:cs="Times New Roman"/>
          <w:b/>
          <w:bCs/>
          <w:sz w:val="24"/>
          <w:szCs w:val="24"/>
        </w:rPr>
      </w:pPr>
      <w:r w:rsidRPr="00763662">
        <w:rPr>
          <w:rFonts w:ascii="Times New Roman" w:hAnsi="Times New Roman" w:cs="Times New Roman"/>
          <w:b/>
          <w:bCs/>
          <w:sz w:val="24"/>
          <w:szCs w:val="24"/>
          <w:lang w:val="en-US"/>
        </w:rPr>
        <w:t>c</w:t>
      </w:r>
      <w:r w:rsidRPr="00763662">
        <w:rPr>
          <w:rFonts w:ascii="Times New Roman" w:hAnsi="Times New Roman" w:cs="Times New Roman"/>
          <w:b/>
          <w:bCs/>
          <w:sz w:val="24"/>
          <w:szCs w:val="24"/>
        </w:rPr>
        <w:t>. Большой Карай</w:t>
      </w:r>
    </w:p>
    <w:p w:rsidR="00602539" w:rsidRPr="00763662" w:rsidRDefault="00330B28"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О внесении изменений в постановление №2</w:t>
      </w:r>
      <w:r w:rsidR="00B34AD3" w:rsidRPr="00B34AD3">
        <w:rPr>
          <w:rFonts w:ascii="Times New Roman" w:eastAsia="Times New Roman" w:hAnsi="Times New Roman" w:cs="Times New Roman"/>
          <w:b/>
          <w:bCs/>
          <w:color w:val="000000"/>
          <w:sz w:val="24"/>
          <w:szCs w:val="24"/>
        </w:rPr>
        <w:t>5</w:t>
      </w:r>
      <w:r w:rsidRPr="00763662">
        <w:rPr>
          <w:rFonts w:ascii="Times New Roman" w:eastAsia="Times New Roman" w:hAnsi="Times New Roman" w:cs="Times New Roman"/>
          <w:b/>
          <w:bCs/>
          <w:color w:val="000000"/>
          <w:sz w:val="24"/>
          <w:szCs w:val="24"/>
        </w:rPr>
        <w:t xml:space="preserve"> от 21.05.2021г. «</w:t>
      </w:r>
      <w:r w:rsidR="00602539" w:rsidRPr="00763662">
        <w:rPr>
          <w:rFonts w:ascii="Times New Roman" w:eastAsia="Times New Roman" w:hAnsi="Times New Roman" w:cs="Times New Roman"/>
          <w:b/>
          <w:bCs/>
          <w:color w:val="000000"/>
          <w:sz w:val="24"/>
          <w:szCs w:val="24"/>
        </w:rPr>
        <w:t>Об утверждении административного регламента</w:t>
      </w:r>
    </w:p>
    <w:p w:rsidR="00602539" w:rsidRPr="00763662" w:rsidRDefault="00602539"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предоставления муниципальной услуги</w:t>
      </w:r>
    </w:p>
    <w:p w:rsidR="00B34AD3" w:rsidRPr="007A07C3" w:rsidRDefault="00602539" w:rsidP="00B34AD3">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w:t>
      </w:r>
      <w:r w:rsidR="00B34AD3" w:rsidRPr="007A07C3">
        <w:rPr>
          <w:rFonts w:ascii="Times New Roman" w:eastAsia="Times New Roman" w:hAnsi="Times New Roman" w:cs="Times New Roman"/>
          <w:b/>
          <w:bCs/>
          <w:color w:val="000000"/>
          <w:sz w:val="24"/>
          <w:szCs w:val="24"/>
        </w:rPr>
        <w:t>Назначение пенсии за выслугу лет лицам,</w:t>
      </w:r>
    </w:p>
    <w:p w:rsidR="00602539" w:rsidRPr="00763662" w:rsidRDefault="00B34AD3" w:rsidP="00B34AD3">
      <w:pPr>
        <w:spacing w:after="0" w:line="240" w:lineRule="auto"/>
        <w:rPr>
          <w:rFonts w:ascii="Times New Roman" w:eastAsia="Times New Roman" w:hAnsi="Times New Roman" w:cs="Times New Roman"/>
          <w:color w:val="000000"/>
          <w:sz w:val="24"/>
          <w:szCs w:val="24"/>
        </w:rPr>
      </w:pPr>
      <w:r w:rsidRPr="007A07C3">
        <w:rPr>
          <w:rFonts w:ascii="Times New Roman" w:eastAsia="Times New Roman" w:hAnsi="Times New Roman" w:cs="Times New Roman"/>
          <w:b/>
          <w:bCs/>
          <w:color w:val="000000"/>
          <w:sz w:val="24"/>
          <w:szCs w:val="24"/>
        </w:rPr>
        <w:t>замещавшим должности муниципальной службы</w:t>
      </w:r>
      <w:r w:rsidR="00602539" w:rsidRPr="00763662">
        <w:rPr>
          <w:rFonts w:ascii="Times New Roman" w:eastAsia="Times New Roman" w:hAnsi="Times New Roman" w:cs="Times New Roman"/>
          <w:b/>
          <w:bCs/>
          <w:color w:val="000000"/>
          <w:sz w:val="24"/>
          <w:szCs w:val="24"/>
        </w:rPr>
        <w:t>»</w:t>
      </w:r>
    </w:p>
    <w:p w:rsidR="00602539" w:rsidRPr="00763662" w:rsidRDefault="00602539" w:rsidP="00602539">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 </w:t>
      </w:r>
    </w:p>
    <w:p w:rsidR="00602539" w:rsidRPr="00763662" w:rsidRDefault="00602539" w:rsidP="00602539">
      <w:pPr>
        <w:spacing w:after="0" w:line="240" w:lineRule="auto"/>
        <w:ind w:firstLine="708"/>
        <w:jc w:val="both"/>
        <w:rPr>
          <w:rFonts w:ascii="Times New Roman" w:eastAsia="Times New Roman" w:hAnsi="Times New Roman" w:cs="Times New Roman"/>
          <w:b/>
          <w:bCs/>
          <w:color w:val="000000"/>
          <w:sz w:val="24"/>
          <w:szCs w:val="24"/>
        </w:rPr>
      </w:pPr>
      <w:r w:rsidRPr="00763662">
        <w:rPr>
          <w:rFonts w:ascii="Times New Roman" w:eastAsia="Times New Roman" w:hAnsi="Times New Roman" w:cs="Times New Roman"/>
          <w:b/>
          <w:bCs/>
          <w:color w:val="000000"/>
          <w:sz w:val="24"/>
          <w:szCs w:val="24"/>
        </w:rPr>
        <w:t> </w:t>
      </w:r>
    </w:p>
    <w:p w:rsidR="00330B28" w:rsidRPr="00CB3B95" w:rsidRDefault="00330B28" w:rsidP="00330B28">
      <w:pPr>
        <w:spacing w:after="0" w:line="240" w:lineRule="auto"/>
        <w:ind w:firstLine="708"/>
        <w:jc w:val="both"/>
        <w:rPr>
          <w:rFonts w:ascii="Times New Roman" w:eastAsia="Times New Roman" w:hAnsi="Times New Roman" w:cs="Times New Roman"/>
          <w:b/>
          <w:bCs/>
          <w:color w:val="000000"/>
          <w:sz w:val="24"/>
          <w:szCs w:val="24"/>
        </w:rPr>
      </w:pPr>
      <w:r w:rsidRPr="00763662">
        <w:rPr>
          <w:rFonts w:ascii="Times New Roman" w:eastAsia="Times New Roman" w:hAnsi="Times New Roman" w:cs="Times New Roman"/>
          <w:color w:val="000000"/>
          <w:sz w:val="24"/>
          <w:szCs w:val="24"/>
        </w:rPr>
        <w:t>Руководствуясь Федеральным законом от 27 июля 2010 года №210-ФЗ «Об организации предоставления государственных и муниципальных услуг» ,Постановлением Правительства РФ №1067 от 15.06.2022г.</w:t>
      </w:r>
      <w:r w:rsidRPr="00763662">
        <w:rPr>
          <w:rFonts w:ascii="Times New Roman" w:hAnsi="Times New Roman" w:cs="Times New Roman"/>
          <w:color w:val="333333"/>
          <w:sz w:val="24"/>
          <w:szCs w:val="24"/>
          <w:shd w:val="clear" w:color="auto" w:fill="FFFFFF"/>
        </w:rPr>
        <w:t xml:space="preserve"> «О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B3B95">
        <w:rPr>
          <w:rFonts w:ascii="Times New Roman" w:hAnsi="Times New Roman" w:cs="Times New Roman"/>
          <w:color w:val="333333"/>
          <w:sz w:val="24"/>
          <w:szCs w:val="24"/>
          <w:shd w:val="clear" w:color="auto" w:fill="FFFFFF"/>
        </w:rPr>
        <w:t>,Федеральным законом от 29.12.2020г №479-ФЗ «О внесении изменений в отдельные законодательные акты Российской Федерации»,Федеральным законом от 29.12.2022г.№572-ФЗ «</w:t>
      </w:r>
      <w:r w:rsidR="00CB3B95" w:rsidRPr="00CB3B95">
        <w:rPr>
          <w:rFonts w:ascii="Times New Roman" w:hAnsi="Times New Roman" w:cs="Times New Roman"/>
          <w:color w:val="020C22"/>
          <w:sz w:val="24"/>
          <w:szCs w:val="24"/>
          <w:shd w:val="clear" w:color="auto" w:fill="FEFEFE"/>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CB3B95">
        <w:rPr>
          <w:rFonts w:ascii="Times New Roman" w:hAnsi="Times New Roman" w:cs="Times New Roman"/>
          <w:color w:val="020C22"/>
          <w:sz w:val="24"/>
          <w:szCs w:val="24"/>
          <w:shd w:val="clear" w:color="auto" w:fill="FEFEFE"/>
        </w:rPr>
        <w:t xml:space="preserve">», </w:t>
      </w:r>
    </w:p>
    <w:p w:rsidR="00CB3B95" w:rsidRDefault="00CB3B95" w:rsidP="00330B28">
      <w:pPr>
        <w:spacing w:after="0" w:line="240" w:lineRule="auto"/>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330B28" w:rsidRPr="00763662" w:rsidRDefault="00330B28" w:rsidP="00330B28">
      <w:pPr>
        <w:spacing w:after="0" w:line="240" w:lineRule="auto"/>
        <w:ind w:firstLine="567"/>
        <w:jc w:val="center"/>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ПОСТАНОВЛЯЮ:</w:t>
      </w:r>
    </w:p>
    <w:p w:rsidR="00330B28" w:rsidRPr="00763662" w:rsidRDefault="00330B28" w:rsidP="00330B28">
      <w:pPr>
        <w:spacing w:after="0" w:line="240" w:lineRule="auto"/>
        <w:ind w:firstLine="567"/>
        <w:jc w:val="center"/>
        <w:rPr>
          <w:rFonts w:ascii="Times New Roman" w:eastAsia="Times New Roman" w:hAnsi="Times New Roman" w:cs="Times New Roman"/>
          <w:color w:val="000000"/>
          <w:sz w:val="24"/>
          <w:szCs w:val="24"/>
        </w:rPr>
      </w:pPr>
      <w:r w:rsidRPr="00763662">
        <w:rPr>
          <w:rFonts w:ascii="Times New Roman" w:eastAsia="Times New Roman" w:hAnsi="Times New Roman" w:cs="Times New Roman"/>
          <w:b/>
          <w:bCs/>
          <w:color w:val="000000"/>
          <w:sz w:val="24"/>
          <w:szCs w:val="24"/>
        </w:rPr>
        <w:t> </w:t>
      </w:r>
    </w:p>
    <w:p w:rsidR="00763662" w:rsidRPr="00B34AD3" w:rsidRDefault="00330B28" w:rsidP="00B34AD3">
      <w:pPr>
        <w:spacing w:after="0" w:line="240" w:lineRule="auto"/>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 xml:space="preserve">   1.Внести в постановление №2</w:t>
      </w:r>
      <w:r w:rsidR="00B34AD3" w:rsidRPr="00B34AD3">
        <w:rPr>
          <w:rFonts w:ascii="Times New Roman" w:eastAsia="Times New Roman" w:hAnsi="Times New Roman" w:cs="Times New Roman"/>
          <w:color w:val="000000"/>
          <w:sz w:val="24"/>
          <w:szCs w:val="24"/>
        </w:rPr>
        <w:t>5</w:t>
      </w:r>
      <w:r w:rsidRPr="00763662">
        <w:rPr>
          <w:rFonts w:ascii="Times New Roman" w:eastAsia="Times New Roman" w:hAnsi="Times New Roman" w:cs="Times New Roman"/>
          <w:color w:val="000000"/>
          <w:sz w:val="24"/>
          <w:szCs w:val="24"/>
        </w:rPr>
        <w:t xml:space="preserve"> от 21.05.2021г. «</w:t>
      </w:r>
      <w:r w:rsidRPr="00763662">
        <w:rPr>
          <w:rFonts w:ascii="Times New Roman" w:eastAsia="Times New Roman" w:hAnsi="Times New Roman" w:cs="Times New Roman"/>
          <w:b/>
          <w:bCs/>
          <w:color w:val="000000"/>
          <w:sz w:val="24"/>
          <w:szCs w:val="24"/>
        </w:rPr>
        <w:t>Об утверждении административного регламента</w:t>
      </w:r>
      <w:r w:rsidRPr="00763662">
        <w:rPr>
          <w:rFonts w:ascii="Times New Roman" w:eastAsia="Times New Roman" w:hAnsi="Times New Roman" w:cs="Times New Roman"/>
          <w:color w:val="000000"/>
          <w:sz w:val="24"/>
          <w:szCs w:val="24"/>
        </w:rPr>
        <w:t xml:space="preserve"> </w:t>
      </w:r>
      <w:r w:rsidRPr="00763662">
        <w:rPr>
          <w:rFonts w:ascii="Times New Roman" w:eastAsia="Times New Roman" w:hAnsi="Times New Roman" w:cs="Times New Roman"/>
          <w:b/>
          <w:bCs/>
          <w:color w:val="000000"/>
          <w:sz w:val="24"/>
          <w:szCs w:val="24"/>
        </w:rPr>
        <w:t>предоставления муниципальной услуги</w:t>
      </w:r>
      <w:r w:rsidRPr="00763662">
        <w:rPr>
          <w:rFonts w:ascii="Times New Roman" w:eastAsia="Times New Roman" w:hAnsi="Times New Roman" w:cs="Times New Roman"/>
          <w:color w:val="000000"/>
          <w:sz w:val="24"/>
          <w:szCs w:val="24"/>
        </w:rPr>
        <w:t xml:space="preserve"> </w:t>
      </w:r>
      <w:r w:rsidRPr="00763662">
        <w:rPr>
          <w:rFonts w:ascii="Times New Roman" w:eastAsia="Times New Roman" w:hAnsi="Times New Roman" w:cs="Times New Roman"/>
          <w:b/>
          <w:bCs/>
          <w:color w:val="000000"/>
          <w:sz w:val="24"/>
          <w:szCs w:val="24"/>
        </w:rPr>
        <w:t>«</w:t>
      </w:r>
      <w:r w:rsidR="00B34AD3" w:rsidRPr="007A07C3">
        <w:rPr>
          <w:rFonts w:ascii="Times New Roman" w:eastAsia="Times New Roman" w:hAnsi="Times New Roman" w:cs="Times New Roman"/>
          <w:b/>
          <w:bCs/>
          <w:color w:val="000000"/>
          <w:sz w:val="24"/>
          <w:szCs w:val="24"/>
        </w:rPr>
        <w:t>Назначение пенсии за выслугу лет лицам,</w:t>
      </w:r>
      <w:r w:rsidR="00B34AD3" w:rsidRPr="00B34AD3">
        <w:rPr>
          <w:rFonts w:ascii="Times New Roman" w:eastAsia="Times New Roman" w:hAnsi="Times New Roman" w:cs="Times New Roman"/>
          <w:color w:val="000000"/>
          <w:sz w:val="24"/>
          <w:szCs w:val="24"/>
        </w:rPr>
        <w:t xml:space="preserve"> </w:t>
      </w:r>
      <w:r w:rsidR="00B34AD3" w:rsidRPr="007A07C3">
        <w:rPr>
          <w:rFonts w:ascii="Times New Roman" w:eastAsia="Times New Roman" w:hAnsi="Times New Roman" w:cs="Times New Roman"/>
          <w:b/>
          <w:bCs/>
          <w:color w:val="000000"/>
          <w:sz w:val="24"/>
          <w:szCs w:val="24"/>
        </w:rPr>
        <w:t>замещавшим должности муниципальной службы</w:t>
      </w:r>
      <w:r w:rsidR="00401C0A">
        <w:rPr>
          <w:rFonts w:ascii="Times New Roman" w:eastAsia="Times New Roman" w:hAnsi="Times New Roman" w:cs="Times New Roman"/>
          <w:b/>
          <w:color w:val="000000"/>
          <w:sz w:val="24"/>
          <w:szCs w:val="24"/>
        </w:rPr>
        <w:t>»</w:t>
      </w:r>
      <w:r w:rsidR="00763662" w:rsidRPr="00401C0A">
        <w:rPr>
          <w:rFonts w:ascii="Times New Roman" w:eastAsia="Times New Roman" w:hAnsi="Times New Roman" w:cs="Times New Roman"/>
          <w:b/>
          <w:color w:val="000000"/>
          <w:sz w:val="24"/>
          <w:szCs w:val="24"/>
        </w:rPr>
        <w:t xml:space="preserve"> </w:t>
      </w:r>
      <w:r w:rsidR="00763662">
        <w:rPr>
          <w:rFonts w:ascii="Times New Roman" w:eastAsia="Times New Roman" w:hAnsi="Times New Roman" w:cs="Times New Roman"/>
          <w:color w:val="000000"/>
          <w:sz w:val="24"/>
          <w:szCs w:val="24"/>
        </w:rPr>
        <w:t xml:space="preserve">следующие </w:t>
      </w:r>
      <w:r w:rsidR="00763662" w:rsidRPr="00763662">
        <w:rPr>
          <w:rFonts w:ascii="Times New Roman" w:eastAsia="Times New Roman" w:hAnsi="Times New Roman" w:cs="Times New Roman"/>
          <w:color w:val="000000"/>
          <w:sz w:val="24"/>
          <w:szCs w:val="24"/>
        </w:rPr>
        <w:t>изменения</w:t>
      </w:r>
      <w:r w:rsidR="00763662">
        <w:rPr>
          <w:rFonts w:ascii="Times New Roman" w:eastAsia="Times New Roman" w:hAnsi="Times New Roman" w:cs="Times New Roman"/>
          <w:bCs/>
          <w:color w:val="000000"/>
          <w:sz w:val="24"/>
          <w:szCs w:val="24"/>
        </w:rPr>
        <w:t>:</w:t>
      </w:r>
    </w:p>
    <w:p w:rsidR="00330B28" w:rsidRPr="00763662" w:rsidRDefault="00330B28" w:rsidP="00763662">
      <w:pPr>
        <w:spacing w:after="0" w:line="240" w:lineRule="auto"/>
        <w:ind w:firstLine="540"/>
        <w:jc w:val="both"/>
        <w:rPr>
          <w:rFonts w:ascii="Times New Roman" w:eastAsia="Times New Roman" w:hAnsi="Times New Roman" w:cs="Times New Roman"/>
          <w:color w:val="000000"/>
          <w:sz w:val="24"/>
          <w:szCs w:val="24"/>
        </w:rPr>
      </w:pPr>
      <w:r w:rsidRPr="00763662">
        <w:rPr>
          <w:rFonts w:ascii="Times New Roman" w:eastAsia="Times New Roman" w:hAnsi="Times New Roman" w:cs="Times New Roman"/>
          <w:bCs/>
          <w:color w:val="000000"/>
          <w:sz w:val="24"/>
          <w:szCs w:val="24"/>
        </w:rPr>
        <w:t xml:space="preserve"> </w:t>
      </w:r>
      <w:r w:rsidR="00763662">
        <w:rPr>
          <w:rFonts w:ascii="Times New Roman" w:eastAsia="Times New Roman" w:hAnsi="Times New Roman" w:cs="Times New Roman"/>
          <w:bCs/>
          <w:color w:val="000000"/>
          <w:sz w:val="24"/>
          <w:szCs w:val="24"/>
        </w:rPr>
        <w:t>1)Д</w:t>
      </w:r>
      <w:r w:rsidRPr="00763662">
        <w:rPr>
          <w:rFonts w:ascii="Times New Roman" w:eastAsia="Times New Roman" w:hAnsi="Times New Roman" w:cs="Times New Roman"/>
          <w:bCs/>
          <w:color w:val="000000"/>
          <w:sz w:val="24"/>
          <w:szCs w:val="24"/>
        </w:rPr>
        <w:t>обави</w:t>
      </w:r>
      <w:r w:rsidR="00763662">
        <w:rPr>
          <w:rFonts w:ascii="Times New Roman" w:eastAsia="Times New Roman" w:hAnsi="Times New Roman" w:cs="Times New Roman"/>
          <w:bCs/>
          <w:color w:val="000000"/>
          <w:sz w:val="24"/>
          <w:szCs w:val="24"/>
        </w:rPr>
        <w:t>ть</w:t>
      </w:r>
      <w:r w:rsidRPr="00763662">
        <w:rPr>
          <w:rFonts w:ascii="Times New Roman" w:eastAsia="Times New Roman" w:hAnsi="Times New Roman" w:cs="Times New Roman"/>
          <w:bCs/>
          <w:color w:val="000000"/>
          <w:sz w:val="24"/>
          <w:szCs w:val="24"/>
        </w:rPr>
        <w:t xml:space="preserve"> в пункт </w:t>
      </w:r>
      <w:r w:rsidR="00763662" w:rsidRPr="00763662">
        <w:rPr>
          <w:rFonts w:ascii="Times New Roman" w:eastAsia="Times New Roman" w:hAnsi="Times New Roman" w:cs="Times New Roman"/>
          <w:b/>
          <w:bCs/>
          <w:i/>
          <w:iCs/>
          <w:color w:val="000000"/>
          <w:sz w:val="24"/>
          <w:szCs w:val="24"/>
        </w:rPr>
        <w:t>Особенности взаимодействия с заявителем при предоставлении муниципальной услуги</w:t>
      </w:r>
      <w:r w:rsidR="00763662">
        <w:rPr>
          <w:rFonts w:ascii="Times New Roman" w:eastAsia="Times New Roman" w:hAnsi="Times New Roman" w:cs="Times New Roman"/>
          <w:color w:val="000000"/>
          <w:sz w:val="24"/>
          <w:szCs w:val="24"/>
        </w:rPr>
        <w:t xml:space="preserve"> </w:t>
      </w:r>
      <w:r w:rsidRPr="00763662">
        <w:rPr>
          <w:rFonts w:ascii="Times New Roman" w:eastAsia="Times New Roman" w:hAnsi="Times New Roman" w:cs="Times New Roman"/>
          <w:bCs/>
          <w:iCs/>
          <w:color w:val="000000"/>
          <w:sz w:val="24"/>
          <w:szCs w:val="24"/>
        </w:rPr>
        <w:t>подпункт</w:t>
      </w:r>
      <w:r w:rsidR="00763662" w:rsidRPr="00763662">
        <w:rPr>
          <w:rFonts w:ascii="Times New Roman" w:eastAsia="Times New Roman" w:hAnsi="Times New Roman" w:cs="Times New Roman"/>
          <w:bCs/>
          <w:iCs/>
          <w:color w:val="000000"/>
          <w:sz w:val="24"/>
          <w:szCs w:val="24"/>
        </w:rPr>
        <w:t>ы</w:t>
      </w:r>
      <w:r w:rsidRPr="00763662">
        <w:rPr>
          <w:rFonts w:ascii="Times New Roman" w:eastAsia="Times New Roman" w:hAnsi="Times New Roman" w:cs="Times New Roman"/>
          <w:bCs/>
          <w:iCs/>
          <w:color w:val="000000"/>
          <w:sz w:val="24"/>
          <w:szCs w:val="24"/>
        </w:rPr>
        <w:t xml:space="preserve"> 2.</w:t>
      </w:r>
      <w:r w:rsidR="00763662" w:rsidRPr="00763662">
        <w:rPr>
          <w:rFonts w:ascii="Times New Roman" w:eastAsia="Times New Roman" w:hAnsi="Times New Roman" w:cs="Times New Roman"/>
          <w:bCs/>
          <w:iCs/>
          <w:color w:val="000000"/>
          <w:sz w:val="24"/>
          <w:szCs w:val="24"/>
        </w:rPr>
        <w:t>9</w:t>
      </w:r>
      <w:r w:rsidRPr="00763662">
        <w:rPr>
          <w:rFonts w:ascii="Times New Roman" w:eastAsia="Times New Roman" w:hAnsi="Times New Roman" w:cs="Times New Roman"/>
          <w:bCs/>
          <w:iCs/>
          <w:color w:val="000000"/>
          <w:sz w:val="24"/>
          <w:szCs w:val="24"/>
        </w:rPr>
        <w:t xml:space="preserve"> </w:t>
      </w:r>
      <w:r w:rsidR="00763662" w:rsidRPr="00763662">
        <w:rPr>
          <w:rFonts w:ascii="Times New Roman" w:eastAsia="Times New Roman" w:hAnsi="Times New Roman" w:cs="Times New Roman"/>
          <w:bCs/>
          <w:iCs/>
          <w:color w:val="000000"/>
          <w:sz w:val="24"/>
          <w:szCs w:val="24"/>
        </w:rPr>
        <w:t xml:space="preserve">,2.9.1,2.9.2 </w:t>
      </w:r>
      <w:r w:rsidRPr="00763662">
        <w:rPr>
          <w:rFonts w:ascii="Times New Roman" w:eastAsia="Times New Roman" w:hAnsi="Times New Roman" w:cs="Times New Roman"/>
          <w:bCs/>
          <w:iCs/>
          <w:color w:val="000000"/>
          <w:sz w:val="24"/>
          <w:szCs w:val="24"/>
        </w:rPr>
        <w:t>следующего содержания:</w:t>
      </w:r>
    </w:p>
    <w:p w:rsidR="00763662" w:rsidRPr="00763662" w:rsidRDefault="00763662" w:rsidP="00763662">
      <w:pPr>
        <w:tabs>
          <w:tab w:val="center" w:pos="4947"/>
        </w:tabs>
        <w:spacing w:after="0" w:line="240" w:lineRule="auto"/>
        <w:ind w:firstLine="5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763662">
        <w:rPr>
          <w:rFonts w:ascii="Times New Roman" w:eastAsia="Times New Roman" w:hAnsi="Times New Roman" w:cs="Times New Roman"/>
          <w:bCs/>
          <w:color w:val="000000"/>
          <w:sz w:val="24"/>
          <w:szCs w:val="24"/>
        </w:rPr>
        <w:t>2.9 В целях предоставления муниципальной услуги</w:t>
      </w:r>
      <w:r w:rsidR="00CB3B95">
        <w:rPr>
          <w:rFonts w:ascii="Times New Roman" w:eastAsia="Times New Roman" w:hAnsi="Times New Roman" w:cs="Times New Roman"/>
          <w:bCs/>
          <w:color w:val="000000"/>
          <w:sz w:val="24"/>
          <w:szCs w:val="24"/>
        </w:rPr>
        <w:t xml:space="preserve"> установление личности заявител</w:t>
      </w:r>
      <w:r w:rsidRPr="00763662">
        <w:rPr>
          <w:rFonts w:ascii="Times New Roman" w:eastAsia="Times New Roman" w:hAnsi="Times New Roman" w:cs="Times New Roman"/>
          <w:bCs/>
          <w:color w:val="000000"/>
          <w:sz w:val="24"/>
          <w:szCs w:val="24"/>
        </w:rPr>
        <w:t>я может осуществляться в ходе личного приема посредством предъявления паспорта гражданина российской Федерации либо иного документа,удостоверяющего личность,в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p>
    <w:p w:rsidR="00763662" w:rsidRDefault="00763662" w:rsidP="00763662">
      <w:pPr>
        <w:pStyle w:val="a3"/>
        <w:shd w:val="clear" w:color="auto" w:fill="FFFFFF"/>
        <w:spacing w:before="0" w:beforeAutospacing="0" w:after="0" w:afterAutospacing="0"/>
        <w:ind w:firstLine="540"/>
        <w:rPr>
          <w:color w:val="000000"/>
        </w:rPr>
      </w:pPr>
      <w:r w:rsidRPr="00763662">
        <w:rPr>
          <w:color w:val="000000"/>
        </w:rPr>
        <w:t>2.9 1 Идентификация физического лица осуществляется, в том числе без его личного присутствия</w:t>
      </w:r>
      <w:r w:rsidR="00CB3B95">
        <w:rPr>
          <w:color w:val="000000"/>
        </w:rPr>
        <w:t xml:space="preserve"> </w:t>
      </w:r>
      <w:r w:rsidRPr="00763662">
        <w:rPr>
          <w:color w:val="000000"/>
        </w:rPr>
        <w:t>органами местного самоуправления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763662" w:rsidRPr="00763662" w:rsidRDefault="00763662" w:rsidP="00763662">
      <w:pPr>
        <w:pStyle w:val="a3"/>
        <w:shd w:val="clear" w:color="auto" w:fill="FFFFFF"/>
        <w:spacing w:before="0" w:beforeAutospacing="0" w:after="0" w:afterAutospacing="0"/>
        <w:ind w:firstLine="540"/>
        <w:rPr>
          <w:color w:val="000000"/>
        </w:rPr>
      </w:pPr>
      <w:r w:rsidRPr="00763662">
        <w:rPr>
          <w:color w:val="000000"/>
        </w:rPr>
        <w:lastRenderedPageBreak/>
        <w:t>1) информации о степени соответствия предоставленных биометрических персональных данных физического лица соответствующим векторам единой биометрической системы, содержащимся в единой биометрической системе;</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2) сведений о физическом лице, биометрические персональные данные которого содержатся в единой биометрической системе, размещенных в единой системе идентификации и аутентификации, в порядке, установленном Правительством Российской Федерации.</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2.9.2  Аутентификация физического лица осуществляется органами местного самоуправления одним из следующих способов путем проверки принадлежности этому физическому лицу идентификаторов посредством сопоставления их:</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1) со сведениями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векторам единой биометрической системы, содержащимся в единой биометрической системе, по указанным идентификаторам;</w:t>
      </w:r>
    </w:p>
    <w:p w:rsidR="00763662" w:rsidRPr="00763662" w:rsidRDefault="00763662" w:rsidP="00763662">
      <w:pPr>
        <w:pStyle w:val="a3"/>
        <w:shd w:val="clear" w:color="auto" w:fill="FFFFFF"/>
        <w:spacing w:before="210" w:beforeAutospacing="0" w:after="0" w:afterAutospacing="0"/>
        <w:ind w:firstLine="540"/>
        <w:rPr>
          <w:color w:val="000000"/>
        </w:rPr>
      </w:pPr>
      <w:r w:rsidRPr="00763662">
        <w:rPr>
          <w:color w:val="000000"/>
        </w:rPr>
        <w:t>2) со сведениями о физическом лице, размещенными соответственно в государственной информационной системе персональных данных государственного органа, информационной системе персональных данных органа местного самоуправления, информационной системе персональных данных Центрального банка Российской Федерации, информационной системе персональных данных организации финансового рынка, иной организации, или индивидуального предпринимателя, или нотариуса, а также на основании информации о степени соответствия предоставленных биометрических персональных данных физического лица векторам единой биометрической системы, содержащимся в единой биометрической системе, по указанным идентификаторам.</w:t>
      </w:r>
      <w:r>
        <w:rPr>
          <w:color w:val="000000"/>
        </w:rPr>
        <w:t>»</w:t>
      </w:r>
    </w:p>
    <w:p w:rsidR="00763662" w:rsidRDefault="00330B28" w:rsidP="00763662">
      <w:pPr>
        <w:spacing w:after="0" w:line="240" w:lineRule="auto"/>
        <w:ind w:firstLine="540"/>
        <w:rPr>
          <w:rFonts w:ascii="Times New Roman" w:eastAsia="Times New Roman" w:hAnsi="Times New Roman" w:cs="Times New Roman"/>
          <w:b/>
          <w:bCs/>
          <w:i/>
          <w:iCs/>
          <w:color w:val="000000"/>
          <w:sz w:val="24"/>
          <w:szCs w:val="24"/>
        </w:rPr>
      </w:pPr>
      <w:r w:rsidRPr="00763662">
        <w:rPr>
          <w:rFonts w:ascii="Times New Roman" w:eastAsia="Times New Roman" w:hAnsi="Times New Roman" w:cs="Times New Roman"/>
          <w:sz w:val="24"/>
          <w:szCs w:val="24"/>
        </w:rPr>
        <w:t xml:space="preserve">   </w:t>
      </w:r>
      <w:r w:rsidR="00763662">
        <w:rPr>
          <w:rFonts w:ascii="Times New Roman" w:eastAsia="Times New Roman" w:hAnsi="Times New Roman" w:cs="Times New Roman"/>
          <w:sz w:val="24"/>
          <w:szCs w:val="24"/>
        </w:rPr>
        <w:t xml:space="preserve">2) </w:t>
      </w:r>
      <w:r w:rsidR="00B34AD3">
        <w:rPr>
          <w:rFonts w:ascii="Times New Roman" w:eastAsia="Times New Roman" w:hAnsi="Times New Roman" w:cs="Times New Roman"/>
          <w:bCs/>
          <w:iCs/>
          <w:color w:val="000000"/>
          <w:sz w:val="24"/>
          <w:szCs w:val="24"/>
        </w:rPr>
        <w:t>Добавить подпункт</w:t>
      </w:r>
      <w:r w:rsidR="00763662">
        <w:rPr>
          <w:rFonts w:ascii="Times New Roman" w:eastAsia="Times New Roman" w:hAnsi="Times New Roman" w:cs="Times New Roman"/>
          <w:sz w:val="24"/>
          <w:szCs w:val="24"/>
        </w:rPr>
        <w:t xml:space="preserve"> 2.2</w:t>
      </w:r>
      <w:r w:rsidR="00401C0A">
        <w:rPr>
          <w:rFonts w:ascii="Times New Roman" w:eastAsia="Times New Roman" w:hAnsi="Times New Roman" w:cs="Times New Roman"/>
          <w:sz w:val="24"/>
          <w:szCs w:val="24"/>
        </w:rPr>
        <w:t>2</w:t>
      </w:r>
      <w:r w:rsidR="00763662">
        <w:rPr>
          <w:rFonts w:ascii="Times New Roman" w:eastAsia="Times New Roman" w:hAnsi="Times New Roman" w:cs="Times New Roman"/>
          <w:sz w:val="24"/>
          <w:szCs w:val="24"/>
        </w:rPr>
        <w:t xml:space="preserve"> пункта </w:t>
      </w:r>
      <w:r w:rsidR="00763662" w:rsidRPr="00850BD6">
        <w:rPr>
          <w:rFonts w:ascii="Times New Roman" w:eastAsia="Times New Roman" w:hAnsi="Times New Roman" w:cs="Times New Roman"/>
          <w:b/>
          <w:bCs/>
          <w:i/>
          <w:iCs/>
          <w:color w:val="000000"/>
          <w:sz w:val="24"/>
          <w:szCs w:val="24"/>
        </w:rPr>
        <w:t>Требования, учитывающие особенности предоставления муниципальной услуги в электронной форме и МФЦ</w:t>
      </w:r>
      <w:r w:rsidR="00763662">
        <w:rPr>
          <w:rFonts w:ascii="Times New Roman" w:eastAsia="Times New Roman" w:hAnsi="Times New Roman" w:cs="Times New Roman"/>
          <w:b/>
          <w:bCs/>
          <w:i/>
          <w:iCs/>
          <w:color w:val="000000"/>
          <w:sz w:val="24"/>
          <w:szCs w:val="24"/>
        </w:rPr>
        <w:t xml:space="preserve"> </w:t>
      </w:r>
      <w:r w:rsidR="00B34AD3">
        <w:rPr>
          <w:rFonts w:ascii="Times New Roman" w:eastAsia="Times New Roman" w:hAnsi="Times New Roman" w:cs="Times New Roman"/>
          <w:bCs/>
          <w:iCs/>
          <w:color w:val="000000"/>
          <w:sz w:val="24"/>
          <w:szCs w:val="24"/>
        </w:rPr>
        <w:t>следующего содержания</w:t>
      </w:r>
      <w:r w:rsidR="00763662">
        <w:rPr>
          <w:rFonts w:ascii="Times New Roman" w:eastAsia="Times New Roman" w:hAnsi="Times New Roman" w:cs="Times New Roman"/>
          <w:b/>
          <w:bCs/>
          <w:i/>
          <w:iCs/>
          <w:color w:val="000000"/>
          <w:sz w:val="24"/>
          <w:szCs w:val="24"/>
        </w:rPr>
        <w:t>:</w:t>
      </w:r>
    </w:p>
    <w:p w:rsidR="00763662" w:rsidRPr="00763662" w:rsidRDefault="00763662" w:rsidP="00763662">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50BD6">
        <w:rPr>
          <w:rFonts w:ascii="Times New Roman" w:eastAsia="Times New Roman" w:hAnsi="Times New Roman" w:cs="Times New Roman"/>
          <w:color w:val="000000"/>
          <w:sz w:val="24"/>
          <w:szCs w:val="24"/>
        </w:rPr>
        <w:t> </w:t>
      </w:r>
      <w:r w:rsidRPr="00763662">
        <w:rPr>
          <w:rFonts w:ascii="Times New Roman" w:eastAsia="Times New Roman" w:hAnsi="Times New Roman" w:cs="Times New Roman"/>
          <w:bCs/>
          <w:color w:val="000000"/>
          <w:sz w:val="24"/>
          <w:szCs w:val="24"/>
        </w:rPr>
        <w:t>2.2</w:t>
      </w:r>
      <w:r w:rsidR="00401C0A">
        <w:rPr>
          <w:rFonts w:ascii="Times New Roman" w:eastAsia="Times New Roman" w:hAnsi="Times New Roman" w:cs="Times New Roman"/>
          <w:bCs/>
          <w:color w:val="000000"/>
          <w:sz w:val="24"/>
          <w:szCs w:val="24"/>
        </w:rPr>
        <w:t>2</w:t>
      </w:r>
      <w:r w:rsidRPr="00763662">
        <w:rPr>
          <w:rFonts w:ascii="Arial" w:eastAsia="Times New Roman" w:hAnsi="Arial" w:cs="Arial"/>
          <w:bCs/>
          <w:color w:val="000000"/>
          <w:sz w:val="24"/>
          <w:szCs w:val="24"/>
        </w:rPr>
        <w:t xml:space="preserve"> </w:t>
      </w:r>
      <w:r w:rsidRPr="00763662">
        <w:rPr>
          <w:rFonts w:ascii="Times New Roman" w:eastAsia="Times New Roman" w:hAnsi="Times New Roman" w:cs="Times New Roman"/>
          <w:color w:val="000000"/>
          <w:sz w:val="24"/>
          <w:szCs w:val="24"/>
        </w:rPr>
        <w:t>Идентификация и аутентификация  заявителя могут осуществляться  посредством :</w:t>
      </w:r>
    </w:p>
    <w:p w:rsidR="00763662" w:rsidRPr="00763662" w:rsidRDefault="00763662" w:rsidP="00763662">
      <w:pPr>
        <w:pStyle w:val="ac"/>
        <w:numPr>
          <w:ilvl w:val="0"/>
          <w:numId w:val="2"/>
        </w:numPr>
        <w:spacing w:after="0" w:line="240" w:lineRule="auto"/>
        <w:ind w:left="426"/>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3662" w:rsidRPr="00763662" w:rsidRDefault="00763662" w:rsidP="00763662">
      <w:pPr>
        <w:pStyle w:val="ac"/>
        <w:numPr>
          <w:ilvl w:val="0"/>
          <w:numId w:val="2"/>
        </w:numPr>
        <w:spacing w:after="0" w:line="240" w:lineRule="auto"/>
        <w:ind w:left="426"/>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единой системы идентификации и аутентификации и единой системы персональных данных, обеспечивающей обработку, включая сбор и хранение, биометрических данных, их проверку и передачу информации о степени их соответствия предоставленным биометрическим персональным данным физического лица.</w:t>
      </w:r>
      <w:r>
        <w:rPr>
          <w:rFonts w:ascii="Times New Roman" w:eastAsia="Times New Roman" w:hAnsi="Times New Roman" w:cs="Times New Roman"/>
          <w:color w:val="000000"/>
          <w:sz w:val="24"/>
          <w:szCs w:val="24"/>
        </w:rPr>
        <w:t>»</w:t>
      </w:r>
    </w:p>
    <w:p w:rsidR="00330B28" w:rsidRPr="00763662" w:rsidRDefault="00763662" w:rsidP="00330B2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0B28" w:rsidRPr="00763662">
        <w:rPr>
          <w:rFonts w:ascii="Times New Roman" w:eastAsia="Times New Roman" w:hAnsi="Times New Roman" w:cs="Times New Roman"/>
          <w:sz w:val="24"/>
          <w:szCs w:val="24"/>
        </w:rPr>
        <w:t xml:space="preserve">  2.Обнародовать настоящее постановление в установленном порядке.</w:t>
      </w:r>
    </w:p>
    <w:p w:rsidR="00330B28" w:rsidRPr="00763662" w:rsidRDefault="00715F08" w:rsidP="00330B28">
      <w:pPr>
        <w:spacing w:after="0"/>
        <w:jc w:val="both"/>
        <w:rPr>
          <w:rFonts w:ascii="Times New Roman" w:eastAsia="Times New Roman" w:hAnsi="Times New Roman" w:cs="Times New Roman"/>
          <w:sz w:val="24"/>
          <w:szCs w:val="24"/>
        </w:rPr>
      </w:pPr>
      <w:r w:rsidRPr="00763662">
        <w:rPr>
          <w:rFonts w:ascii="Times New Roman" w:eastAsia="Times New Roman" w:hAnsi="Times New Roman" w:cs="Times New Roman"/>
          <w:sz w:val="24"/>
          <w:szCs w:val="24"/>
        </w:rPr>
        <w:t xml:space="preserve"> </w:t>
      </w:r>
      <w:r w:rsidR="00330B28" w:rsidRPr="00763662">
        <w:rPr>
          <w:rFonts w:ascii="Times New Roman" w:eastAsia="Times New Roman" w:hAnsi="Times New Roman" w:cs="Times New Roman"/>
          <w:sz w:val="24"/>
          <w:szCs w:val="24"/>
        </w:rPr>
        <w:t xml:space="preserve">    </w:t>
      </w:r>
      <w:r w:rsidR="00763662" w:rsidRPr="00763662">
        <w:rPr>
          <w:rFonts w:ascii="Times New Roman" w:eastAsia="Times New Roman" w:hAnsi="Times New Roman" w:cs="Times New Roman"/>
          <w:sz w:val="24"/>
          <w:szCs w:val="24"/>
        </w:rPr>
        <w:t>3</w:t>
      </w:r>
      <w:r w:rsidR="00330B28" w:rsidRPr="00763662">
        <w:rPr>
          <w:rFonts w:ascii="Times New Roman" w:eastAsia="Times New Roman" w:hAnsi="Times New Roman" w:cs="Times New Roman"/>
          <w:sz w:val="24"/>
          <w:szCs w:val="24"/>
        </w:rPr>
        <w:t>. Контроль за исполнением настоящего постановления оставляю за собой.</w:t>
      </w:r>
    </w:p>
    <w:p w:rsidR="00330B28" w:rsidRPr="00763662" w:rsidRDefault="00330B28" w:rsidP="00330B28">
      <w:pPr>
        <w:spacing w:after="0"/>
        <w:ind w:left="142" w:firstLine="708"/>
        <w:rPr>
          <w:rFonts w:ascii="Times New Roman" w:eastAsia="Times New Roman" w:hAnsi="Times New Roman" w:cs="Times New Roman"/>
          <w:sz w:val="24"/>
          <w:szCs w:val="24"/>
        </w:rPr>
      </w:pPr>
    </w:p>
    <w:p w:rsidR="00330B28" w:rsidRPr="00763662" w:rsidRDefault="00330B28" w:rsidP="00330B28">
      <w:pPr>
        <w:spacing w:after="0"/>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 xml:space="preserve">    Глава Большекарайского</w:t>
      </w:r>
    </w:p>
    <w:p w:rsidR="00330B28" w:rsidRPr="00763662" w:rsidRDefault="00330B28" w:rsidP="00330B28">
      <w:pPr>
        <w:spacing w:after="0"/>
        <w:rPr>
          <w:rFonts w:ascii="Times New Roman" w:eastAsia="Times New Roman" w:hAnsi="Times New Roman" w:cs="Times New Roman"/>
          <w:b/>
          <w:sz w:val="24"/>
          <w:szCs w:val="24"/>
        </w:rPr>
      </w:pPr>
      <w:r w:rsidRPr="00763662">
        <w:rPr>
          <w:rFonts w:ascii="Times New Roman" w:eastAsia="Times New Roman" w:hAnsi="Times New Roman" w:cs="Times New Roman"/>
          <w:b/>
          <w:sz w:val="24"/>
          <w:szCs w:val="24"/>
        </w:rPr>
        <w:t xml:space="preserve">   муниципального образования                                     Н.В.Соловьева</w:t>
      </w:r>
    </w:p>
    <w:p w:rsidR="00602539" w:rsidRPr="00763662" w:rsidRDefault="00856A9E" w:rsidP="00856A9E">
      <w:pPr>
        <w:spacing w:after="0" w:line="240" w:lineRule="auto"/>
        <w:ind w:firstLine="748"/>
        <w:jc w:val="both"/>
        <w:rPr>
          <w:rFonts w:ascii="Times New Roman" w:eastAsia="Times New Roman" w:hAnsi="Times New Roman" w:cs="Times New Roman"/>
          <w:color w:val="000000"/>
          <w:sz w:val="24"/>
          <w:szCs w:val="24"/>
        </w:rPr>
      </w:pPr>
      <w:r w:rsidRPr="00763662">
        <w:rPr>
          <w:rFonts w:ascii="Times New Roman" w:eastAsia="Times New Roman" w:hAnsi="Times New Roman" w:cs="Times New Roman"/>
          <w:color w:val="000000"/>
          <w:sz w:val="24"/>
          <w:szCs w:val="24"/>
        </w:rPr>
        <w:t> </w:t>
      </w: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76366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330B28" w:rsidRPr="00763662" w:rsidRDefault="00330B28" w:rsidP="00330B28">
      <w:pPr>
        <w:spacing w:after="0" w:line="240" w:lineRule="auto"/>
        <w:rPr>
          <w:rFonts w:ascii="Times New Roman" w:eastAsia="Times New Roman" w:hAnsi="Times New Roman" w:cs="Times New Roman"/>
          <w:b/>
          <w:bCs/>
          <w:color w:val="000000"/>
          <w:sz w:val="24"/>
          <w:szCs w:val="24"/>
        </w:rPr>
      </w:pPr>
    </w:p>
    <w:sectPr w:rsidR="00330B28" w:rsidRPr="00763662" w:rsidSect="00330B28">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7D" w:rsidRDefault="00894B7D" w:rsidP="00856A9E">
      <w:pPr>
        <w:spacing w:after="0" w:line="240" w:lineRule="auto"/>
      </w:pPr>
      <w:r>
        <w:separator/>
      </w:r>
    </w:p>
  </w:endnote>
  <w:endnote w:type="continuationSeparator" w:id="1">
    <w:p w:rsidR="00894B7D" w:rsidRDefault="00894B7D" w:rsidP="00856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7D" w:rsidRDefault="00894B7D" w:rsidP="00856A9E">
      <w:pPr>
        <w:spacing w:after="0" w:line="240" w:lineRule="auto"/>
      </w:pPr>
      <w:r>
        <w:separator/>
      </w:r>
    </w:p>
  </w:footnote>
  <w:footnote w:type="continuationSeparator" w:id="1">
    <w:p w:rsidR="00894B7D" w:rsidRDefault="00894B7D" w:rsidP="00856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44DF"/>
    <w:multiLevelType w:val="hybridMultilevel"/>
    <w:tmpl w:val="FEC42D50"/>
    <w:lvl w:ilvl="0" w:tplc="AF003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6D66FB"/>
    <w:multiLevelType w:val="multilevel"/>
    <w:tmpl w:val="A922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2539"/>
    <w:rsid w:val="000F2C60"/>
    <w:rsid w:val="0013271E"/>
    <w:rsid w:val="00164CEE"/>
    <w:rsid w:val="00330B28"/>
    <w:rsid w:val="00331C1C"/>
    <w:rsid w:val="003C39FE"/>
    <w:rsid w:val="00401C0A"/>
    <w:rsid w:val="00485A7A"/>
    <w:rsid w:val="004957F5"/>
    <w:rsid w:val="005B3370"/>
    <w:rsid w:val="00602539"/>
    <w:rsid w:val="00605BA4"/>
    <w:rsid w:val="00607583"/>
    <w:rsid w:val="006222BD"/>
    <w:rsid w:val="006933D9"/>
    <w:rsid w:val="00715502"/>
    <w:rsid w:val="00715F08"/>
    <w:rsid w:val="00763662"/>
    <w:rsid w:val="00826A2A"/>
    <w:rsid w:val="00850BD6"/>
    <w:rsid w:val="00856A9E"/>
    <w:rsid w:val="00857D70"/>
    <w:rsid w:val="0089121D"/>
    <w:rsid w:val="00894B7D"/>
    <w:rsid w:val="00960E43"/>
    <w:rsid w:val="0097716F"/>
    <w:rsid w:val="009A6B2F"/>
    <w:rsid w:val="00A9280F"/>
    <w:rsid w:val="00B34AD3"/>
    <w:rsid w:val="00B55B1D"/>
    <w:rsid w:val="00BD70F2"/>
    <w:rsid w:val="00CB3B95"/>
    <w:rsid w:val="00DD1E65"/>
    <w:rsid w:val="00DE428F"/>
    <w:rsid w:val="00DF3C11"/>
    <w:rsid w:val="00F153F0"/>
    <w:rsid w:val="00FB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02539"/>
    <w:rPr>
      <w:color w:val="0000FF"/>
      <w:u w:val="single"/>
    </w:rPr>
  </w:style>
  <w:style w:type="character" w:styleId="a5">
    <w:name w:val="FollowedHyperlink"/>
    <w:basedOn w:val="a0"/>
    <w:uiPriority w:val="99"/>
    <w:semiHidden/>
    <w:unhideWhenUsed/>
    <w:rsid w:val="00602539"/>
    <w:rPr>
      <w:color w:val="800080"/>
      <w:u w:val="single"/>
    </w:rPr>
  </w:style>
  <w:style w:type="character" w:customStyle="1" w:styleId="hyperlink">
    <w:name w:val="hyperlink"/>
    <w:basedOn w:val="a0"/>
    <w:rsid w:val="00602539"/>
  </w:style>
  <w:style w:type="paragraph" w:customStyle="1" w:styleId="consplustitle">
    <w:name w:val="consplustitle"/>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
    <w:name w:val="a33"/>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basedOn w:val="a0"/>
    <w:rsid w:val="00602539"/>
  </w:style>
  <w:style w:type="paragraph" w:customStyle="1" w:styleId="htmlpreformatted">
    <w:name w:val="htmlpreformatted"/>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602539"/>
  </w:style>
  <w:style w:type="paragraph" w:customStyle="1" w:styleId="1">
    <w:name w:val="Нижний колонтитул1"/>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856A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6A9E"/>
  </w:style>
  <w:style w:type="paragraph" w:styleId="a8">
    <w:name w:val="footer"/>
    <w:basedOn w:val="a"/>
    <w:link w:val="a9"/>
    <w:uiPriority w:val="99"/>
    <w:semiHidden/>
    <w:unhideWhenUsed/>
    <w:rsid w:val="00856A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6A9E"/>
  </w:style>
  <w:style w:type="paragraph" w:styleId="aa">
    <w:name w:val="Balloon Text"/>
    <w:basedOn w:val="a"/>
    <w:link w:val="ab"/>
    <w:uiPriority w:val="99"/>
    <w:semiHidden/>
    <w:unhideWhenUsed/>
    <w:rsid w:val="00856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6A9E"/>
    <w:rPr>
      <w:rFonts w:ascii="Tahoma" w:hAnsi="Tahoma" w:cs="Tahoma"/>
      <w:sz w:val="16"/>
      <w:szCs w:val="16"/>
    </w:rPr>
  </w:style>
  <w:style w:type="paragraph" w:styleId="ac">
    <w:name w:val="List Paragraph"/>
    <w:basedOn w:val="a"/>
    <w:uiPriority w:val="34"/>
    <w:qFormat/>
    <w:rsid w:val="00763662"/>
    <w:pPr>
      <w:ind w:left="720"/>
      <w:contextualSpacing/>
    </w:pPr>
  </w:style>
</w:styles>
</file>

<file path=word/webSettings.xml><?xml version="1.0" encoding="utf-8"?>
<w:webSettings xmlns:r="http://schemas.openxmlformats.org/officeDocument/2006/relationships" xmlns:w="http://schemas.openxmlformats.org/wordprocessingml/2006/main">
  <w:divs>
    <w:div w:id="835069846">
      <w:bodyDiv w:val="1"/>
      <w:marLeft w:val="0"/>
      <w:marRight w:val="0"/>
      <w:marTop w:val="0"/>
      <w:marBottom w:val="0"/>
      <w:divBdr>
        <w:top w:val="none" w:sz="0" w:space="0" w:color="auto"/>
        <w:left w:val="none" w:sz="0" w:space="0" w:color="auto"/>
        <w:bottom w:val="none" w:sz="0" w:space="0" w:color="auto"/>
        <w:right w:val="none" w:sz="0" w:space="0" w:color="auto"/>
      </w:divBdr>
    </w:div>
    <w:div w:id="8886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2023-05-04T06:08:00Z</cp:lastPrinted>
  <dcterms:created xsi:type="dcterms:W3CDTF">2021-04-15T07:16:00Z</dcterms:created>
  <dcterms:modified xsi:type="dcterms:W3CDTF">2023-05-04T06:08:00Z</dcterms:modified>
</cp:coreProperties>
</file>