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6" w:rsidRPr="00F32C6D" w:rsidRDefault="00FD39AE" w:rsidP="00D012D6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2C6D">
        <w:rPr>
          <w:rFonts w:ascii="Times New Roman" w:hAnsi="Times New Roman" w:cs="Times New Roman"/>
          <w:bCs/>
        </w:rPr>
        <w:t xml:space="preserve">                     </w:t>
      </w:r>
      <w:r w:rsidR="00D012D6" w:rsidRPr="00F32C6D">
        <w:rPr>
          <w:rFonts w:ascii="Times New Roman" w:hAnsi="Times New Roman" w:cs="Times New Roman"/>
          <w:bCs/>
        </w:rPr>
        <w:tab/>
      </w:r>
      <w:r w:rsidR="00D012D6" w:rsidRPr="00F32C6D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6" w:rsidRPr="00F32C6D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32C6D">
        <w:rPr>
          <w:b/>
          <w:spacing w:val="24"/>
          <w:sz w:val="22"/>
          <w:szCs w:val="22"/>
        </w:rPr>
        <w:t>АДМИНИСТРАЦИЯ</w:t>
      </w:r>
    </w:p>
    <w:p w:rsidR="00D012D6" w:rsidRPr="00F32C6D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32C6D">
        <w:rPr>
          <w:b/>
          <w:spacing w:val="24"/>
          <w:sz w:val="22"/>
          <w:szCs w:val="22"/>
        </w:rPr>
        <w:t xml:space="preserve">БОЛЬШЕКАРАЙСКОГО МУНИЦИПАЛЬНОГО ОБРАЗОВАНИЯ РОМАНОВСКОГО МУНИЦИПАЛЬНОГО РАЙОНА  </w:t>
      </w:r>
    </w:p>
    <w:p w:rsidR="00D012D6" w:rsidRPr="00F32C6D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F32C6D">
        <w:rPr>
          <w:b/>
          <w:spacing w:val="24"/>
          <w:sz w:val="22"/>
          <w:szCs w:val="22"/>
        </w:rPr>
        <w:t>САРАТОВСКОЙ  ОБЛАСТИ</w:t>
      </w:r>
    </w:p>
    <w:p w:rsidR="00D012D6" w:rsidRPr="00F32C6D" w:rsidRDefault="00DA2CD8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  <w:szCs w:val="22"/>
        </w:rPr>
      </w:pPr>
      <w:r w:rsidRPr="00DA2CD8">
        <w:rPr>
          <w:sz w:val="22"/>
          <w:szCs w:val="22"/>
        </w:rPr>
        <w:pict>
          <v:line id="_x0000_s1026" style="position:absolute;left:0;text-align:left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D012D6" w:rsidRPr="00F32C6D" w:rsidRDefault="00D012D6" w:rsidP="00D012D6">
      <w:pPr>
        <w:spacing w:after="0"/>
        <w:jc w:val="center"/>
        <w:rPr>
          <w:rFonts w:ascii="Times New Roman" w:hAnsi="Times New Roman" w:cs="Times New Roman"/>
          <w:b/>
        </w:rPr>
      </w:pPr>
      <w:r w:rsidRPr="00F32C6D">
        <w:rPr>
          <w:rFonts w:ascii="Times New Roman" w:hAnsi="Times New Roman" w:cs="Times New Roman"/>
          <w:b/>
        </w:rPr>
        <w:t>ПОСТАНОВЛЕНИЕ</w:t>
      </w:r>
    </w:p>
    <w:p w:rsidR="00D012D6" w:rsidRPr="001F2D06" w:rsidRDefault="00D012D6" w:rsidP="00D012D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F32C6D">
        <w:rPr>
          <w:rFonts w:ascii="Times New Roman" w:hAnsi="Times New Roman" w:cs="Times New Roman"/>
          <w:b/>
        </w:rPr>
        <w:t xml:space="preserve">№ </w:t>
      </w:r>
      <w:r w:rsidR="001F2D06" w:rsidRPr="001F2D06">
        <w:rPr>
          <w:rFonts w:ascii="Times New Roman" w:hAnsi="Times New Roman" w:cs="Times New Roman"/>
          <w:b/>
        </w:rPr>
        <w:t>1</w:t>
      </w:r>
      <w:r w:rsidR="001F2D06">
        <w:rPr>
          <w:rFonts w:ascii="Times New Roman" w:hAnsi="Times New Roman" w:cs="Times New Roman"/>
          <w:b/>
          <w:lang w:val="en-US"/>
        </w:rPr>
        <w:t>7</w:t>
      </w:r>
    </w:p>
    <w:p w:rsidR="00D012D6" w:rsidRPr="00F32C6D" w:rsidRDefault="00D012D6" w:rsidP="00D012D6">
      <w:pPr>
        <w:spacing w:after="0"/>
        <w:jc w:val="both"/>
        <w:rPr>
          <w:rFonts w:ascii="Times New Roman" w:hAnsi="Times New Roman" w:cs="Times New Roman"/>
          <w:b/>
        </w:rPr>
      </w:pPr>
      <w:r w:rsidRPr="00F32C6D">
        <w:rPr>
          <w:rFonts w:ascii="Times New Roman" w:hAnsi="Times New Roman" w:cs="Times New Roman"/>
          <w:b/>
        </w:rPr>
        <w:t xml:space="preserve">от </w:t>
      </w:r>
      <w:r w:rsidR="001F2D06">
        <w:rPr>
          <w:rFonts w:ascii="Times New Roman" w:hAnsi="Times New Roman" w:cs="Times New Roman"/>
          <w:b/>
          <w:lang w:val="en-US"/>
        </w:rPr>
        <w:t>21</w:t>
      </w:r>
      <w:r w:rsidRPr="00F32C6D">
        <w:rPr>
          <w:rFonts w:ascii="Times New Roman" w:hAnsi="Times New Roman" w:cs="Times New Roman"/>
          <w:b/>
        </w:rPr>
        <w:t>.</w:t>
      </w:r>
      <w:r w:rsidR="001C5D58" w:rsidRPr="001F2D06">
        <w:rPr>
          <w:rFonts w:ascii="Times New Roman" w:hAnsi="Times New Roman" w:cs="Times New Roman"/>
          <w:b/>
        </w:rPr>
        <w:t>0</w:t>
      </w:r>
      <w:r w:rsidR="001F2D06">
        <w:rPr>
          <w:rFonts w:ascii="Times New Roman" w:hAnsi="Times New Roman" w:cs="Times New Roman"/>
          <w:b/>
          <w:lang w:val="en-US"/>
        </w:rPr>
        <w:t>4</w:t>
      </w:r>
      <w:r w:rsidRPr="00F32C6D">
        <w:rPr>
          <w:rFonts w:ascii="Times New Roman" w:hAnsi="Times New Roman" w:cs="Times New Roman"/>
          <w:b/>
        </w:rPr>
        <w:t>. 202</w:t>
      </w:r>
      <w:r w:rsidR="00F32C6D" w:rsidRPr="00F32C6D">
        <w:rPr>
          <w:rFonts w:ascii="Times New Roman" w:hAnsi="Times New Roman" w:cs="Times New Roman"/>
          <w:b/>
        </w:rPr>
        <w:t>3</w:t>
      </w:r>
      <w:r w:rsidRPr="00F32C6D">
        <w:rPr>
          <w:rFonts w:ascii="Times New Roman" w:hAnsi="Times New Roman" w:cs="Times New Roman"/>
          <w:b/>
        </w:rPr>
        <w:t xml:space="preserve"> года</w:t>
      </w:r>
    </w:p>
    <w:p w:rsidR="00D012D6" w:rsidRPr="00F32C6D" w:rsidRDefault="00D012D6" w:rsidP="00D012D6">
      <w:pPr>
        <w:pStyle w:val="a5"/>
        <w:rPr>
          <w:sz w:val="22"/>
          <w:szCs w:val="22"/>
        </w:rPr>
      </w:pPr>
      <w:r w:rsidRPr="00F32C6D">
        <w:rPr>
          <w:b/>
          <w:sz w:val="22"/>
          <w:szCs w:val="22"/>
        </w:rPr>
        <w:t>с. Большой</w:t>
      </w:r>
      <w:proofErr w:type="gramStart"/>
      <w:r w:rsidRPr="00F32C6D">
        <w:rPr>
          <w:b/>
          <w:sz w:val="22"/>
          <w:szCs w:val="22"/>
        </w:rPr>
        <w:t xml:space="preserve"> К</w:t>
      </w:r>
      <w:proofErr w:type="gramEnd"/>
      <w:r w:rsidRPr="00F32C6D">
        <w:rPr>
          <w:b/>
          <w:sz w:val="22"/>
          <w:szCs w:val="22"/>
        </w:rPr>
        <w:t xml:space="preserve">арай                                                         </w:t>
      </w:r>
      <w:r w:rsidRPr="00F32C6D">
        <w:rPr>
          <w:sz w:val="22"/>
          <w:szCs w:val="22"/>
        </w:rPr>
        <w:t xml:space="preserve"> </w:t>
      </w:r>
    </w:p>
    <w:p w:rsidR="00D012D6" w:rsidRPr="00F32C6D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C6D" w:rsidRPr="003C3D00" w:rsidRDefault="00F32C6D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постановление №22 от 21.05.2021г. «</w:t>
      </w:r>
      <w:r w:rsidR="00FD39AE" w:rsidRPr="003C3D00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 xml:space="preserve">Порядка </w:t>
      </w:r>
      <w:proofErr w:type="spellStart"/>
      <w:r w:rsidRPr="003C3D00">
        <w:rPr>
          <w:rFonts w:ascii="Times New Roman" w:hAnsi="Times New Roman" w:cs="Times New Roman"/>
          <w:b/>
          <w:bCs/>
          <w:sz w:val="20"/>
          <w:szCs w:val="20"/>
        </w:rPr>
        <w:t>предоставлениясубсидий</w:t>
      </w:r>
      <w:proofErr w:type="spellEnd"/>
      <w:r w:rsidRPr="003C3D00">
        <w:rPr>
          <w:rFonts w:ascii="Times New Roman" w:hAnsi="Times New Roman" w:cs="Times New Roman"/>
          <w:b/>
          <w:bCs/>
          <w:sz w:val="20"/>
          <w:szCs w:val="20"/>
        </w:rPr>
        <w:t>, в том числе грантов в форме субсидий,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C3D00">
        <w:rPr>
          <w:rFonts w:ascii="Times New Roman" w:hAnsi="Times New Roman" w:cs="Times New Roman"/>
          <w:b/>
          <w:bCs/>
          <w:sz w:val="20"/>
          <w:szCs w:val="20"/>
        </w:rPr>
        <w:t>юридическим лицам (за исключением субсидий</w:t>
      </w:r>
      <w:proofErr w:type="gramEnd"/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>государственным (муниципальным) учреждениям),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>индивидуальным предпринимателям, а также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>физическим лицам – производителям товаров,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 xml:space="preserve">работ, услуг из бюджета </w:t>
      </w:r>
      <w:proofErr w:type="spellStart"/>
      <w:r w:rsidRPr="003C3D00">
        <w:rPr>
          <w:rFonts w:ascii="Times New Roman" w:hAnsi="Times New Roman" w:cs="Times New Roman"/>
          <w:b/>
          <w:bCs/>
          <w:sz w:val="20"/>
          <w:szCs w:val="20"/>
        </w:rPr>
        <w:t>Большекарайского</w:t>
      </w:r>
      <w:proofErr w:type="spellEnd"/>
      <w:r w:rsidRPr="003C3D00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</w:t>
      </w:r>
    </w:p>
    <w:p w:rsidR="00FD39AE" w:rsidRPr="003C3D00" w:rsidRDefault="00FD39AE" w:rsidP="00F32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3D00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  <w:r w:rsidR="00F32C6D" w:rsidRPr="003C3D00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3C3D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D39AE" w:rsidRPr="00F32C6D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2C6D">
        <w:rPr>
          <w:rFonts w:ascii="Times New Roman" w:hAnsi="Times New Roman" w:cs="Times New Roman"/>
        </w:rPr>
        <w:t xml:space="preserve">             В соответствии с Бюджетным кодексом Российской Федерации, Федеральным законом от 06 октября 2003 года N 131-ФЗ "Об общих принципах организации местного</w:t>
      </w:r>
    </w:p>
    <w:p w:rsidR="00FD39AE" w:rsidRPr="00F32C6D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2C6D">
        <w:rPr>
          <w:rFonts w:ascii="Times New Roman" w:hAnsi="Times New Roman" w:cs="Times New Roman"/>
        </w:rPr>
        <w:t>самоуправления в Российской Федерации", Постановлением Правительства Российской</w:t>
      </w:r>
    </w:p>
    <w:p w:rsidR="00FD39AE" w:rsidRPr="00F32C6D" w:rsidRDefault="00FD39AE" w:rsidP="00D0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2C6D">
        <w:rPr>
          <w:rFonts w:ascii="Times New Roman" w:hAnsi="Times New Roman" w:cs="Times New Roman"/>
        </w:rPr>
        <w:t>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</w:t>
      </w:r>
      <w:proofErr w:type="gramEnd"/>
      <w:r w:rsidR="00D012D6" w:rsidRPr="00F32C6D">
        <w:rPr>
          <w:rFonts w:ascii="Times New Roman" w:hAnsi="Times New Roman" w:cs="Times New Roman"/>
        </w:rPr>
        <w:t xml:space="preserve"> </w:t>
      </w:r>
      <w:proofErr w:type="spellStart"/>
      <w:r w:rsidR="00D012D6" w:rsidRPr="00F32C6D">
        <w:rPr>
          <w:rFonts w:ascii="Times New Roman" w:hAnsi="Times New Roman" w:cs="Times New Roman"/>
        </w:rPr>
        <w:t>Большекарайского</w:t>
      </w:r>
      <w:proofErr w:type="spellEnd"/>
      <w:r w:rsidR="00D012D6" w:rsidRPr="00F32C6D">
        <w:rPr>
          <w:rFonts w:ascii="Times New Roman" w:hAnsi="Times New Roman" w:cs="Times New Roman"/>
        </w:rPr>
        <w:t xml:space="preserve"> </w:t>
      </w:r>
      <w:r w:rsidRPr="00F32C6D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F32C6D">
        <w:rPr>
          <w:rFonts w:ascii="Times New Roman" w:hAnsi="Times New Roman" w:cs="Times New Roman"/>
        </w:rPr>
        <w:t xml:space="preserve"> </w:t>
      </w:r>
      <w:r w:rsidR="00D012D6" w:rsidRPr="00F32C6D">
        <w:rPr>
          <w:rFonts w:ascii="Times New Roman" w:hAnsi="Times New Roman" w:cs="Times New Roman"/>
        </w:rPr>
        <w:t>,</w:t>
      </w:r>
      <w:proofErr w:type="gramEnd"/>
    </w:p>
    <w:p w:rsidR="00D012D6" w:rsidRPr="00F32C6D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2C6D" w:rsidRPr="00F32C6D" w:rsidRDefault="00D012D6" w:rsidP="00F3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2C6D">
        <w:rPr>
          <w:rFonts w:ascii="Times New Roman" w:hAnsi="Times New Roman" w:cs="Times New Roman"/>
          <w:b/>
        </w:rPr>
        <w:t xml:space="preserve">      </w:t>
      </w:r>
      <w:r w:rsidR="00FD39AE" w:rsidRPr="00F32C6D">
        <w:rPr>
          <w:rFonts w:ascii="Times New Roman" w:hAnsi="Times New Roman" w:cs="Times New Roman"/>
        </w:rPr>
        <w:t xml:space="preserve">1. </w:t>
      </w:r>
      <w:proofErr w:type="gramStart"/>
      <w:r w:rsidR="00F32C6D" w:rsidRPr="00F32C6D">
        <w:rPr>
          <w:rFonts w:ascii="Times New Roman" w:hAnsi="Times New Roman" w:cs="Times New Roman"/>
        </w:rPr>
        <w:t xml:space="preserve">Внести изменения в постановление </w:t>
      </w:r>
      <w:r w:rsidR="00F32C6D" w:rsidRPr="00F32C6D">
        <w:rPr>
          <w:rFonts w:ascii="Times New Roman" w:hAnsi="Times New Roman" w:cs="Times New Roman"/>
          <w:bCs/>
        </w:rPr>
        <w:t xml:space="preserve">№22 от 21.05.2021г.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F32C6D" w:rsidRPr="00F32C6D">
        <w:rPr>
          <w:rFonts w:ascii="Times New Roman" w:hAnsi="Times New Roman" w:cs="Times New Roman"/>
          <w:bCs/>
        </w:rPr>
        <w:t>Большекарайского</w:t>
      </w:r>
      <w:proofErr w:type="spellEnd"/>
      <w:r w:rsidR="00F32C6D" w:rsidRPr="00F32C6D">
        <w:rPr>
          <w:rFonts w:ascii="Times New Roman" w:hAnsi="Times New Roman" w:cs="Times New Roman"/>
          <w:bCs/>
        </w:rPr>
        <w:t xml:space="preserve"> муниципального образования», изложив подпункт 7 пункта 1.5 части 1 Общие положения о предоставлении субсидий в новой редакции:</w:t>
      </w:r>
      <w:proofErr w:type="gramEnd"/>
    </w:p>
    <w:p w:rsidR="00F32C6D" w:rsidRPr="00F32C6D" w:rsidRDefault="00F32C6D" w:rsidP="00F3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2C6D">
        <w:rPr>
          <w:rFonts w:ascii="Times New Roman" w:hAnsi="Times New Roman" w:cs="Times New Roman"/>
          <w:b/>
          <w:bCs/>
        </w:rPr>
        <w:t>«</w:t>
      </w:r>
      <w:r w:rsidRPr="00F32C6D">
        <w:rPr>
          <w:rFonts w:ascii="Times New Roman" w:hAnsi="Times New Roman" w:cs="Times New Roman"/>
          <w:bCs/>
        </w:rPr>
        <w:t xml:space="preserve">7) </w:t>
      </w:r>
      <w:r w:rsidR="00391B60">
        <w:rPr>
          <w:rFonts w:ascii="Times New Roman" w:hAnsi="Times New Roman" w:cs="Times New Roman"/>
          <w:bCs/>
        </w:rPr>
        <w:t>участники отбора</w:t>
      </w:r>
      <w:r w:rsidRPr="00F32C6D">
        <w:rPr>
          <w:rFonts w:ascii="Times New Roman" w:hAnsi="Times New Roman" w:cs="Times New Roman"/>
          <w:bCs/>
        </w:rPr>
        <w:t xml:space="preserve"> не должны являться иностранными юридическими лицами, в том числе местом регистрации которых  является государство или территория, включенные в утверждаемый Министерством финансов Российской Федерации перечень государств и территорий, ис</w:t>
      </w:r>
      <w:r w:rsidR="003C3D00">
        <w:rPr>
          <w:rFonts w:ascii="Times New Roman" w:hAnsi="Times New Roman" w:cs="Times New Roman"/>
          <w:bCs/>
        </w:rPr>
        <w:t>пользуемых для промежуточног</w:t>
      </w:r>
      <w:proofErr w:type="gramStart"/>
      <w:r w:rsidR="003C3D00">
        <w:rPr>
          <w:rFonts w:ascii="Times New Roman" w:hAnsi="Times New Roman" w:cs="Times New Roman"/>
          <w:bCs/>
        </w:rPr>
        <w:t>о(</w:t>
      </w:r>
      <w:proofErr w:type="gramEnd"/>
      <w:r w:rsidR="003C3D00">
        <w:rPr>
          <w:rFonts w:ascii="Times New Roman" w:hAnsi="Times New Roman" w:cs="Times New Roman"/>
          <w:bCs/>
        </w:rPr>
        <w:t>о</w:t>
      </w:r>
      <w:r w:rsidRPr="00F32C6D">
        <w:rPr>
          <w:rFonts w:ascii="Times New Roman" w:hAnsi="Times New Roman" w:cs="Times New Roman"/>
          <w:bCs/>
        </w:rPr>
        <w:t xml:space="preserve">фшорного) владения активами в Российской Федерации(далее – </w:t>
      </w:r>
      <w:proofErr w:type="spellStart"/>
      <w:r w:rsidRPr="00F32C6D">
        <w:rPr>
          <w:rFonts w:ascii="Times New Roman" w:hAnsi="Times New Roman" w:cs="Times New Roman"/>
          <w:bCs/>
        </w:rPr>
        <w:t>офшорные</w:t>
      </w:r>
      <w:proofErr w:type="spellEnd"/>
      <w:r w:rsidRPr="00F32C6D">
        <w:rPr>
          <w:rFonts w:ascii="Times New Roman" w:hAnsi="Times New Roman" w:cs="Times New Roman"/>
          <w:bCs/>
        </w:rPr>
        <w:t xml:space="preserve"> компании), а также российскими юридическими лицами, в уставном(складочном) капитале которых доля прямого или косвенного(через третьих лиц) участия </w:t>
      </w:r>
      <w:proofErr w:type="spellStart"/>
      <w:r w:rsidRPr="00F32C6D">
        <w:rPr>
          <w:rFonts w:ascii="Times New Roman" w:hAnsi="Times New Roman" w:cs="Times New Roman"/>
          <w:bCs/>
        </w:rPr>
        <w:t>офшорных</w:t>
      </w:r>
      <w:proofErr w:type="spellEnd"/>
      <w:r w:rsidRPr="00F32C6D">
        <w:rPr>
          <w:rFonts w:ascii="Times New Roman" w:hAnsi="Times New Roman" w:cs="Times New Roman"/>
          <w:bCs/>
        </w:rPr>
        <w:t xml:space="preserve"> компаний в совокупности превышает 25 проценто</w:t>
      </w:r>
      <w:proofErr w:type="gramStart"/>
      <w:r w:rsidRPr="00F32C6D">
        <w:rPr>
          <w:rFonts w:ascii="Times New Roman" w:hAnsi="Times New Roman" w:cs="Times New Roman"/>
          <w:bCs/>
        </w:rPr>
        <w:t>в(</w:t>
      </w:r>
      <w:proofErr w:type="gramEnd"/>
      <w:r w:rsidRPr="00F32C6D">
        <w:rPr>
          <w:rFonts w:ascii="Times New Roman" w:hAnsi="Times New Roman" w:cs="Times New Roman"/>
          <w:bCs/>
        </w:rPr>
        <w:t>если иное не предусмотрено законодательством Российской Федера</w:t>
      </w:r>
      <w:r w:rsidR="003C3D00">
        <w:rPr>
          <w:rFonts w:ascii="Times New Roman" w:hAnsi="Times New Roman" w:cs="Times New Roman"/>
          <w:bCs/>
        </w:rPr>
        <w:t xml:space="preserve">ции).При расчете доли участия </w:t>
      </w:r>
      <w:proofErr w:type="spellStart"/>
      <w:r w:rsidR="003C3D00">
        <w:rPr>
          <w:rFonts w:ascii="Times New Roman" w:hAnsi="Times New Roman" w:cs="Times New Roman"/>
          <w:bCs/>
        </w:rPr>
        <w:t>о</w:t>
      </w:r>
      <w:r w:rsidRPr="00F32C6D">
        <w:rPr>
          <w:rFonts w:ascii="Times New Roman" w:hAnsi="Times New Roman" w:cs="Times New Roman"/>
          <w:bCs/>
        </w:rPr>
        <w:t>фшорных</w:t>
      </w:r>
      <w:proofErr w:type="spellEnd"/>
      <w:r w:rsidRPr="00F32C6D">
        <w:rPr>
          <w:rFonts w:ascii="Times New Roman" w:hAnsi="Times New Roman" w:cs="Times New Roman"/>
          <w:bCs/>
        </w:rPr>
        <w:t xml:space="preserve"> компаний в капитале </w:t>
      </w:r>
      <w:r w:rsidR="003C3D00">
        <w:rPr>
          <w:rFonts w:ascii="Times New Roman" w:hAnsi="Times New Roman" w:cs="Times New Roman"/>
          <w:bCs/>
        </w:rPr>
        <w:t xml:space="preserve">российских юридических лиц не учитывается прямое и (или) косвенное участие </w:t>
      </w:r>
      <w:proofErr w:type="spellStart"/>
      <w:r w:rsidR="003C3D00">
        <w:rPr>
          <w:rFonts w:ascii="Times New Roman" w:hAnsi="Times New Roman" w:cs="Times New Roman"/>
          <w:bCs/>
        </w:rPr>
        <w:t>офшорных</w:t>
      </w:r>
      <w:proofErr w:type="spellEnd"/>
      <w:r w:rsidR="003C3D00">
        <w:rPr>
          <w:rFonts w:ascii="Times New Roman" w:hAnsi="Times New Roman" w:cs="Times New Roman"/>
          <w:bCs/>
        </w:rPr>
        <w:t xml:space="preserve">  компаний в капитале  </w:t>
      </w:r>
      <w:r w:rsidRPr="00F32C6D">
        <w:rPr>
          <w:rFonts w:ascii="Times New Roman" w:hAnsi="Times New Roman" w:cs="Times New Roman"/>
          <w:bCs/>
        </w:rPr>
        <w:t xml:space="preserve">публичных акционерных обществ(в том числе со статусом международной компании),акции которых обращаются на организованных торгах в Российской Федерации, а также косвенное участие таких </w:t>
      </w:r>
      <w:proofErr w:type="gramStart"/>
      <w:r w:rsidRPr="00F32C6D">
        <w:rPr>
          <w:rFonts w:ascii="Times New Roman" w:hAnsi="Times New Roman" w:cs="Times New Roman"/>
          <w:bCs/>
        </w:rPr>
        <w:t>оффшорных компаний в капитале других российских юридических лиц, реализованное через участие в капитале указанных публичных акционерных обществ.»</w:t>
      </w:r>
      <w:proofErr w:type="gramEnd"/>
    </w:p>
    <w:p w:rsidR="00F32C6D" w:rsidRPr="00F32C6D" w:rsidRDefault="00D012D6" w:rsidP="00F32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2C6D">
        <w:rPr>
          <w:rFonts w:ascii="Times New Roman" w:hAnsi="Times New Roman" w:cs="Times New Roman"/>
        </w:rPr>
        <w:t xml:space="preserve"> </w:t>
      </w:r>
      <w:r w:rsidR="00F32C6D" w:rsidRPr="00F32C6D">
        <w:rPr>
          <w:rFonts w:ascii="Times New Roman" w:hAnsi="Times New Roman" w:cs="Times New Roman"/>
        </w:rPr>
        <w:t xml:space="preserve">  </w:t>
      </w:r>
      <w:r w:rsidRPr="00F32C6D">
        <w:rPr>
          <w:rFonts w:ascii="Times New Roman" w:hAnsi="Times New Roman" w:cs="Times New Roman"/>
        </w:rPr>
        <w:t xml:space="preserve">  </w:t>
      </w:r>
      <w:r w:rsidR="00F32C6D" w:rsidRPr="00F32C6D">
        <w:rPr>
          <w:rFonts w:ascii="Times New Roman" w:eastAsia="Times New Roman" w:hAnsi="Times New Roman" w:cs="Times New Roman"/>
        </w:rPr>
        <w:t>2.Обнародовать настоящее постановление в установленном порядке.</w:t>
      </w:r>
    </w:p>
    <w:p w:rsidR="00F32C6D" w:rsidRPr="00F32C6D" w:rsidRDefault="00F32C6D" w:rsidP="00F32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2C6D">
        <w:rPr>
          <w:rFonts w:ascii="Times New Roman" w:eastAsia="Times New Roman" w:hAnsi="Times New Roman" w:cs="Times New Roman"/>
        </w:rPr>
        <w:t xml:space="preserve">     3. </w:t>
      </w:r>
      <w:proofErr w:type="gramStart"/>
      <w:r w:rsidRPr="00F32C6D">
        <w:rPr>
          <w:rFonts w:ascii="Times New Roman" w:eastAsia="Times New Roman" w:hAnsi="Times New Roman" w:cs="Times New Roman"/>
        </w:rPr>
        <w:t>Контроль за</w:t>
      </w:r>
      <w:proofErr w:type="gramEnd"/>
      <w:r w:rsidRPr="00F32C6D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F32C6D" w:rsidRDefault="00F32C6D" w:rsidP="00F3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2C6D">
        <w:rPr>
          <w:rFonts w:ascii="Times New Roman" w:hAnsi="Times New Roman" w:cs="Times New Roman"/>
          <w:b/>
        </w:rPr>
        <w:t xml:space="preserve">          </w:t>
      </w:r>
    </w:p>
    <w:p w:rsidR="00D012D6" w:rsidRPr="00F32C6D" w:rsidRDefault="00F32C6D" w:rsidP="00F3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32C6D">
        <w:rPr>
          <w:rFonts w:ascii="Times New Roman" w:hAnsi="Times New Roman" w:cs="Times New Roman"/>
          <w:b/>
        </w:rPr>
        <w:t xml:space="preserve">   </w:t>
      </w:r>
      <w:r w:rsidR="00D012D6" w:rsidRPr="00F32C6D">
        <w:rPr>
          <w:rFonts w:ascii="Times New Roman" w:hAnsi="Times New Roman" w:cs="Times New Roman"/>
          <w:b/>
        </w:rPr>
        <w:t xml:space="preserve">Глава </w:t>
      </w:r>
      <w:proofErr w:type="spellStart"/>
      <w:r w:rsidR="00D012D6" w:rsidRPr="00F32C6D">
        <w:rPr>
          <w:rFonts w:ascii="Times New Roman" w:hAnsi="Times New Roman" w:cs="Times New Roman"/>
          <w:b/>
        </w:rPr>
        <w:t>Большекарайского</w:t>
      </w:r>
      <w:proofErr w:type="spellEnd"/>
    </w:p>
    <w:p w:rsidR="00D012D6" w:rsidRPr="00F32C6D" w:rsidRDefault="00F32C6D" w:rsidP="00F32C6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012D6" w:rsidRPr="00F32C6D">
        <w:rPr>
          <w:rFonts w:ascii="Times New Roman" w:hAnsi="Times New Roman" w:cs="Times New Roman"/>
          <w:b/>
        </w:rPr>
        <w:t xml:space="preserve">муниципального образования                       </w:t>
      </w:r>
      <w:r w:rsidR="00AE08A0" w:rsidRPr="00F32C6D">
        <w:rPr>
          <w:rFonts w:ascii="Times New Roman" w:hAnsi="Times New Roman" w:cs="Times New Roman"/>
          <w:b/>
        </w:rPr>
        <w:t xml:space="preserve">     </w:t>
      </w:r>
      <w:r w:rsidR="00D012D6" w:rsidRPr="00F32C6D">
        <w:rPr>
          <w:rFonts w:ascii="Times New Roman" w:hAnsi="Times New Roman" w:cs="Times New Roman"/>
          <w:b/>
        </w:rPr>
        <w:t xml:space="preserve"> </w:t>
      </w:r>
      <w:r w:rsidRPr="00F32C6D">
        <w:rPr>
          <w:rFonts w:ascii="Times New Roman" w:hAnsi="Times New Roman" w:cs="Times New Roman"/>
          <w:b/>
        </w:rPr>
        <w:t xml:space="preserve">     </w:t>
      </w:r>
      <w:r w:rsidR="00D012D6" w:rsidRPr="00F32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="00D012D6" w:rsidRPr="00F32C6D">
        <w:rPr>
          <w:rFonts w:ascii="Times New Roman" w:hAnsi="Times New Roman" w:cs="Times New Roman"/>
          <w:b/>
        </w:rPr>
        <w:t>Н.В. Соловьева</w:t>
      </w:r>
    </w:p>
    <w:p w:rsidR="00F32C6D" w:rsidRPr="00F32C6D" w:rsidRDefault="00F32C6D">
      <w:pPr>
        <w:rPr>
          <w:rFonts w:ascii="Times New Roman" w:hAnsi="Times New Roman" w:cs="Times New Roman"/>
        </w:rPr>
      </w:pPr>
    </w:p>
    <w:sectPr w:rsidR="00F32C6D" w:rsidRPr="00F32C6D" w:rsidSect="00F32C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9AE"/>
    <w:rsid w:val="00023BD9"/>
    <w:rsid w:val="00165698"/>
    <w:rsid w:val="001C5D58"/>
    <w:rsid w:val="001F2D06"/>
    <w:rsid w:val="0021272D"/>
    <w:rsid w:val="0025261B"/>
    <w:rsid w:val="00360F49"/>
    <w:rsid w:val="003779B4"/>
    <w:rsid w:val="00391B60"/>
    <w:rsid w:val="003C3D00"/>
    <w:rsid w:val="003C4AD6"/>
    <w:rsid w:val="003F765B"/>
    <w:rsid w:val="0056598B"/>
    <w:rsid w:val="005C2656"/>
    <w:rsid w:val="005E5A0E"/>
    <w:rsid w:val="005E6BE2"/>
    <w:rsid w:val="00660256"/>
    <w:rsid w:val="00675423"/>
    <w:rsid w:val="006C1EC1"/>
    <w:rsid w:val="006E6D15"/>
    <w:rsid w:val="006F3D12"/>
    <w:rsid w:val="00764BEB"/>
    <w:rsid w:val="007C4B88"/>
    <w:rsid w:val="0093596F"/>
    <w:rsid w:val="00AE08A0"/>
    <w:rsid w:val="00B0403E"/>
    <w:rsid w:val="00D012D6"/>
    <w:rsid w:val="00DA2CD8"/>
    <w:rsid w:val="00DC45F0"/>
    <w:rsid w:val="00E444A2"/>
    <w:rsid w:val="00E60025"/>
    <w:rsid w:val="00E910F7"/>
    <w:rsid w:val="00ED5BFD"/>
    <w:rsid w:val="00F2313A"/>
    <w:rsid w:val="00F32C6D"/>
    <w:rsid w:val="00F5217E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1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0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6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6A8-5CD4-41E2-A4EC-BB2CD3A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2023-04-24T09:14:00Z</cp:lastPrinted>
  <dcterms:created xsi:type="dcterms:W3CDTF">2021-04-14T05:15:00Z</dcterms:created>
  <dcterms:modified xsi:type="dcterms:W3CDTF">2023-04-24T09:14:00Z</dcterms:modified>
</cp:coreProperties>
</file>