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EA" w:rsidRPr="00493EFF" w:rsidRDefault="00376DEA" w:rsidP="00376DEA">
      <w:pPr>
        <w:tabs>
          <w:tab w:val="center" w:pos="4748"/>
        </w:tabs>
        <w:jc w:val="center"/>
        <w:rPr>
          <w:rFonts w:ascii="Times New Roman" w:hAnsi="Times New Roman" w:cs="Times New Roman"/>
        </w:rPr>
      </w:pPr>
      <w:r w:rsidRPr="00493EF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7152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/>
                    </a:blip>
                    <a:srcRect t="1804" r="1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DEA" w:rsidRPr="00493EFF" w:rsidRDefault="00376DEA" w:rsidP="00376D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3EFF">
        <w:rPr>
          <w:rFonts w:ascii="Times New Roman" w:hAnsi="Times New Roman" w:cs="Times New Roman"/>
          <w:b/>
        </w:rPr>
        <w:t xml:space="preserve">СОВЕТ </w:t>
      </w:r>
    </w:p>
    <w:p w:rsidR="00376DEA" w:rsidRPr="00493EFF" w:rsidRDefault="00CD52A8" w:rsidP="00376D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3EFF">
        <w:rPr>
          <w:rFonts w:ascii="Times New Roman" w:hAnsi="Times New Roman" w:cs="Times New Roman"/>
          <w:b/>
        </w:rPr>
        <w:t>БОЛЬШЕКАРАЙ</w:t>
      </w:r>
      <w:r w:rsidR="00376DEA" w:rsidRPr="00493EFF">
        <w:rPr>
          <w:rFonts w:ascii="Times New Roman" w:hAnsi="Times New Roman" w:cs="Times New Roman"/>
          <w:b/>
        </w:rPr>
        <w:t>СКОГО МУНИЦИПАЛЬНОГО ОБРАЗОВАНИЯ</w:t>
      </w:r>
    </w:p>
    <w:p w:rsidR="00376DEA" w:rsidRPr="00493EFF" w:rsidRDefault="00376DEA" w:rsidP="00376D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3EFF">
        <w:rPr>
          <w:rFonts w:ascii="Times New Roman" w:hAnsi="Times New Roman" w:cs="Times New Roman"/>
          <w:b/>
        </w:rPr>
        <w:t xml:space="preserve"> РОМАНОВСКОГО МУНИЦИПАЛЬНОГО РАЙОНА</w:t>
      </w:r>
    </w:p>
    <w:p w:rsidR="00376DEA" w:rsidRPr="00493EFF" w:rsidRDefault="00376DEA" w:rsidP="00376D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3EFF">
        <w:rPr>
          <w:rFonts w:ascii="Times New Roman" w:hAnsi="Times New Roman" w:cs="Times New Roman"/>
          <w:b/>
        </w:rPr>
        <w:t xml:space="preserve"> САРАТОВСКОЙ ОБЛАСТИ</w:t>
      </w:r>
    </w:p>
    <w:p w:rsidR="00376DEA" w:rsidRPr="00493EFF" w:rsidRDefault="00376DEA" w:rsidP="00376D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CD52A8" w:rsidRPr="00493EFF" w:rsidRDefault="00376DEA" w:rsidP="00376D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93EFF">
        <w:rPr>
          <w:rFonts w:ascii="Times New Roman" w:hAnsi="Times New Roman" w:cs="Times New Roman"/>
          <w:b/>
          <w:color w:val="000000"/>
        </w:rPr>
        <w:t xml:space="preserve">РЕШЕНИЕ </w:t>
      </w:r>
    </w:p>
    <w:p w:rsidR="00376DEA" w:rsidRPr="002E4476" w:rsidRDefault="00376DEA" w:rsidP="00376D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93EFF">
        <w:rPr>
          <w:rFonts w:ascii="Times New Roman" w:hAnsi="Times New Roman" w:cs="Times New Roman"/>
          <w:b/>
          <w:color w:val="000000"/>
        </w:rPr>
        <w:t>№</w:t>
      </w:r>
      <w:r w:rsidR="00CD52A8" w:rsidRPr="00493EFF">
        <w:rPr>
          <w:rFonts w:ascii="Times New Roman" w:hAnsi="Times New Roman" w:cs="Times New Roman"/>
          <w:b/>
          <w:color w:val="000000"/>
        </w:rPr>
        <w:t xml:space="preserve"> </w:t>
      </w:r>
      <w:r w:rsidR="00E3597B" w:rsidRPr="00E3597B">
        <w:rPr>
          <w:rFonts w:ascii="Times New Roman" w:hAnsi="Times New Roman" w:cs="Times New Roman"/>
          <w:b/>
          <w:color w:val="000000"/>
        </w:rPr>
        <w:t>1</w:t>
      </w:r>
      <w:r w:rsidR="00E3597B" w:rsidRPr="002E4476">
        <w:rPr>
          <w:rFonts w:ascii="Times New Roman" w:hAnsi="Times New Roman" w:cs="Times New Roman"/>
          <w:b/>
          <w:color w:val="000000"/>
        </w:rPr>
        <w:t>76</w:t>
      </w:r>
    </w:p>
    <w:p w:rsidR="00376DEA" w:rsidRPr="00493EFF" w:rsidRDefault="00376DEA" w:rsidP="00376D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CD52A8" w:rsidRPr="00493EFF" w:rsidRDefault="00376DEA" w:rsidP="00376D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493EFF">
        <w:rPr>
          <w:rFonts w:ascii="Times New Roman" w:hAnsi="Times New Roman" w:cs="Times New Roman"/>
          <w:b/>
          <w:color w:val="000000"/>
        </w:rPr>
        <w:t xml:space="preserve">от </w:t>
      </w:r>
      <w:r w:rsidR="00E3597B" w:rsidRPr="002E4476">
        <w:rPr>
          <w:rFonts w:ascii="Times New Roman" w:hAnsi="Times New Roman" w:cs="Times New Roman"/>
          <w:b/>
          <w:color w:val="000000"/>
        </w:rPr>
        <w:t>21</w:t>
      </w:r>
      <w:r w:rsidRPr="00493EFF">
        <w:rPr>
          <w:rFonts w:ascii="Times New Roman" w:hAnsi="Times New Roman" w:cs="Times New Roman"/>
          <w:b/>
          <w:color w:val="000000"/>
        </w:rPr>
        <w:t>.0</w:t>
      </w:r>
      <w:r w:rsidR="00E3597B" w:rsidRPr="002E4476">
        <w:rPr>
          <w:rFonts w:ascii="Times New Roman" w:hAnsi="Times New Roman" w:cs="Times New Roman"/>
          <w:b/>
          <w:color w:val="000000"/>
        </w:rPr>
        <w:t>4</w:t>
      </w:r>
      <w:r w:rsidRPr="00493EFF">
        <w:rPr>
          <w:rFonts w:ascii="Times New Roman" w:hAnsi="Times New Roman" w:cs="Times New Roman"/>
          <w:b/>
          <w:color w:val="000000"/>
        </w:rPr>
        <w:t>.20</w:t>
      </w:r>
      <w:r w:rsidR="00437B6B" w:rsidRPr="00493EFF">
        <w:rPr>
          <w:rFonts w:ascii="Times New Roman" w:hAnsi="Times New Roman" w:cs="Times New Roman"/>
          <w:b/>
          <w:color w:val="000000"/>
        </w:rPr>
        <w:t>23</w:t>
      </w:r>
      <w:r w:rsidRPr="00493EFF">
        <w:rPr>
          <w:rFonts w:ascii="Times New Roman" w:hAnsi="Times New Roman" w:cs="Times New Roman"/>
          <w:b/>
          <w:color w:val="000000"/>
        </w:rPr>
        <w:t xml:space="preserve">года                                                                      </w:t>
      </w:r>
    </w:p>
    <w:p w:rsidR="00376DEA" w:rsidRPr="00493EFF" w:rsidRDefault="00376DEA" w:rsidP="00376D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493EFF">
        <w:rPr>
          <w:rFonts w:ascii="Times New Roman" w:hAnsi="Times New Roman" w:cs="Times New Roman"/>
          <w:b/>
          <w:color w:val="000000"/>
        </w:rPr>
        <w:t>с.</w:t>
      </w:r>
      <w:r w:rsidR="00CD52A8" w:rsidRPr="00493EFF">
        <w:rPr>
          <w:rFonts w:ascii="Times New Roman" w:hAnsi="Times New Roman" w:cs="Times New Roman"/>
          <w:b/>
          <w:color w:val="000000"/>
        </w:rPr>
        <w:t xml:space="preserve"> Большой Карай</w:t>
      </w:r>
    </w:p>
    <w:p w:rsidR="00376DEA" w:rsidRPr="00493EFF" w:rsidRDefault="00376DEA" w:rsidP="00376D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A5127" w:rsidRPr="00493EFF" w:rsidRDefault="00F363F9" w:rsidP="00BA51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93E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 внесении изменений  в решение Совета Большекарайского                                                            муниципального образования от </w:t>
      </w:r>
      <w:r w:rsidR="00BA5127" w:rsidRPr="00493E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</w:t>
      </w:r>
      <w:r w:rsidRPr="00493E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BA5127" w:rsidRPr="00493E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</w:t>
      </w:r>
      <w:r w:rsidRPr="00493E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.201</w:t>
      </w:r>
      <w:r w:rsidR="00BA5127" w:rsidRPr="00493E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493E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</w:t>
      </w:r>
      <w:r w:rsidR="00BA5127" w:rsidRPr="00493E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493E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№2</w:t>
      </w:r>
      <w:r w:rsidR="00BA5127" w:rsidRPr="00493E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07</w:t>
      </w:r>
      <w:r w:rsidRPr="00493E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 </w:t>
      </w:r>
      <w:r w:rsidR="00376DEA" w:rsidRPr="00493E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 утверждении </w:t>
      </w:r>
      <w:r w:rsidR="00BA5127" w:rsidRPr="00493E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местных </w:t>
      </w:r>
    </w:p>
    <w:p w:rsidR="00D6042E" w:rsidRPr="00493EFF" w:rsidRDefault="00BA5127" w:rsidP="00BA51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93E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нормативов  градостроительного проектирования </w:t>
      </w:r>
      <w:r w:rsidR="00376DEA" w:rsidRPr="00493E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CD52A8" w:rsidRPr="00493E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Большекарай</w:t>
      </w:r>
      <w:r w:rsidR="00376DEA" w:rsidRPr="00493E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ского </w:t>
      </w:r>
    </w:p>
    <w:p w:rsidR="00BA5127" w:rsidRPr="00493EFF" w:rsidRDefault="00376DEA" w:rsidP="00BA51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93E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муниципального образования</w:t>
      </w:r>
      <w:r w:rsidR="00BA5127" w:rsidRPr="00493E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Романовского </w:t>
      </w:r>
    </w:p>
    <w:p w:rsidR="00376DEA" w:rsidRPr="00493EFF" w:rsidRDefault="00BA5127" w:rsidP="00BA51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93E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муниципального района Саратовской области</w:t>
      </w:r>
      <w:r w:rsidR="007E750F" w:rsidRPr="00493E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376DEA" w:rsidRPr="00493EFF" w:rsidRDefault="00376DEA" w:rsidP="00376DE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76DEA" w:rsidRPr="00493EFF" w:rsidRDefault="00F363F9" w:rsidP="001016C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40"/>
        </w:rPr>
      </w:pPr>
      <w:r w:rsidRPr="00493EFF">
        <w:rPr>
          <w:rFonts w:ascii="Times New Roman" w:hAnsi="Times New Roman" w:cs="Times New Roman"/>
        </w:rPr>
        <w:t xml:space="preserve">В   соответствии   с   </w:t>
      </w:r>
      <w:r w:rsidR="00BA5127" w:rsidRPr="00493EFF">
        <w:rPr>
          <w:rFonts w:ascii="Times New Roman" w:hAnsi="Times New Roman" w:cs="Times New Roman"/>
        </w:rPr>
        <w:t>Законом Российской Федерации от 21.02.1992 №2395-1 «О недрах»,Федеральным   законом</w:t>
      </w:r>
      <w:r w:rsidRPr="00493EFF">
        <w:rPr>
          <w:rFonts w:ascii="Times New Roman" w:hAnsi="Times New Roman" w:cs="Times New Roman"/>
        </w:rPr>
        <w:t xml:space="preserve">  от 06.10.2003 № 131-ФЗ  «Об общих принципах организации местного самоуправления в Российской Федерации</w:t>
      </w:r>
      <w:r w:rsidR="00376DEA" w:rsidRPr="00493EF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AE23DF" w:rsidRPr="00493EFF">
        <w:rPr>
          <w:rFonts w:ascii="Times New Roman" w:hAnsi="Times New Roman" w:cs="Times New Roman"/>
        </w:rPr>
        <w:t xml:space="preserve">на основании  </w:t>
      </w:r>
      <w:r w:rsidR="00376DEA" w:rsidRPr="00493EFF">
        <w:rPr>
          <w:rFonts w:ascii="Times New Roman" w:eastAsia="Times New Roman" w:hAnsi="Times New Roman" w:cs="Times New Roman"/>
          <w:color w:val="000000"/>
          <w:lang w:eastAsia="ru-RU"/>
        </w:rPr>
        <w:t>Устав</w:t>
      </w:r>
      <w:r w:rsidR="00AE23DF" w:rsidRPr="00493EFF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376DEA" w:rsidRPr="00493EFF">
        <w:rPr>
          <w:rFonts w:ascii="Times New Roman" w:hAnsi="Times New Roman" w:cs="Times New Roman"/>
          <w:b/>
        </w:rPr>
        <w:t xml:space="preserve"> </w:t>
      </w:r>
      <w:r w:rsidR="00CD52A8" w:rsidRPr="00493EFF">
        <w:rPr>
          <w:rFonts w:ascii="Times New Roman" w:hAnsi="Times New Roman" w:cs="Times New Roman"/>
        </w:rPr>
        <w:t>Большекарай</w:t>
      </w:r>
      <w:r w:rsidR="00376DEA" w:rsidRPr="00493EFF">
        <w:rPr>
          <w:rFonts w:ascii="Times New Roman" w:hAnsi="Times New Roman" w:cs="Times New Roman"/>
        </w:rPr>
        <w:t xml:space="preserve">ского муниципального образования, Совет </w:t>
      </w:r>
      <w:r w:rsidR="00CD52A8" w:rsidRPr="00493EFF">
        <w:rPr>
          <w:rFonts w:ascii="Times New Roman" w:hAnsi="Times New Roman" w:cs="Times New Roman"/>
        </w:rPr>
        <w:t>Большекарай</w:t>
      </w:r>
      <w:r w:rsidR="00376DEA" w:rsidRPr="00493EFF">
        <w:rPr>
          <w:rFonts w:ascii="Times New Roman" w:hAnsi="Times New Roman" w:cs="Times New Roman"/>
        </w:rPr>
        <w:t>ского муниципального образования</w:t>
      </w:r>
      <w:r w:rsidR="00376DEA" w:rsidRPr="00493EFF">
        <w:rPr>
          <w:rFonts w:ascii="Times New Roman" w:hAnsi="Times New Roman" w:cs="Times New Roman"/>
          <w:b/>
        </w:rPr>
        <w:t xml:space="preserve">                           </w:t>
      </w:r>
    </w:p>
    <w:p w:rsidR="00376DEA" w:rsidRPr="00493EFF" w:rsidRDefault="00376DEA" w:rsidP="001016CA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493EFF">
        <w:rPr>
          <w:rFonts w:ascii="Times New Roman" w:hAnsi="Times New Roman" w:cs="Times New Roman"/>
          <w:b/>
          <w:spacing w:val="40"/>
        </w:rPr>
        <w:t>РЕШИЛ</w:t>
      </w:r>
      <w:r w:rsidRPr="00493EFF">
        <w:rPr>
          <w:rFonts w:ascii="Times New Roman" w:hAnsi="Times New Roman" w:cs="Times New Roman"/>
          <w:b/>
        </w:rPr>
        <w:t>:</w:t>
      </w:r>
    </w:p>
    <w:p w:rsidR="00AE23DF" w:rsidRPr="00493EFF" w:rsidRDefault="00AE23DF" w:rsidP="001016CA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BA5127" w:rsidRPr="00493EFF" w:rsidRDefault="00437B6B" w:rsidP="00493E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93EFF">
        <w:rPr>
          <w:rFonts w:ascii="Times New Roman" w:hAnsi="Times New Roman" w:cs="Times New Roman"/>
        </w:rPr>
        <w:t xml:space="preserve">      </w:t>
      </w:r>
      <w:r w:rsidR="00BA5127" w:rsidRPr="00493EFF">
        <w:rPr>
          <w:rFonts w:ascii="Times New Roman" w:hAnsi="Times New Roman" w:cs="Times New Roman"/>
        </w:rPr>
        <w:t xml:space="preserve">   </w:t>
      </w:r>
      <w:r w:rsidR="00376DEA" w:rsidRPr="00493EFF">
        <w:rPr>
          <w:rFonts w:ascii="Times New Roman" w:hAnsi="Times New Roman" w:cs="Times New Roman"/>
        </w:rPr>
        <w:t>1.</w:t>
      </w:r>
      <w:r w:rsidR="00AE23DF" w:rsidRPr="00493EFF">
        <w:rPr>
          <w:rFonts w:ascii="Times New Roman" w:hAnsi="Times New Roman" w:cs="Times New Roman"/>
        </w:rPr>
        <w:t xml:space="preserve">Внести в Решение Совета Большекарайского муниципального образования от </w:t>
      </w:r>
      <w:r w:rsidR="00BA5127" w:rsidRPr="00493EFF">
        <w:rPr>
          <w:rFonts w:ascii="Times New Roman" w:hAnsi="Times New Roman" w:cs="Times New Roman"/>
        </w:rPr>
        <w:t>25</w:t>
      </w:r>
      <w:r w:rsidR="00AE23DF" w:rsidRPr="00493EFF">
        <w:rPr>
          <w:rFonts w:ascii="Times New Roman" w:hAnsi="Times New Roman" w:cs="Times New Roman"/>
        </w:rPr>
        <w:t>.</w:t>
      </w:r>
      <w:r w:rsidR="00BA5127" w:rsidRPr="00493EFF">
        <w:rPr>
          <w:rFonts w:ascii="Times New Roman" w:hAnsi="Times New Roman" w:cs="Times New Roman"/>
        </w:rPr>
        <w:t>12</w:t>
      </w:r>
      <w:r w:rsidR="00AE23DF" w:rsidRPr="00493EFF">
        <w:rPr>
          <w:rFonts w:ascii="Times New Roman" w:hAnsi="Times New Roman" w:cs="Times New Roman"/>
        </w:rPr>
        <w:t>.201</w:t>
      </w:r>
      <w:r w:rsidR="00BA5127" w:rsidRPr="00493EFF">
        <w:rPr>
          <w:rFonts w:ascii="Times New Roman" w:hAnsi="Times New Roman" w:cs="Times New Roman"/>
        </w:rPr>
        <w:t>7</w:t>
      </w:r>
      <w:r w:rsidR="00AE23DF" w:rsidRPr="00493EFF">
        <w:rPr>
          <w:rFonts w:ascii="Times New Roman" w:hAnsi="Times New Roman" w:cs="Times New Roman"/>
        </w:rPr>
        <w:t>г.№ 2</w:t>
      </w:r>
      <w:r w:rsidR="00BA5127" w:rsidRPr="00493EFF">
        <w:rPr>
          <w:rFonts w:ascii="Times New Roman" w:hAnsi="Times New Roman" w:cs="Times New Roman"/>
        </w:rPr>
        <w:t>0</w:t>
      </w:r>
      <w:r w:rsidR="00AE23DF" w:rsidRPr="00493EFF">
        <w:rPr>
          <w:rFonts w:ascii="Times New Roman" w:hAnsi="Times New Roman" w:cs="Times New Roman"/>
        </w:rPr>
        <w:t>7 «</w:t>
      </w:r>
      <w:r w:rsidR="00BA5127" w:rsidRPr="00493EFF">
        <w:rPr>
          <w:rFonts w:ascii="Times New Roman" w:eastAsia="Times New Roman" w:hAnsi="Times New Roman" w:cs="Times New Roman"/>
          <w:bCs/>
          <w:color w:val="000000"/>
          <w:lang w:eastAsia="ru-RU"/>
        </w:rPr>
        <w:t>Об утверждении местных нормативов  градостроительного проектирования  Большекарайского  муниципального образования Романовского  муниципального района Саратовской области</w:t>
      </w:r>
      <w:r w:rsidR="007E750F" w:rsidRPr="00493EF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» </w:t>
      </w:r>
      <w:r w:rsidR="00BA5127" w:rsidRPr="00493EFF">
        <w:rPr>
          <w:rFonts w:ascii="Times New Roman" w:eastAsia="Times New Roman" w:hAnsi="Times New Roman" w:cs="Times New Roman"/>
          <w:bCs/>
          <w:color w:val="000000"/>
          <w:lang w:eastAsia="ru-RU"/>
        </w:rPr>
        <w:t>следующие изменения:</w:t>
      </w:r>
    </w:p>
    <w:p w:rsidR="00BA5127" w:rsidRPr="00493EFF" w:rsidRDefault="00BA5127" w:rsidP="00493EF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93EF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Подпункт 2.1.3 пункта </w:t>
      </w:r>
      <w:r w:rsidR="00605D98" w:rsidRPr="00605D98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="00605D98">
        <w:rPr>
          <w:rFonts w:ascii="Times New Roman" w:eastAsia="Times New Roman" w:hAnsi="Times New Roman" w:cs="Times New Roman"/>
          <w:bCs/>
          <w:color w:val="000000"/>
          <w:lang w:eastAsia="ru-RU"/>
        </w:rPr>
        <w:t>.1</w:t>
      </w:r>
      <w:r w:rsidRPr="00493EFF">
        <w:rPr>
          <w:rFonts w:ascii="Times New Roman" w:hAnsi="Times New Roman" w:cs="Times New Roman"/>
          <w:b/>
        </w:rPr>
        <w:t>.  Рациональное использование и охрана природных ресурсов изложить в новой редакции.</w:t>
      </w:r>
    </w:p>
    <w:p w:rsidR="00BA5127" w:rsidRPr="00493EFF" w:rsidRDefault="00BA5127" w:rsidP="00493EFF">
      <w:pPr>
        <w:spacing w:after="0" w:line="240" w:lineRule="auto"/>
        <w:ind w:left="-426" w:firstLine="786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93EF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«Застройка земельных участков,которые расположены за границами </w:t>
      </w:r>
      <w:r w:rsidR="00E5000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населенных пунктов и находятся </w:t>
      </w:r>
      <w:r w:rsidRPr="00493EF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5000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 площадях </w:t>
      </w:r>
      <w:r w:rsidRPr="00493EF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залегания полезных ископаемых</w:t>
      </w:r>
      <w:r w:rsidR="00E5000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,а также размещение за границами населенных пунктов в местах залегания полезных ископаемых </w:t>
      </w:r>
      <w:r w:rsidRPr="00493EF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подземных сооружений допускается на основании разрешения федерального органа управления государственным фонд</w:t>
      </w:r>
      <w:r w:rsidR="00493EFF" w:rsidRPr="00493EFF">
        <w:rPr>
          <w:rFonts w:ascii="Times New Roman" w:eastAsia="Times New Roman" w:hAnsi="Times New Roman" w:cs="Times New Roman"/>
          <w:bCs/>
          <w:color w:val="000000"/>
          <w:lang w:eastAsia="ru-RU"/>
        </w:rPr>
        <w:t>ом недр или его территориального органа. Выдача такого разрешения может осуществляться через многофункциональный центр предоставления государственных и муниципальных услуг.»</w:t>
      </w:r>
    </w:p>
    <w:p w:rsidR="00493EFF" w:rsidRPr="00493EFF" w:rsidRDefault="00493EFF" w:rsidP="00493EF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highlight w:val="yellow"/>
        </w:rPr>
      </w:pPr>
      <w:r w:rsidRPr="00493EFF">
        <w:rPr>
          <w:rFonts w:ascii="Times New Roman" w:eastAsia="Times New Roman" w:hAnsi="Times New Roman" w:cs="Times New Roman"/>
          <w:bCs/>
          <w:color w:val="000000"/>
          <w:lang w:eastAsia="ru-RU"/>
        </w:rPr>
        <w:t>2)</w:t>
      </w:r>
      <w:r w:rsidRPr="00493EFF">
        <w:rPr>
          <w:rFonts w:ascii="Times New Roman" w:hAnsi="Times New Roman" w:cs="Times New Roman"/>
          <w:color w:val="000000"/>
        </w:rPr>
        <w:t xml:space="preserve"> Подпункт 2.2.3 пункта 2.2</w:t>
      </w:r>
      <w:r w:rsidRPr="00493EFF">
        <w:rPr>
          <w:rFonts w:ascii="Times New Roman" w:hAnsi="Times New Roman" w:cs="Times New Roman"/>
          <w:b/>
        </w:rPr>
        <w:t xml:space="preserve"> Охрана атмосферного воздуха, водных объектов и почв </w:t>
      </w:r>
      <w:r w:rsidRPr="00493EFF">
        <w:rPr>
          <w:rFonts w:ascii="Times New Roman" w:hAnsi="Times New Roman" w:cs="Times New Roman"/>
        </w:rPr>
        <w:t>изложить в новой редакции:</w:t>
      </w:r>
    </w:p>
    <w:p w:rsidR="00493EFF" w:rsidRPr="00493EFF" w:rsidRDefault="00493EFF" w:rsidP="00493EFF">
      <w:pPr>
        <w:pStyle w:val="1"/>
        <w:shd w:val="clear" w:color="auto" w:fill="FFFFFF"/>
        <w:spacing w:before="161" w:after="161"/>
        <w:ind w:left="419"/>
        <w:jc w:val="both"/>
        <w:rPr>
          <w:color w:val="22272F"/>
          <w:sz w:val="22"/>
          <w:szCs w:val="22"/>
          <w:u w:val="none"/>
        </w:rPr>
      </w:pPr>
      <w:r w:rsidRPr="00493EFF">
        <w:rPr>
          <w:color w:val="000000"/>
          <w:sz w:val="22"/>
          <w:szCs w:val="22"/>
          <w:u w:val="none"/>
        </w:rPr>
        <w:t xml:space="preserve">«2.2.3. Предельно допустимые концентрации вредных веществ на территории населенного пункта принимаются в соответствии с требованиями </w:t>
      </w:r>
      <w:r w:rsidRPr="00493EFF">
        <w:rPr>
          <w:sz w:val="22"/>
          <w:szCs w:val="22"/>
          <w:u w:val="none"/>
        </w:rPr>
        <w:t>СанПин 2.1.3684-21 «</w:t>
      </w:r>
      <w:r w:rsidRPr="00493EFF">
        <w:rPr>
          <w:color w:val="22272F"/>
          <w:sz w:val="22"/>
          <w:szCs w:val="22"/>
          <w:u w:val="none"/>
        </w:rPr>
        <w:t xml:space="preserve"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</w:t>
      </w:r>
      <w:r w:rsidR="00605D98">
        <w:rPr>
          <w:color w:val="000000"/>
          <w:sz w:val="22"/>
          <w:szCs w:val="22"/>
          <w:u w:val="none"/>
        </w:rPr>
        <w:t>СанПиН 1.2</w:t>
      </w:r>
      <w:r w:rsidRPr="00493EFF">
        <w:rPr>
          <w:color w:val="000000"/>
          <w:sz w:val="22"/>
          <w:szCs w:val="22"/>
          <w:u w:val="none"/>
        </w:rPr>
        <w:t>.3685-21</w:t>
      </w:r>
      <w:r w:rsidRPr="00493EFF">
        <w:rPr>
          <w:sz w:val="22"/>
          <w:szCs w:val="22"/>
          <w:u w:val="none"/>
        </w:rPr>
        <w:t xml:space="preserve"> «</w:t>
      </w:r>
      <w:hyperlink r:id="rId7" w:anchor="6560IO" w:history="1">
        <w:r w:rsidRPr="00493EFF">
          <w:rPr>
            <w:rStyle w:val="a3"/>
            <w:bCs/>
            <w:color w:val="auto"/>
            <w:sz w:val="22"/>
            <w:szCs w:val="22"/>
            <w:u w:val="none"/>
            <w:shd w:val="clear" w:color="auto" w:fill="FFFFFF"/>
          </w:rPr>
          <w:t>Гигиенические нормативы и требования к обеспечению безопасности и (или) безвредности для человека факторов среды обитания"</w:t>
        </w:r>
      </w:hyperlink>
      <w:r w:rsidRPr="00493EFF">
        <w:rPr>
          <w:sz w:val="22"/>
          <w:szCs w:val="22"/>
          <w:u w:val="none"/>
        </w:rPr>
        <w:t>,</w:t>
      </w:r>
    </w:p>
    <w:p w:rsidR="00AA3B24" w:rsidRPr="00493EFF" w:rsidRDefault="00437B6B" w:rsidP="00BA683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"/>
        </w:rPr>
      </w:pPr>
      <w:r w:rsidRPr="00493EFF">
        <w:rPr>
          <w:rFonts w:ascii="Times New Roman" w:hAnsi="Times New Roman" w:cs="Times New Roman"/>
          <w:bCs/>
          <w:spacing w:val="-1"/>
        </w:rPr>
        <w:t>2</w:t>
      </w:r>
      <w:r w:rsidR="00AA3B24" w:rsidRPr="00493EFF">
        <w:rPr>
          <w:rFonts w:ascii="Times New Roman" w:hAnsi="Times New Roman" w:cs="Times New Roman"/>
          <w:bCs/>
          <w:spacing w:val="-1"/>
        </w:rPr>
        <w:t xml:space="preserve">. Настоящее решение обнародовать в </w:t>
      </w:r>
      <w:r w:rsidR="001016CA" w:rsidRPr="00493EFF">
        <w:rPr>
          <w:rFonts w:ascii="Times New Roman" w:hAnsi="Times New Roman" w:cs="Times New Roman"/>
          <w:bCs/>
          <w:spacing w:val="-1"/>
        </w:rPr>
        <w:t>установленном порядке</w:t>
      </w:r>
      <w:r w:rsidR="00AA3B24" w:rsidRPr="00493EFF">
        <w:rPr>
          <w:rFonts w:ascii="Times New Roman" w:hAnsi="Times New Roman" w:cs="Times New Roman"/>
          <w:bCs/>
          <w:spacing w:val="-1"/>
        </w:rPr>
        <w:t>.</w:t>
      </w:r>
    </w:p>
    <w:p w:rsidR="00AA3B24" w:rsidRPr="00493EFF" w:rsidRDefault="00437B6B" w:rsidP="00BA683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"/>
        </w:rPr>
      </w:pPr>
      <w:r w:rsidRPr="00493EFF">
        <w:rPr>
          <w:rFonts w:ascii="Times New Roman" w:hAnsi="Times New Roman" w:cs="Times New Roman"/>
          <w:bCs/>
          <w:spacing w:val="-1"/>
        </w:rPr>
        <w:t>3</w:t>
      </w:r>
      <w:r w:rsidR="00AA3B24" w:rsidRPr="00493EFF">
        <w:rPr>
          <w:rFonts w:ascii="Times New Roman" w:hAnsi="Times New Roman" w:cs="Times New Roman"/>
          <w:bCs/>
          <w:spacing w:val="-1"/>
        </w:rPr>
        <w:t>. Контроль за исполнением настоя</w:t>
      </w:r>
      <w:r w:rsidR="00493EFF">
        <w:rPr>
          <w:rFonts w:ascii="Times New Roman" w:hAnsi="Times New Roman" w:cs="Times New Roman"/>
          <w:bCs/>
          <w:spacing w:val="-1"/>
        </w:rPr>
        <w:t xml:space="preserve">щего решения возложить на главу </w:t>
      </w:r>
      <w:r w:rsidR="00AA3B24" w:rsidRPr="00493EFF">
        <w:rPr>
          <w:rFonts w:ascii="Times New Roman" w:hAnsi="Times New Roman" w:cs="Times New Roman"/>
          <w:bCs/>
          <w:spacing w:val="-1"/>
        </w:rPr>
        <w:t>муниципального образования.</w:t>
      </w:r>
    </w:p>
    <w:p w:rsidR="001016CA" w:rsidRPr="00493EFF" w:rsidRDefault="001016CA" w:rsidP="001016C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93EFF">
        <w:rPr>
          <w:rFonts w:ascii="Times New Roman" w:hAnsi="Times New Roman" w:cs="Times New Roman"/>
          <w:b/>
        </w:rPr>
        <w:t xml:space="preserve">       </w:t>
      </w:r>
    </w:p>
    <w:p w:rsidR="00376DEA" w:rsidRPr="00493EFF" w:rsidRDefault="001016CA" w:rsidP="001016C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93EFF">
        <w:rPr>
          <w:rFonts w:ascii="Times New Roman" w:hAnsi="Times New Roman" w:cs="Times New Roman"/>
          <w:b/>
        </w:rPr>
        <w:t xml:space="preserve">         </w:t>
      </w:r>
      <w:r w:rsidR="00376DEA" w:rsidRPr="00493EFF">
        <w:rPr>
          <w:rFonts w:ascii="Times New Roman" w:hAnsi="Times New Roman" w:cs="Times New Roman"/>
          <w:b/>
        </w:rPr>
        <w:t xml:space="preserve">Глава </w:t>
      </w:r>
      <w:r w:rsidR="00CD52A8" w:rsidRPr="00493EFF">
        <w:rPr>
          <w:rFonts w:ascii="Times New Roman" w:hAnsi="Times New Roman" w:cs="Times New Roman"/>
          <w:b/>
        </w:rPr>
        <w:t>Большекарай</w:t>
      </w:r>
      <w:r w:rsidR="00376DEA" w:rsidRPr="00493EFF">
        <w:rPr>
          <w:rFonts w:ascii="Times New Roman" w:hAnsi="Times New Roman" w:cs="Times New Roman"/>
          <w:b/>
        </w:rPr>
        <w:t xml:space="preserve">ского </w:t>
      </w:r>
    </w:p>
    <w:p w:rsidR="00AA24D7" w:rsidRPr="00E5000E" w:rsidRDefault="00493EFF" w:rsidP="00E5000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AA3B24" w:rsidRPr="00493EFF">
        <w:rPr>
          <w:rFonts w:ascii="Times New Roman" w:hAnsi="Times New Roman" w:cs="Times New Roman"/>
          <w:b/>
        </w:rPr>
        <w:t>м</w:t>
      </w:r>
      <w:r w:rsidR="00376DEA" w:rsidRPr="00493EFF">
        <w:rPr>
          <w:rFonts w:ascii="Times New Roman" w:hAnsi="Times New Roman" w:cs="Times New Roman"/>
          <w:b/>
        </w:rPr>
        <w:t xml:space="preserve">униципального образования                           </w:t>
      </w:r>
      <w:r w:rsidR="009950BC" w:rsidRPr="00493EFF">
        <w:rPr>
          <w:rFonts w:ascii="Times New Roman" w:hAnsi="Times New Roman" w:cs="Times New Roman"/>
          <w:b/>
        </w:rPr>
        <w:t>Н</w:t>
      </w:r>
      <w:r w:rsidR="00CD52A8" w:rsidRPr="00493EFF">
        <w:rPr>
          <w:rFonts w:ascii="Times New Roman" w:hAnsi="Times New Roman" w:cs="Times New Roman"/>
          <w:b/>
        </w:rPr>
        <w:t>.</w:t>
      </w:r>
      <w:r w:rsidR="009950BC" w:rsidRPr="00493EFF">
        <w:rPr>
          <w:rFonts w:ascii="Times New Roman" w:hAnsi="Times New Roman" w:cs="Times New Roman"/>
          <w:b/>
        </w:rPr>
        <w:t>В</w:t>
      </w:r>
      <w:r w:rsidR="00CD52A8" w:rsidRPr="00493EFF">
        <w:rPr>
          <w:rFonts w:ascii="Times New Roman" w:hAnsi="Times New Roman" w:cs="Times New Roman"/>
          <w:b/>
        </w:rPr>
        <w:t>.</w:t>
      </w:r>
      <w:r w:rsidR="009950BC" w:rsidRPr="00493EFF">
        <w:rPr>
          <w:rFonts w:ascii="Times New Roman" w:hAnsi="Times New Roman" w:cs="Times New Roman"/>
          <w:b/>
        </w:rPr>
        <w:t>Соловьева</w:t>
      </w:r>
      <w:bookmarkStart w:id="0" w:name="_GoBack"/>
      <w:bookmarkEnd w:id="0"/>
    </w:p>
    <w:sectPr w:rsidR="00AA24D7" w:rsidRPr="00E5000E" w:rsidSect="00493EF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06D81"/>
    <w:multiLevelType w:val="hybridMultilevel"/>
    <w:tmpl w:val="9956F74A"/>
    <w:lvl w:ilvl="0" w:tplc="CF00BAD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E739A8"/>
    <w:multiLevelType w:val="hybridMultilevel"/>
    <w:tmpl w:val="748A3B14"/>
    <w:lvl w:ilvl="0" w:tplc="27043368">
      <w:start w:val="1"/>
      <w:numFmt w:val="decimal"/>
      <w:lvlText w:val="%1)"/>
      <w:lvlJc w:val="left"/>
      <w:pPr>
        <w:ind w:left="735" w:hanging="375"/>
      </w:pPr>
      <w:rPr>
        <w:rFonts w:eastAsia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357"/>
  <w:characterSpacingControl w:val="doNotCompress"/>
  <w:compat/>
  <w:rsids>
    <w:rsidRoot w:val="00E23062"/>
    <w:rsid w:val="000132D2"/>
    <w:rsid w:val="00037F53"/>
    <w:rsid w:val="000B38BC"/>
    <w:rsid w:val="001016CA"/>
    <w:rsid w:val="00167CDB"/>
    <w:rsid w:val="00195674"/>
    <w:rsid w:val="001A2FBA"/>
    <w:rsid w:val="001B5A1C"/>
    <w:rsid w:val="001D0D44"/>
    <w:rsid w:val="001F787B"/>
    <w:rsid w:val="00202056"/>
    <w:rsid w:val="002021F9"/>
    <w:rsid w:val="0023247B"/>
    <w:rsid w:val="00273522"/>
    <w:rsid w:val="002750FC"/>
    <w:rsid w:val="0029579D"/>
    <w:rsid w:val="002E4476"/>
    <w:rsid w:val="002F5D2F"/>
    <w:rsid w:val="00353ADF"/>
    <w:rsid w:val="00376DEA"/>
    <w:rsid w:val="003B70A1"/>
    <w:rsid w:val="003C1079"/>
    <w:rsid w:val="00437B6B"/>
    <w:rsid w:val="00493EFF"/>
    <w:rsid w:val="004A057D"/>
    <w:rsid w:val="004D5A40"/>
    <w:rsid w:val="00543AE6"/>
    <w:rsid w:val="005476A5"/>
    <w:rsid w:val="005967DB"/>
    <w:rsid w:val="005F340B"/>
    <w:rsid w:val="005F7E5E"/>
    <w:rsid w:val="0060188D"/>
    <w:rsid w:val="00605D98"/>
    <w:rsid w:val="006819DC"/>
    <w:rsid w:val="00683FB8"/>
    <w:rsid w:val="00704411"/>
    <w:rsid w:val="007620CD"/>
    <w:rsid w:val="00777C87"/>
    <w:rsid w:val="007909B5"/>
    <w:rsid w:val="007B604B"/>
    <w:rsid w:val="007E750F"/>
    <w:rsid w:val="00830B6F"/>
    <w:rsid w:val="00874C83"/>
    <w:rsid w:val="008E5B03"/>
    <w:rsid w:val="008E7FE9"/>
    <w:rsid w:val="009366F5"/>
    <w:rsid w:val="00991F74"/>
    <w:rsid w:val="009950BC"/>
    <w:rsid w:val="009A3240"/>
    <w:rsid w:val="00AA24D7"/>
    <w:rsid w:val="00AA3B24"/>
    <w:rsid w:val="00AE0BDE"/>
    <w:rsid w:val="00AE23DF"/>
    <w:rsid w:val="00B472BE"/>
    <w:rsid w:val="00BA4C74"/>
    <w:rsid w:val="00BA5127"/>
    <w:rsid w:val="00BA683D"/>
    <w:rsid w:val="00C83F05"/>
    <w:rsid w:val="00C9618F"/>
    <w:rsid w:val="00CA6506"/>
    <w:rsid w:val="00CD52A8"/>
    <w:rsid w:val="00CF28CA"/>
    <w:rsid w:val="00D6042E"/>
    <w:rsid w:val="00D92A1F"/>
    <w:rsid w:val="00DA238A"/>
    <w:rsid w:val="00DB5BCE"/>
    <w:rsid w:val="00DC414D"/>
    <w:rsid w:val="00DF34CC"/>
    <w:rsid w:val="00E23062"/>
    <w:rsid w:val="00E31D6F"/>
    <w:rsid w:val="00E3597B"/>
    <w:rsid w:val="00E5000E"/>
    <w:rsid w:val="00EE1A44"/>
    <w:rsid w:val="00F36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22"/>
  </w:style>
  <w:style w:type="paragraph" w:styleId="1">
    <w:name w:val="heading 1"/>
    <w:basedOn w:val="a"/>
    <w:next w:val="a"/>
    <w:link w:val="10"/>
    <w:qFormat/>
    <w:rsid w:val="00BA68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E2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3062"/>
  </w:style>
  <w:style w:type="character" w:styleId="a3">
    <w:name w:val="Hyperlink"/>
    <w:basedOn w:val="a0"/>
    <w:uiPriority w:val="99"/>
    <w:semiHidden/>
    <w:unhideWhenUsed/>
    <w:rsid w:val="00E230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D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38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A683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s2">
    <w:name w:val="s2"/>
    <w:basedOn w:val="a0"/>
    <w:rsid w:val="00AE23DF"/>
  </w:style>
  <w:style w:type="paragraph" w:customStyle="1" w:styleId="ConsPlusNormal">
    <w:name w:val="ConsPlusNormal"/>
    <w:rsid w:val="007E75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7E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E750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7E750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2354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2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1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1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5735001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99885-86DE-4E96-9B88-CA1C6593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2023-04-24T10:06:00Z</cp:lastPrinted>
  <dcterms:created xsi:type="dcterms:W3CDTF">2016-09-13T09:21:00Z</dcterms:created>
  <dcterms:modified xsi:type="dcterms:W3CDTF">2023-04-28T05:49:00Z</dcterms:modified>
</cp:coreProperties>
</file>