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D315DB" w:rsidRDefault="00E31372" w:rsidP="003D465D">
      <w:pPr>
        <w:keepNext/>
        <w:widowControl/>
        <w:tabs>
          <w:tab w:val="num" w:pos="0"/>
        </w:tabs>
        <w:jc w:val="center"/>
        <w:rPr>
          <w:sz w:val="28"/>
        </w:rPr>
      </w:pPr>
      <w:r w:rsidRPr="00E31372"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2509993</wp:posOffset>
            </wp:positionH>
            <wp:positionV relativeFrom="paragraph">
              <wp:posOffset>-221822</wp:posOffset>
            </wp:positionV>
            <wp:extent cx="818382" cy="956930"/>
            <wp:effectExtent l="19050" t="0" r="2540" b="0"/>
            <wp:wrapSquare wrapText="left"/>
            <wp:docPr id="2" name="Рисунок 2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16"/>
          <w:szCs w:val="16"/>
        </w:rPr>
      </w:pP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28"/>
          <w:szCs w:val="22"/>
        </w:rPr>
      </w:pPr>
    </w:p>
    <w:p w:rsidR="00E31372" w:rsidRDefault="00E31372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E31372" w:rsidRPr="00E31372" w:rsidRDefault="00E31372" w:rsidP="00E31372">
      <w:pPr>
        <w:pStyle w:val="3"/>
        <w:tabs>
          <w:tab w:val="right" w:pos="3742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Pr="00E31372">
        <w:rPr>
          <w:rFonts w:ascii="Times New Roman" w:hAnsi="Times New Roman"/>
          <w:sz w:val="22"/>
          <w:szCs w:val="22"/>
        </w:rPr>
        <w:t>СОВЕТ</w:t>
      </w:r>
    </w:p>
    <w:p w:rsidR="00E31372" w:rsidRPr="00E31372" w:rsidRDefault="00E31372" w:rsidP="00E31372">
      <w:pPr>
        <w:jc w:val="center"/>
        <w:rPr>
          <w:b w:val="0"/>
          <w:sz w:val="22"/>
          <w:szCs w:val="22"/>
        </w:rPr>
      </w:pPr>
      <w:r w:rsidRPr="00E31372">
        <w:rPr>
          <w:sz w:val="22"/>
          <w:szCs w:val="22"/>
        </w:rPr>
        <w:t>БОЛЬШЕКАРАЙСКОГО МУНИЦИПАЛЬНОГО ОБРАЗОВАНИЯ</w:t>
      </w:r>
    </w:p>
    <w:p w:rsidR="00E31372" w:rsidRPr="00E31372" w:rsidRDefault="00E31372" w:rsidP="00E31372">
      <w:pPr>
        <w:jc w:val="center"/>
        <w:rPr>
          <w:b w:val="0"/>
          <w:sz w:val="22"/>
          <w:szCs w:val="22"/>
        </w:rPr>
      </w:pPr>
      <w:r w:rsidRPr="00E31372">
        <w:rPr>
          <w:sz w:val="22"/>
          <w:szCs w:val="22"/>
        </w:rPr>
        <w:t>РОМАНОВСКОГО МУНИЦИПАЛЬНОГО РАЙОНА</w:t>
      </w:r>
    </w:p>
    <w:p w:rsidR="00D17443" w:rsidRPr="00E31372" w:rsidRDefault="00E31372" w:rsidP="00E31372">
      <w:pPr>
        <w:keepNext/>
        <w:widowControl/>
        <w:jc w:val="center"/>
        <w:rPr>
          <w:sz w:val="22"/>
          <w:szCs w:val="22"/>
        </w:rPr>
      </w:pPr>
      <w:r w:rsidRPr="00E31372">
        <w:rPr>
          <w:sz w:val="22"/>
          <w:szCs w:val="22"/>
        </w:rPr>
        <w:t>САРАТОВСКОЙ ОБЛАСТИ</w:t>
      </w:r>
    </w:p>
    <w:p w:rsidR="00C242AA" w:rsidRPr="00E31372" w:rsidRDefault="004B6D1D" w:rsidP="003D465D">
      <w:pPr>
        <w:keepNext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C242AA" w:rsidRPr="004B6D1D" w:rsidRDefault="00E31372" w:rsidP="003D465D">
      <w:pPr>
        <w:keepNext/>
        <w:widowControl/>
        <w:jc w:val="center"/>
        <w:rPr>
          <w:sz w:val="28"/>
        </w:rPr>
      </w:pPr>
      <w:r>
        <w:rPr>
          <w:sz w:val="28"/>
        </w:rPr>
        <w:t>№</w:t>
      </w:r>
      <w:r w:rsidR="001D715A" w:rsidRPr="001D715A">
        <w:rPr>
          <w:sz w:val="28"/>
        </w:rPr>
        <w:t>1</w:t>
      </w:r>
      <w:r w:rsidR="001D715A" w:rsidRPr="004B6D1D">
        <w:rPr>
          <w:sz w:val="28"/>
        </w:rPr>
        <w:t>52</w:t>
      </w:r>
    </w:p>
    <w:p w:rsidR="00E527A6" w:rsidRPr="00E31372" w:rsidRDefault="003D465D" w:rsidP="00E527A6">
      <w:pPr>
        <w:rPr>
          <w:bCs w:val="0"/>
          <w:sz w:val="28"/>
          <w:szCs w:val="28"/>
        </w:rPr>
      </w:pPr>
      <w:r w:rsidRPr="00E31372">
        <w:rPr>
          <w:sz w:val="28"/>
          <w:szCs w:val="28"/>
        </w:rPr>
        <w:t xml:space="preserve">от </w:t>
      </w:r>
      <w:r w:rsidR="001D715A" w:rsidRPr="004B6D1D">
        <w:rPr>
          <w:sz w:val="28"/>
          <w:szCs w:val="28"/>
        </w:rPr>
        <w:t>27</w:t>
      </w:r>
      <w:r w:rsidRPr="00E31372">
        <w:rPr>
          <w:sz w:val="28"/>
          <w:szCs w:val="28"/>
        </w:rPr>
        <w:t>.</w:t>
      </w:r>
      <w:r w:rsidR="00E31372" w:rsidRPr="00E31372">
        <w:rPr>
          <w:sz w:val="28"/>
          <w:szCs w:val="28"/>
        </w:rPr>
        <w:t>0</w:t>
      </w:r>
      <w:r w:rsidR="001D715A" w:rsidRPr="004B6D1D">
        <w:rPr>
          <w:sz w:val="28"/>
          <w:szCs w:val="28"/>
        </w:rPr>
        <w:t>7</w:t>
      </w:r>
      <w:r w:rsidRPr="00E31372">
        <w:rPr>
          <w:sz w:val="28"/>
          <w:szCs w:val="28"/>
        </w:rPr>
        <w:t>.202</w:t>
      </w:r>
      <w:r w:rsidR="001D245F" w:rsidRPr="00E31372">
        <w:rPr>
          <w:sz w:val="28"/>
          <w:szCs w:val="28"/>
        </w:rPr>
        <w:t>2</w:t>
      </w:r>
      <w:r w:rsidRPr="00E31372">
        <w:rPr>
          <w:sz w:val="28"/>
          <w:szCs w:val="28"/>
        </w:rPr>
        <w:t xml:space="preserve"> г.                                                             </w:t>
      </w:r>
      <w:r w:rsidR="00E527A6" w:rsidRPr="00E31372">
        <w:rPr>
          <w:bCs w:val="0"/>
          <w:sz w:val="28"/>
          <w:szCs w:val="28"/>
        </w:rPr>
        <w:t>с.</w:t>
      </w:r>
      <w:r w:rsidR="005F0586" w:rsidRPr="00E31372">
        <w:rPr>
          <w:bCs w:val="0"/>
          <w:sz w:val="28"/>
          <w:szCs w:val="28"/>
        </w:rPr>
        <w:t xml:space="preserve"> </w:t>
      </w:r>
      <w:r w:rsidR="00F91430" w:rsidRPr="00E31372">
        <w:rPr>
          <w:bCs w:val="0"/>
          <w:sz w:val="28"/>
          <w:szCs w:val="28"/>
        </w:rPr>
        <w:t>Большой</w:t>
      </w:r>
      <w:proofErr w:type="gramStart"/>
      <w:r w:rsidR="00F91430" w:rsidRPr="00E31372">
        <w:rPr>
          <w:bCs w:val="0"/>
          <w:sz w:val="28"/>
          <w:szCs w:val="28"/>
        </w:rPr>
        <w:t xml:space="preserve"> К</w:t>
      </w:r>
      <w:proofErr w:type="gramEnd"/>
      <w:r w:rsidR="00F91430" w:rsidRPr="00E31372">
        <w:rPr>
          <w:bCs w:val="0"/>
          <w:sz w:val="28"/>
          <w:szCs w:val="28"/>
        </w:rPr>
        <w:t>арай</w:t>
      </w:r>
    </w:p>
    <w:p w:rsidR="003D465D" w:rsidRPr="00E31372" w:rsidRDefault="003D465D" w:rsidP="00E31372">
      <w:pPr>
        <w:keepNext/>
        <w:widowControl/>
        <w:tabs>
          <w:tab w:val="left" w:pos="1276"/>
          <w:tab w:val="left" w:pos="2410"/>
        </w:tabs>
        <w:rPr>
          <w:sz w:val="28"/>
          <w:szCs w:val="28"/>
        </w:rPr>
      </w:pPr>
    </w:p>
    <w:p w:rsidR="00D17443" w:rsidRPr="00E31372" w:rsidRDefault="00D17443" w:rsidP="003D465D">
      <w:pPr>
        <w:keepNext/>
        <w:widowControl/>
        <w:rPr>
          <w:sz w:val="28"/>
          <w:szCs w:val="28"/>
        </w:rPr>
      </w:pPr>
    </w:p>
    <w:p w:rsidR="006F36FE" w:rsidRPr="00E31372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 w:rsidRPr="00E31372">
        <w:rPr>
          <w:bCs w:val="0"/>
          <w:sz w:val="28"/>
          <w:szCs w:val="28"/>
        </w:rPr>
        <w:t>О</w:t>
      </w:r>
      <w:r w:rsidR="006F36FE" w:rsidRPr="00E31372">
        <w:rPr>
          <w:bCs w:val="0"/>
          <w:sz w:val="28"/>
          <w:szCs w:val="28"/>
        </w:rPr>
        <w:t>б исполнении бюджета</w:t>
      </w:r>
    </w:p>
    <w:p w:rsidR="00C242AA" w:rsidRPr="00E31372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 w:rsidRPr="00E31372">
        <w:rPr>
          <w:bCs w:val="0"/>
          <w:sz w:val="28"/>
          <w:szCs w:val="28"/>
        </w:rPr>
        <w:t>Большекарайского</w:t>
      </w:r>
      <w:r w:rsidR="00C242AA" w:rsidRPr="00E31372">
        <w:rPr>
          <w:bCs w:val="0"/>
          <w:sz w:val="28"/>
          <w:szCs w:val="28"/>
        </w:rPr>
        <w:t xml:space="preserve"> муниципального</w:t>
      </w:r>
    </w:p>
    <w:p w:rsidR="00C242AA" w:rsidRPr="00E31372" w:rsidRDefault="00C242AA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 w:rsidRPr="00E31372">
        <w:rPr>
          <w:bCs w:val="0"/>
          <w:sz w:val="28"/>
          <w:szCs w:val="28"/>
        </w:rPr>
        <w:t>образования</w:t>
      </w:r>
    </w:p>
    <w:p w:rsidR="003D465D" w:rsidRPr="00E31372" w:rsidRDefault="006F36FE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 w:rsidRPr="00E31372">
        <w:rPr>
          <w:bCs w:val="0"/>
          <w:sz w:val="28"/>
          <w:szCs w:val="28"/>
        </w:rPr>
        <w:t xml:space="preserve"> за </w:t>
      </w:r>
      <w:r w:rsidRPr="00E31372">
        <w:rPr>
          <w:bCs w:val="0"/>
          <w:sz w:val="28"/>
          <w:szCs w:val="28"/>
          <w:lang w:val="en-US"/>
        </w:rPr>
        <w:t>I</w:t>
      </w:r>
      <w:r w:rsidRPr="00E31372">
        <w:rPr>
          <w:bCs w:val="0"/>
          <w:sz w:val="28"/>
          <w:szCs w:val="28"/>
        </w:rPr>
        <w:t xml:space="preserve"> полугодие 202</w:t>
      </w:r>
      <w:r w:rsidR="001D245F" w:rsidRPr="00E31372">
        <w:rPr>
          <w:bCs w:val="0"/>
          <w:sz w:val="28"/>
          <w:szCs w:val="28"/>
        </w:rPr>
        <w:t>2</w:t>
      </w:r>
      <w:r w:rsidRPr="00E31372">
        <w:rPr>
          <w:bCs w:val="0"/>
          <w:sz w:val="28"/>
          <w:szCs w:val="28"/>
        </w:rPr>
        <w:t xml:space="preserve"> года</w:t>
      </w:r>
    </w:p>
    <w:p w:rsidR="003D465D" w:rsidRPr="00E31372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E31372" w:rsidRDefault="003D465D" w:rsidP="003D465D">
      <w:pPr>
        <w:keepNext/>
        <w:widowControl/>
        <w:rPr>
          <w:sz w:val="28"/>
          <w:szCs w:val="28"/>
        </w:rPr>
      </w:pPr>
    </w:p>
    <w:p w:rsidR="00C242AA" w:rsidRPr="00E31372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 w:rsidRPr="00E31372">
        <w:rPr>
          <w:b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F91430" w:rsidRPr="00E31372">
        <w:rPr>
          <w:b w:val="0"/>
          <w:sz w:val="28"/>
          <w:szCs w:val="28"/>
        </w:rPr>
        <w:t>Большекарайском</w:t>
      </w:r>
      <w:proofErr w:type="spellEnd"/>
      <w:r w:rsidR="00FC7E1A" w:rsidRPr="00E31372">
        <w:rPr>
          <w:b w:val="0"/>
          <w:sz w:val="28"/>
          <w:szCs w:val="28"/>
        </w:rPr>
        <w:t xml:space="preserve"> </w:t>
      </w:r>
      <w:r w:rsidR="00C242AA" w:rsidRPr="00E31372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 w:rsidRPr="00E31372">
        <w:rPr>
          <w:b w:val="0"/>
          <w:sz w:val="28"/>
          <w:szCs w:val="28"/>
        </w:rPr>
        <w:t>и н</w:t>
      </w:r>
      <w:r w:rsidR="003D465D" w:rsidRPr="00E31372">
        <w:rPr>
          <w:b w:val="0"/>
          <w:sz w:val="28"/>
          <w:szCs w:val="28"/>
        </w:rPr>
        <w:t>а</w:t>
      </w:r>
      <w:r w:rsidR="00C242AA" w:rsidRPr="00E31372">
        <w:rPr>
          <w:b w:val="0"/>
          <w:sz w:val="28"/>
          <w:szCs w:val="28"/>
        </w:rPr>
        <w:t xml:space="preserve"> основании</w:t>
      </w:r>
      <w:r w:rsidR="003D465D" w:rsidRPr="00E31372">
        <w:rPr>
          <w:b w:val="0"/>
          <w:sz w:val="28"/>
          <w:szCs w:val="28"/>
        </w:rPr>
        <w:t xml:space="preserve"> </w:t>
      </w:r>
      <w:r w:rsidR="00C242AA" w:rsidRPr="00E31372">
        <w:rPr>
          <w:b w:val="0"/>
          <w:bCs w:val="0"/>
          <w:sz w:val="28"/>
          <w:szCs w:val="28"/>
        </w:rPr>
        <w:t xml:space="preserve">Устава </w:t>
      </w:r>
      <w:r w:rsidR="00F91430" w:rsidRPr="00E31372">
        <w:rPr>
          <w:b w:val="0"/>
          <w:bCs w:val="0"/>
          <w:sz w:val="28"/>
          <w:szCs w:val="28"/>
        </w:rPr>
        <w:t>Большекарайского</w:t>
      </w:r>
      <w:r w:rsidR="00E527A6" w:rsidRPr="00E31372">
        <w:rPr>
          <w:b w:val="0"/>
          <w:bCs w:val="0"/>
          <w:sz w:val="28"/>
          <w:szCs w:val="28"/>
        </w:rPr>
        <w:t xml:space="preserve"> </w:t>
      </w:r>
      <w:r w:rsidR="00C242AA" w:rsidRPr="00E31372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r w:rsidR="00F91430" w:rsidRPr="00E31372">
        <w:rPr>
          <w:b w:val="0"/>
          <w:bCs w:val="0"/>
          <w:sz w:val="28"/>
          <w:szCs w:val="28"/>
        </w:rPr>
        <w:t>Большекарайского</w:t>
      </w:r>
      <w:r w:rsidR="00E527A6" w:rsidRPr="00E31372">
        <w:rPr>
          <w:b w:val="0"/>
          <w:bCs w:val="0"/>
          <w:sz w:val="28"/>
          <w:szCs w:val="28"/>
        </w:rPr>
        <w:t xml:space="preserve"> </w:t>
      </w:r>
      <w:r w:rsidR="00C242AA" w:rsidRPr="00E31372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E31372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E31372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E31372">
        <w:rPr>
          <w:bCs w:val="0"/>
          <w:sz w:val="28"/>
          <w:szCs w:val="28"/>
        </w:rPr>
        <w:t xml:space="preserve">  </w:t>
      </w:r>
    </w:p>
    <w:p w:rsidR="00C242AA" w:rsidRPr="00E31372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E31372">
        <w:rPr>
          <w:b w:val="0"/>
          <w:bCs w:val="0"/>
          <w:sz w:val="28"/>
          <w:szCs w:val="28"/>
        </w:rPr>
        <w:t xml:space="preserve">                 </w:t>
      </w:r>
      <w:r w:rsidRPr="00E31372">
        <w:rPr>
          <w:b w:val="0"/>
          <w:sz w:val="28"/>
          <w:szCs w:val="28"/>
        </w:rPr>
        <w:t>РЕШИЛ:</w:t>
      </w:r>
    </w:p>
    <w:p w:rsidR="003D465D" w:rsidRPr="00E31372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8"/>
          <w:szCs w:val="28"/>
          <w:lang w:eastAsia="en-US"/>
        </w:rPr>
      </w:pPr>
    </w:p>
    <w:p w:rsidR="003D465D" w:rsidRPr="00E31372" w:rsidRDefault="007E6393" w:rsidP="00E31372">
      <w:pPr>
        <w:keepNext/>
        <w:shd w:val="clear" w:color="auto" w:fill="FFFFFF"/>
        <w:jc w:val="both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</w:t>
      </w:r>
      <w:proofErr w:type="gramStart"/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6F36FE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.</w:t>
      </w: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Принять</w:t>
      </w:r>
      <w:proofErr w:type="gramEnd"/>
      <w:r w:rsidR="006F36FE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к сведению отчет об исполнении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бюджета </w:t>
      </w:r>
      <w:r w:rsidR="00F91430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полугодие 202</w:t>
      </w:r>
      <w:r w:rsidR="001D245F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="0073248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года согласно приложению:</w:t>
      </w:r>
    </w:p>
    <w:p w:rsidR="0073248B" w:rsidRPr="00E31372" w:rsidRDefault="0073248B" w:rsidP="00E31372">
      <w:pPr>
        <w:keepNext/>
        <w:shd w:val="clear" w:color="auto" w:fill="FFFFFF"/>
        <w:jc w:val="both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6D0BD6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7481,8</w:t>
      </w:r>
      <w:r w:rsidR="007E6393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Pr="00E31372" w:rsidRDefault="007E6393" w:rsidP="00E31372">
      <w:pPr>
        <w:keepNext/>
        <w:shd w:val="clear" w:color="auto" w:fill="FFFFFF"/>
        <w:jc w:val="both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6D0BD6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6104,4</w:t>
      </w: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Pr="00E31372" w:rsidRDefault="007E6393" w:rsidP="00E31372">
      <w:pPr>
        <w:keepNext/>
        <w:shd w:val="clear" w:color="auto" w:fill="FFFFFF"/>
        <w:jc w:val="both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r w:rsidR="00C8466B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дефицитом</w:t>
      </w:r>
      <w:bookmarkStart w:id="0" w:name="_GoBack"/>
      <w:bookmarkEnd w:id="0"/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6D0BD6"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1377,4</w:t>
      </w: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Pr="00E31372" w:rsidRDefault="00C242AA" w:rsidP="00E31372">
      <w:pPr>
        <w:keepNext/>
        <w:shd w:val="clear" w:color="auto" w:fill="FFFFFF"/>
        <w:jc w:val="both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E31372" w:rsidRPr="00E31372" w:rsidRDefault="007E6393" w:rsidP="00E31372">
      <w:pPr>
        <w:jc w:val="both"/>
        <w:rPr>
          <w:b w:val="0"/>
          <w:color w:val="000000"/>
          <w:sz w:val="28"/>
          <w:szCs w:val="28"/>
        </w:rPr>
      </w:pPr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 w:rsidRPr="00E31372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II</w:t>
      </w:r>
      <w:proofErr w:type="gramStart"/>
      <w:r w:rsidRPr="00E3137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 </w:t>
      </w:r>
      <w:r w:rsidR="00E31372" w:rsidRPr="00E31372">
        <w:rPr>
          <w:b w:val="0"/>
          <w:sz w:val="28"/>
          <w:szCs w:val="28"/>
        </w:rPr>
        <w:t>Настоящее</w:t>
      </w:r>
      <w:proofErr w:type="gramEnd"/>
      <w:r w:rsidR="00E31372" w:rsidRPr="00E31372">
        <w:rPr>
          <w:b w:val="0"/>
          <w:sz w:val="28"/>
          <w:szCs w:val="28"/>
        </w:rPr>
        <w:t xml:space="preserve"> решение </w:t>
      </w:r>
      <w:r w:rsidR="00E31372" w:rsidRPr="00E31372">
        <w:rPr>
          <w:b w:val="0"/>
          <w:color w:val="000000"/>
          <w:sz w:val="28"/>
          <w:szCs w:val="28"/>
          <w:shd w:val="clear" w:color="auto" w:fill="FFFFFF"/>
        </w:rPr>
        <w:t>подлежит</w:t>
      </w:r>
      <w:r w:rsidR="00E31372" w:rsidRPr="00E31372">
        <w:rPr>
          <w:b w:val="0"/>
          <w:color w:val="000000"/>
          <w:sz w:val="28"/>
          <w:szCs w:val="28"/>
        </w:rPr>
        <w:t xml:space="preserve"> </w:t>
      </w:r>
      <w:r w:rsidR="00E31372" w:rsidRPr="00E31372">
        <w:rPr>
          <w:b w:val="0"/>
          <w:color w:val="000000"/>
          <w:sz w:val="28"/>
          <w:szCs w:val="28"/>
          <w:shd w:val="clear" w:color="auto" w:fill="FFFFFF"/>
        </w:rPr>
        <w:t>обнародованию в  информационном сборнике   "</w:t>
      </w:r>
      <w:proofErr w:type="spellStart"/>
      <w:r w:rsidR="00E31372" w:rsidRPr="00E31372">
        <w:rPr>
          <w:b w:val="0"/>
          <w:color w:val="000000"/>
          <w:sz w:val="28"/>
          <w:szCs w:val="28"/>
          <w:shd w:val="clear" w:color="auto" w:fill="FFFFFF"/>
        </w:rPr>
        <w:t>Большекарайский</w:t>
      </w:r>
      <w:proofErr w:type="spellEnd"/>
      <w:r w:rsidR="00E31372" w:rsidRPr="00E31372">
        <w:rPr>
          <w:b w:val="0"/>
          <w:color w:val="000000"/>
          <w:sz w:val="28"/>
          <w:szCs w:val="28"/>
          <w:shd w:val="clear" w:color="auto" w:fill="FFFFFF"/>
        </w:rPr>
        <w:t xml:space="preserve"> вестник " и размещению на официальном сайте</w:t>
      </w:r>
      <w:r w:rsidR="00E31372" w:rsidRPr="00E31372">
        <w:rPr>
          <w:b w:val="0"/>
          <w:sz w:val="28"/>
          <w:szCs w:val="28"/>
        </w:rPr>
        <w:t xml:space="preserve"> </w:t>
      </w:r>
      <w:proofErr w:type="spellStart"/>
      <w:r w:rsidR="00E31372" w:rsidRPr="00E31372">
        <w:rPr>
          <w:b w:val="0"/>
          <w:sz w:val="28"/>
          <w:szCs w:val="28"/>
        </w:rPr>
        <w:t>Большекарайского</w:t>
      </w:r>
      <w:proofErr w:type="spellEnd"/>
      <w:r w:rsidR="00E31372" w:rsidRPr="00E31372">
        <w:rPr>
          <w:b w:val="0"/>
          <w:sz w:val="28"/>
          <w:szCs w:val="28"/>
        </w:rPr>
        <w:t xml:space="preserve"> муниципального образования  http://</w:t>
      </w:r>
      <w:proofErr w:type="spellStart"/>
      <w:r w:rsidR="00E31372" w:rsidRPr="00E31372">
        <w:rPr>
          <w:b w:val="0"/>
          <w:sz w:val="28"/>
          <w:szCs w:val="28"/>
          <w:lang w:val="en-US"/>
        </w:rPr>
        <w:t>bkaray</w:t>
      </w:r>
      <w:proofErr w:type="spellEnd"/>
      <w:r w:rsidR="00E31372" w:rsidRPr="00E31372">
        <w:rPr>
          <w:b w:val="0"/>
          <w:sz w:val="28"/>
          <w:szCs w:val="28"/>
        </w:rPr>
        <w:t>.</w:t>
      </w:r>
      <w:r w:rsidR="00E31372" w:rsidRPr="00E31372">
        <w:rPr>
          <w:b w:val="0"/>
          <w:sz w:val="28"/>
          <w:szCs w:val="28"/>
          <w:lang w:val="en-US"/>
        </w:rPr>
        <w:t>r</w:t>
      </w:r>
      <w:proofErr w:type="spellStart"/>
      <w:r w:rsidR="00E31372" w:rsidRPr="00E31372">
        <w:rPr>
          <w:b w:val="0"/>
          <w:sz w:val="28"/>
          <w:szCs w:val="28"/>
        </w:rPr>
        <w:t>u</w:t>
      </w:r>
      <w:proofErr w:type="spellEnd"/>
      <w:r w:rsidR="00E31372" w:rsidRPr="00E31372">
        <w:rPr>
          <w:b w:val="0"/>
          <w:sz w:val="28"/>
          <w:szCs w:val="28"/>
        </w:rPr>
        <w:t>.</w:t>
      </w:r>
    </w:p>
    <w:p w:rsidR="00FC25EF" w:rsidRPr="00E31372" w:rsidRDefault="00FC25EF" w:rsidP="00E31372">
      <w:pPr>
        <w:keepNext/>
        <w:shd w:val="clear" w:color="auto" w:fill="FFFFFF"/>
        <w:jc w:val="both"/>
        <w:outlineLvl w:val="0"/>
        <w:rPr>
          <w:b w:val="0"/>
          <w:sz w:val="28"/>
          <w:szCs w:val="28"/>
          <w:highlight w:val="yellow"/>
        </w:rPr>
      </w:pPr>
    </w:p>
    <w:p w:rsidR="003D465D" w:rsidRPr="00E31372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Pr="00E31372" w:rsidRDefault="00E31372" w:rsidP="00E31372">
      <w:pPr>
        <w:jc w:val="both"/>
        <w:rPr>
          <w:b w:val="0"/>
          <w:sz w:val="28"/>
          <w:szCs w:val="28"/>
        </w:rPr>
      </w:pPr>
      <w:r w:rsidRPr="00E31372">
        <w:rPr>
          <w:sz w:val="28"/>
          <w:szCs w:val="28"/>
        </w:rPr>
        <w:t xml:space="preserve">Глава </w:t>
      </w:r>
      <w:proofErr w:type="spellStart"/>
      <w:r w:rsidRPr="00E31372">
        <w:rPr>
          <w:sz w:val="28"/>
          <w:szCs w:val="28"/>
        </w:rPr>
        <w:t>Большекарайского</w:t>
      </w:r>
      <w:proofErr w:type="spellEnd"/>
    </w:p>
    <w:p w:rsidR="00E31372" w:rsidRPr="00E31372" w:rsidRDefault="00E31372" w:rsidP="00E31372">
      <w:pPr>
        <w:jc w:val="both"/>
        <w:rPr>
          <w:b w:val="0"/>
          <w:sz w:val="28"/>
          <w:szCs w:val="28"/>
        </w:rPr>
      </w:pPr>
      <w:r w:rsidRPr="00E31372">
        <w:rPr>
          <w:sz w:val="28"/>
          <w:szCs w:val="28"/>
        </w:rPr>
        <w:t>муниципального образования                                Н.В.Соловьева</w:t>
      </w:r>
    </w:p>
    <w:p w:rsidR="003D465D" w:rsidRPr="00E31372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P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E3137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93"/>
        <w:gridCol w:w="1452"/>
        <w:gridCol w:w="1341"/>
        <w:gridCol w:w="1198"/>
      </w:tblGrid>
      <w:tr w:rsidR="00E31372" w:rsidRPr="00E31372" w:rsidTr="00E31372">
        <w:trPr>
          <w:trHeight w:val="1570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Приложение  к решению </w:t>
            </w:r>
          </w:p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Совета </w:t>
            </w:r>
            <w:proofErr w:type="spellStart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Большекарайского</w:t>
            </w:r>
            <w:proofErr w:type="spellEnd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муниципального образования </w:t>
            </w:r>
          </w:p>
          <w:p w:rsidR="00E31372" w:rsidRPr="001D715A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от  </w:t>
            </w:r>
            <w:r w:rsidR="001D715A">
              <w:rPr>
                <w:rFonts w:eastAsiaTheme="minorHAnsi"/>
                <w:b w:val="0"/>
                <w:bCs w:val="0"/>
                <w:color w:val="000000"/>
                <w:lang w:val="en-US" w:eastAsia="en-US"/>
              </w:rPr>
              <w:t>27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.0</w:t>
            </w:r>
            <w:r w:rsidR="001D715A">
              <w:rPr>
                <w:rFonts w:eastAsiaTheme="minorHAnsi"/>
                <w:b w:val="0"/>
                <w:bCs w:val="0"/>
                <w:color w:val="000000"/>
                <w:lang w:val="en-US" w:eastAsia="en-US"/>
              </w:rPr>
              <w:t>7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.2022   </w:t>
            </w: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г. № </w:t>
            </w:r>
            <w:r w:rsidR="001D715A">
              <w:rPr>
                <w:rFonts w:eastAsiaTheme="minorHAnsi"/>
                <w:b w:val="0"/>
                <w:bCs w:val="0"/>
                <w:color w:val="000000"/>
                <w:lang w:val="en-US" w:eastAsia="en-US"/>
              </w:rPr>
              <w:t>152</w:t>
            </w:r>
          </w:p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</w:tr>
      <w:tr w:rsidR="00E31372" w:rsidRPr="00E31372">
        <w:trPr>
          <w:trHeight w:val="250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Pr="00E313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31372" w:rsidRPr="00E31372" w:rsidTr="00E31372">
        <w:trPr>
          <w:trHeight w:val="610"/>
        </w:trPr>
        <w:tc>
          <w:tcPr>
            <w:tcW w:w="5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13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об исполнении  бюджета </w:t>
            </w:r>
            <w:proofErr w:type="spellStart"/>
            <w:r w:rsidRPr="00E313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Большекарайского</w:t>
            </w:r>
            <w:proofErr w:type="spellEnd"/>
            <w:r w:rsidRPr="00E313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муниципального образования Романовского муниципального района на 1 июля 2022 года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в тыс</w:t>
            </w:r>
            <w:proofErr w:type="gramStart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.р</w:t>
            </w:r>
            <w:proofErr w:type="gramEnd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уб.</w:t>
            </w:r>
          </w:p>
        </w:tc>
      </w:tr>
      <w:tr w:rsidR="00E31372" w:rsidRPr="00E31372">
        <w:trPr>
          <w:trHeight w:val="123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Уточненные бюджетные назначения на 2022 год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Кассовое исполнение за январь-июнь 2022 года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</w:pPr>
            <w:r w:rsidRPr="00E31372">
              <w:rPr>
                <w:rFonts w:ascii="Arial" w:eastAsiaTheme="minorHAnsi" w:hAnsi="Arial" w:cs="Arial"/>
                <w:color w:val="000000"/>
                <w:u w:val="single"/>
                <w:lang w:eastAsia="en-US"/>
              </w:rPr>
              <w:t>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ascii="Arial" w:eastAsiaTheme="minorHAnsi" w:hAnsi="Arial" w:cs="Arial"/>
                <w:b w:val="0"/>
                <w:bCs w:val="0"/>
                <w:color w:val="000000"/>
                <w:lang w:eastAsia="en-US"/>
              </w:rPr>
            </w:pP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6 663,2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3 403,1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51,1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Налог на доходы с физических лиц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140,4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85,1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60,6</w:t>
            </w:r>
          </w:p>
        </w:tc>
      </w:tr>
      <w:tr w:rsidR="00E31372" w:rsidRPr="00E31372">
        <w:trPr>
          <w:trHeight w:val="5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2 952,1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1 612,5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54,6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916,9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1 008,9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110,0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2 106,9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481,5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22,9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0,2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0,0</w:t>
            </w:r>
          </w:p>
        </w:tc>
      </w:tr>
      <w:tr w:rsidR="00E31372" w:rsidRPr="00E31372">
        <w:trPr>
          <w:trHeight w:val="48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Доходы от использования </w:t>
            </w:r>
            <w:proofErr w:type="spellStart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имущества</w:t>
            </w:r>
            <w:proofErr w:type="gramStart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,н</w:t>
            </w:r>
            <w:proofErr w:type="gramEnd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аходящегося</w:t>
            </w:r>
            <w:proofErr w:type="spellEnd"/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421,9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179,9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42,6</w:t>
            </w:r>
          </w:p>
        </w:tc>
      </w:tr>
      <w:tr w:rsidR="00E31372" w:rsidRPr="00E31372">
        <w:trPr>
          <w:trHeight w:val="46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122,0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28,7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Безвозмездные перечисления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4 748,5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4 078,7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85,9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Безвозмездные перечисления от бюджетов других уровней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4 748,5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4 078,7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85,9</w:t>
            </w:r>
          </w:p>
        </w:tc>
      </w:tr>
      <w:tr w:rsidR="00E31372" w:rsidRPr="00E31372">
        <w:trPr>
          <w:trHeight w:val="37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Дотации бюджетам муниципальным районам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74,8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37,4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50,0</w:t>
            </w:r>
          </w:p>
        </w:tc>
      </w:tr>
      <w:tr w:rsidR="00E31372" w:rsidRPr="00E31372">
        <w:trPr>
          <w:trHeight w:val="5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Субсидии бюджетам бюджетной системы  Российской Федерации  (межбюджетные субсидии)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4 574,0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4 003,5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87,5</w:t>
            </w:r>
          </w:p>
        </w:tc>
      </w:tr>
      <w:tr w:rsidR="00E31372" w:rsidRPr="00E31372">
        <w:trPr>
          <w:trHeight w:val="4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99,7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37,8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37,9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ИТОГО ДОХОДОВ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11 411,7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7 481,8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65,6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center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E31372">
              <w:rPr>
                <w:rFonts w:eastAsiaTheme="minorHAnsi"/>
                <w:color w:val="000000"/>
                <w:u w:val="single"/>
                <w:lang w:eastAsia="en-US"/>
              </w:rPr>
              <w:t>РАСХОДЫ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3 982,5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1 627,6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40,9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99,7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37,8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37,9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7 005,1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4 149,5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59,2</w:t>
            </w:r>
          </w:p>
        </w:tc>
      </w:tr>
      <w:tr w:rsidR="00E31372" w:rsidRPr="00E31372">
        <w:trPr>
          <w:trHeight w:val="262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1 658,6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280,5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16,9</w:t>
            </w:r>
          </w:p>
        </w:tc>
      </w:tr>
      <w:tr w:rsidR="00E31372" w:rsidRPr="00E31372">
        <w:trPr>
          <w:trHeight w:val="39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Образование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5,0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80,0</w:t>
            </w:r>
          </w:p>
        </w:tc>
      </w:tr>
      <w:tr w:rsidR="00E31372" w:rsidRPr="00E31372">
        <w:trPr>
          <w:trHeight w:val="33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9,9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6CAF0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50,5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ИТОГО РАСХОДОВ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12 760,8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6 104,4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47,8</w:t>
            </w: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Результат исполнения бюджета (дефицит "</w:t>
            </w:r>
            <w:proofErr w:type="gramStart"/>
            <w:r w:rsidRPr="00E31372">
              <w:rPr>
                <w:rFonts w:eastAsiaTheme="minorHAnsi"/>
                <w:color w:val="000000"/>
                <w:lang w:eastAsia="en-US"/>
              </w:rPr>
              <w:t>-"</w:t>
            </w:r>
            <w:proofErr w:type="gramEnd"/>
            <w:r w:rsidRPr="00E31372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31372">
              <w:rPr>
                <w:rFonts w:eastAsiaTheme="minorHAnsi"/>
                <w:color w:val="000000"/>
                <w:lang w:eastAsia="en-US"/>
              </w:rPr>
              <w:t>профицит</w:t>
            </w:r>
            <w:proofErr w:type="spellEnd"/>
            <w:r w:rsidRPr="00E31372">
              <w:rPr>
                <w:rFonts w:eastAsiaTheme="minorHAnsi"/>
                <w:color w:val="000000"/>
                <w:lang w:eastAsia="en-US"/>
              </w:rPr>
              <w:t xml:space="preserve"> "+")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-1 349,1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1 377,4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</w:tr>
      <w:tr w:rsidR="00E31372" w:rsidRPr="00E31372">
        <w:trPr>
          <w:trHeight w:val="24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187,4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31372">
              <w:rPr>
                <w:rFonts w:eastAsiaTheme="minorHAnsi"/>
                <w:color w:val="000000"/>
                <w:lang w:eastAsia="en-US"/>
              </w:rPr>
              <w:t>337,9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</w:tr>
      <w:tr w:rsidR="00E31372" w:rsidRPr="00E31372">
        <w:trPr>
          <w:trHeight w:val="50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187,4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 w:rsidRPr="00E3137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337,9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72" w:rsidRPr="00E31372" w:rsidRDefault="00E31372" w:rsidP="00E31372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</w:p>
        </w:tc>
      </w:tr>
    </w:tbl>
    <w:p w:rsidR="00E31372" w:rsidRPr="000D5CF2" w:rsidRDefault="00E3137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sectPr w:rsidR="00E31372" w:rsidRPr="000D5CF2" w:rsidSect="00D17443">
      <w:pgSz w:w="11906" w:h="16838"/>
      <w:pgMar w:top="567" w:right="22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9A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B7825"/>
    <w:rsid w:val="000C288E"/>
    <w:rsid w:val="000C29CD"/>
    <w:rsid w:val="000C607A"/>
    <w:rsid w:val="000C6A1F"/>
    <w:rsid w:val="000C7BEC"/>
    <w:rsid w:val="000D3906"/>
    <w:rsid w:val="000D5CF2"/>
    <w:rsid w:val="000D64AF"/>
    <w:rsid w:val="000E16E9"/>
    <w:rsid w:val="000E1A35"/>
    <w:rsid w:val="000E4062"/>
    <w:rsid w:val="000E583E"/>
    <w:rsid w:val="000E7D87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45F"/>
    <w:rsid w:val="001D2C80"/>
    <w:rsid w:val="001D408D"/>
    <w:rsid w:val="001D517A"/>
    <w:rsid w:val="001D715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40084"/>
    <w:rsid w:val="0024154A"/>
    <w:rsid w:val="00245940"/>
    <w:rsid w:val="0025151B"/>
    <w:rsid w:val="00253D96"/>
    <w:rsid w:val="00255EE1"/>
    <w:rsid w:val="00260321"/>
    <w:rsid w:val="002619B7"/>
    <w:rsid w:val="0026276A"/>
    <w:rsid w:val="0026389E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4800"/>
    <w:rsid w:val="00425915"/>
    <w:rsid w:val="00425955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46F9"/>
    <w:rsid w:val="00464EC9"/>
    <w:rsid w:val="004710EA"/>
    <w:rsid w:val="00471F38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6D1D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669"/>
    <w:rsid w:val="004F2B16"/>
    <w:rsid w:val="004F6D80"/>
    <w:rsid w:val="0050110D"/>
    <w:rsid w:val="0050120B"/>
    <w:rsid w:val="00502C9F"/>
    <w:rsid w:val="00503639"/>
    <w:rsid w:val="00504372"/>
    <w:rsid w:val="005115C3"/>
    <w:rsid w:val="00512908"/>
    <w:rsid w:val="00512A73"/>
    <w:rsid w:val="00521860"/>
    <w:rsid w:val="0052411D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6C01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85021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D6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57D"/>
    <w:rsid w:val="007E208E"/>
    <w:rsid w:val="007E37F2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76"/>
    <w:rsid w:val="00A2317F"/>
    <w:rsid w:val="00A24375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1E5B"/>
    <w:rsid w:val="00CE4C87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3841"/>
    <w:rsid w:val="00D244A5"/>
    <w:rsid w:val="00D24D3B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E014AB"/>
    <w:rsid w:val="00E020B2"/>
    <w:rsid w:val="00E05C8E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372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51D0"/>
    <w:rsid w:val="00F659A6"/>
    <w:rsid w:val="00F6731F"/>
    <w:rsid w:val="00F70040"/>
    <w:rsid w:val="00F70BD7"/>
    <w:rsid w:val="00F70E94"/>
    <w:rsid w:val="00F71D2A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AAF"/>
    <w:rsid w:val="00FB082F"/>
    <w:rsid w:val="00FB1C7E"/>
    <w:rsid w:val="00FB5B64"/>
    <w:rsid w:val="00FB61EA"/>
    <w:rsid w:val="00FC081B"/>
    <w:rsid w:val="00FC12BC"/>
    <w:rsid w:val="00FC25EF"/>
    <w:rsid w:val="00FC30E8"/>
    <w:rsid w:val="00FC51D6"/>
    <w:rsid w:val="00FC56D2"/>
    <w:rsid w:val="00FC7E1A"/>
    <w:rsid w:val="00FD1221"/>
    <w:rsid w:val="00FD20A4"/>
    <w:rsid w:val="00FD278B"/>
    <w:rsid w:val="00FD44FA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581F-67FE-44DB-AC01-4B0EF8A6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12</cp:revision>
  <cp:lastPrinted>2022-07-28T03:58:00Z</cp:lastPrinted>
  <dcterms:created xsi:type="dcterms:W3CDTF">2021-07-22T12:19:00Z</dcterms:created>
  <dcterms:modified xsi:type="dcterms:W3CDTF">2022-07-28T04:43:00Z</dcterms:modified>
</cp:coreProperties>
</file>