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E" w:rsidRPr="00763662" w:rsidRDefault="00856A9E" w:rsidP="00856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26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76366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9E" w:rsidRPr="00265A14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A14">
        <w:rPr>
          <w:rFonts w:ascii="Times New Roman" w:eastAsia="Times New Roman" w:hAnsi="Times New Roman" w:cs="Times New Roman"/>
          <w:b/>
        </w:rPr>
        <w:t>АДМИНИСТРАЦИЯ</w:t>
      </w:r>
    </w:p>
    <w:p w:rsidR="00856A9E" w:rsidRPr="00265A14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A14">
        <w:rPr>
          <w:rFonts w:ascii="Times New Roman" w:eastAsia="Times New Roman" w:hAnsi="Times New Roman" w:cs="Times New Roman"/>
          <w:b/>
        </w:rPr>
        <w:t xml:space="preserve"> БОЛЬШЕКАРАЙСКОГО МУНИЦИПАЛЬНОГО ОБРАЗОВАНИЯ</w:t>
      </w:r>
    </w:p>
    <w:p w:rsidR="00856A9E" w:rsidRPr="00265A14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A14">
        <w:rPr>
          <w:rFonts w:ascii="Times New Roman" w:eastAsia="Times New Roman" w:hAnsi="Times New Roman" w:cs="Times New Roman"/>
          <w:b/>
        </w:rPr>
        <w:t>РОМАНОВСКОГО МУНИЦИПАЛЬНОГО РАЙОНА</w:t>
      </w:r>
    </w:p>
    <w:p w:rsidR="00856A9E" w:rsidRPr="00265A14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A14">
        <w:rPr>
          <w:rFonts w:ascii="Times New Roman" w:eastAsia="Times New Roman" w:hAnsi="Times New Roman" w:cs="Times New Roman"/>
          <w:b/>
        </w:rPr>
        <w:t>САРАТОВСКОЙ ОБЛАСТИ</w:t>
      </w:r>
    </w:p>
    <w:p w:rsidR="00856A9E" w:rsidRPr="00265A14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</w:rPr>
      </w:pPr>
      <w:r w:rsidRPr="00265A14">
        <w:rPr>
          <w:rFonts w:ascii="Times New Roman" w:hAnsi="Times New Roman" w:cs="Times New Roman"/>
          <w:b/>
        </w:rPr>
        <w:t>ПОСТАНОВЛЕНИЕ</w:t>
      </w:r>
    </w:p>
    <w:p w:rsidR="00856A9E" w:rsidRPr="00F72751" w:rsidRDefault="00856A9E" w:rsidP="00265A14">
      <w:pPr>
        <w:pStyle w:val="a6"/>
        <w:tabs>
          <w:tab w:val="left" w:pos="142"/>
        </w:tabs>
        <w:spacing w:line="288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6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63662" w:rsidRPr="00763662">
        <w:rPr>
          <w:rFonts w:ascii="Times New Roman" w:hAnsi="Times New Roman" w:cs="Times New Roman"/>
          <w:b/>
          <w:sz w:val="24"/>
          <w:szCs w:val="24"/>
        </w:rPr>
        <w:t>1</w:t>
      </w:r>
      <w:r w:rsidR="00767B7D" w:rsidRPr="00F72751">
        <w:rPr>
          <w:rFonts w:ascii="Times New Roman" w:hAnsi="Times New Roman" w:cs="Times New Roman"/>
          <w:b/>
          <w:sz w:val="24"/>
          <w:szCs w:val="24"/>
        </w:rPr>
        <w:t>4</w:t>
      </w:r>
    </w:p>
    <w:p w:rsidR="00856A9E" w:rsidRPr="00763662" w:rsidRDefault="00856A9E" w:rsidP="00856A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62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63662" w:rsidRPr="0076366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3662" w:rsidRPr="00763662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63662" w:rsidRPr="007636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856A9E" w:rsidRPr="00763662" w:rsidRDefault="00856A9E" w:rsidP="00602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6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602539" w:rsidRPr="00763662" w:rsidRDefault="00330B28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</w:t>
      </w:r>
      <w:r w:rsidR="00767B7D"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767B7D"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767B7D"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767B7D"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«</w:t>
      </w:r>
      <w:r w:rsidR="00602539"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602539" w:rsidRPr="00763662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265A14" w:rsidRDefault="00602539" w:rsidP="00265A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67B7D" w:rsidRPr="00767B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B3B95" w:rsidRPr="00265A14" w:rsidRDefault="00265A14" w:rsidP="00265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30B28" w:rsidRPr="00265A14">
        <w:rPr>
          <w:rFonts w:ascii="Times New Roman" w:eastAsia="Times New Roman" w:hAnsi="Times New Roman" w:cs="Times New Roman"/>
          <w:color w:val="000000"/>
        </w:rPr>
        <w:t>Руководствуясь Федеральным законом от 27 июля 2010 года №210-ФЗ «Об организации предоставления государственных и муниципальных услуг» ,</w:t>
      </w:r>
      <w:r w:rsidR="00767B7D" w:rsidRPr="00265A14">
        <w:rPr>
          <w:rFonts w:ascii="Times New Roman" w:eastAsia="Times New Roman" w:hAnsi="Times New Roman" w:cs="Times New Roman"/>
          <w:color w:val="000000"/>
        </w:rPr>
        <w:t xml:space="preserve">Постановлением Правительства Российской Федерации от 25.12.2021 №2490 </w:t>
      </w:r>
      <w:r w:rsidR="00CB3B95" w:rsidRPr="00265A14">
        <w:rPr>
          <w:rFonts w:ascii="Times New Roman" w:hAnsi="Times New Roman" w:cs="Times New Roman"/>
          <w:color w:val="020C22"/>
          <w:shd w:val="clear" w:color="auto" w:fill="FEFEFE"/>
        </w:rPr>
        <w:t xml:space="preserve"> </w:t>
      </w:r>
      <w:r w:rsidR="00767B7D" w:rsidRPr="00265A14">
        <w:rPr>
          <w:rFonts w:ascii="Times New Roman" w:hAnsi="Times New Roman" w:cs="Times New Roman"/>
          <w:color w:val="020C22"/>
          <w:shd w:val="clear" w:color="auto" w:fill="FEFEFE"/>
        </w:rPr>
        <w:t>«</w:t>
      </w:r>
      <w:r w:rsidR="00767B7D" w:rsidRPr="00265A14">
        <w:rPr>
          <w:rFonts w:ascii="Times New Roman" w:hAnsi="Times New Roman" w:cs="Times New Roman"/>
          <w:color w:val="22272F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 (с изменениями и дополнениями),</w:t>
      </w:r>
    </w:p>
    <w:p w:rsidR="00330B28" w:rsidRPr="00763662" w:rsidRDefault="00330B28" w:rsidP="00330B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330B28" w:rsidRPr="00763662" w:rsidRDefault="00330B28" w:rsidP="00330B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63662" w:rsidRDefault="00330B28" w:rsidP="00763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1.Внести в постановление №</w:t>
      </w:r>
      <w:r w:rsidR="00767B7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767B7D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67B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767B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>г. «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67B7D" w:rsidRPr="00767B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767B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» </w:t>
      </w:r>
      <w:r w:rsidR="00763662"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</w:t>
      </w:r>
      <w:r w:rsidR="00763662"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763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30B28" w:rsidRPr="00265A14" w:rsidRDefault="00330B28" w:rsidP="00265A14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3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</w:t>
      </w:r>
      <w:r w:rsidR="00767B7D" w:rsidRPr="00767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67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67B7D" w:rsidRPr="00767B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пункте</w:t>
      </w:r>
      <w:r w:rsidR="00767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67B7D" w:rsidRPr="0019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  <w:r w:rsidR="00767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727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слова «п</w:t>
      </w:r>
      <w:r w:rsidR="00767B7D" w:rsidRPr="00767B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убличные </w:t>
      </w:r>
      <w:r w:rsidR="00F727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слушания</w:t>
      </w:r>
      <w:r w:rsidR="00767B7D" w:rsidRPr="00767B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 по тексту заменить на «общественные обсуждения или публичные слушания»</w:t>
      </w:r>
      <w:r w:rsidR="00767B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63662" w:rsidRPr="00265A14" w:rsidRDefault="00265A14" w:rsidP="00265A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5A1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30B28" w:rsidRPr="0076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66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подпунктах «з», «и» пункта 5.2 раздела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V</w:t>
      </w:r>
      <w:r w:rsidRPr="00265A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Pr="0026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5A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</w:t>
      </w:r>
      <w:r w:rsidRPr="00265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заменить на «</w:t>
      </w:r>
      <w:r w:rsidRPr="00265A14">
        <w:rPr>
          <w:rFonts w:ascii="Times New Roman" w:eastAsia="Times New Roman" w:hAnsi="Times New Roman" w:cs="Times New Roman"/>
          <w:color w:val="000000"/>
        </w:rPr>
        <w:t xml:space="preserve">Постановлением Правительства Российской Федерации от 25.12.2021 №2490 </w:t>
      </w:r>
      <w:r w:rsidRPr="00265A14">
        <w:rPr>
          <w:rFonts w:ascii="Times New Roman" w:hAnsi="Times New Roman" w:cs="Times New Roman"/>
          <w:color w:val="020C22"/>
          <w:shd w:val="clear" w:color="auto" w:fill="FEFEFE"/>
        </w:rPr>
        <w:t xml:space="preserve"> «</w:t>
      </w:r>
      <w:r w:rsidRPr="00265A14">
        <w:rPr>
          <w:rFonts w:ascii="Times New Roman" w:hAnsi="Times New Roman" w:cs="Times New Roman"/>
          <w:color w:val="22272F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 w:rsidRPr="00767B7D">
        <w:rPr>
          <w:rFonts w:ascii="Times New Roman" w:hAnsi="Times New Roman" w:cs="Times New Roman"/>
          <w:b/>
          <w:color w:val="22272F"/>
        </w:rPr>
        <w:t>"</w:t>
      </w:r>
      <w:r>
        <w:rPr>
          <w:rFonts w:ascii="Times New Roman" w:hAnsi="Times New Roman" w:cs="Times New Roman"/>
          <w:b/>
          <w:color w:val="22272F"/>
        </w:rPr>
        <w:t>.</w:t>
      </w:r>
    </w:p>
    <w:p w:rsidR="00330B28" w:rsidRPr="00763662" w:rsidRDefault="00763662" w:rsidP="00330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0B28" w:rsidRPr="00763662">
        <w:rPr>
          <w:rFonts w:ascii="Times New Roman" w:eastAsia="Times New Roman" w:hAnsi="Times New Roman" w:cs="Times New Roman"/>
          <w:sz w:val="24"/>
          <w:szCs w:val="24"/>
        </w:rPr>
        <w:t xml:space="preserve">  2.Обнародовать настоящее постановление в установленном порядке.</w:t>
      </w:r>
    </w:p>
    <w:p w:rsidR="00330B28" w:rsidRPr="00763662" w:rsidRDefault="00715F08" w:rsidP="00265A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B28" w:rsidRPr="007636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3662" w:rsidRPr="007636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0B28" w:rsidRPr="00763662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30B28" w:rsidRPr="00763662" w:rsidRDefault="00330B28" w:rsidP="00330B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Большекарайского</w:t>
      </w:r>
    </w:p>
    <w:p w:rsidR="00330B28" w:rsidRPr="00763662" w:rsidRDefault="00330B28" w:rsidP="00330B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602539" w:rsidRPr="00763662" w:rsidRDefault="00856A9E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B28" w:rsidRPr="00763662" w:rsidRDefault="00330B28" w:rsidP="00330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30B28" w:rsidRPr="00763662" w:rsidSect="00330B2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E2" w:rsidRDefault="00300DE2" w:rsidP="00856A9E">
      <w:pPr>
        <w:spacing w:after="0" w:line="240" w:lineRule="auto"/>
      </w:pPr>
      <w:r>
        <w:separator/>
      </w:r>
    </w:p>
  </w:endnote>
  <w:endnote w:type="continuationSeparator" w:id="1">
    <w:p w:rsidR="00300DE2" w:rsidRDefault="00300DE2" w:rsidP="0085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E2" w:rsidRDefault="00300DE2" w:rsidP="00856A9E">
      <w:pPr>
        <w:spacing w:after="0" w:line="240" w:lineRule="auto"/>
      </w:pPr>
      <w:r>
        <w:separator/>
      </w:r>
    </w:p>
  </w:footnote>
  <w:footnote w:type="continuationSeparator" w:id="1">
    <w:p w:rsidR="00300DE2" w:rsidRDefault="00300DE2" w:rsidP="0085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4DF"/>
    <w:multiLevelType w:val="hybridMultilevel"/>
    <w:tmpl w:val="FEC42D50"/>
    <w:lvl w:ilvl="0" w:tplc="AF003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D66FB"/>
    <w:multiLevelType w:val="multilevel"/>
    <w:tmpl w:val="A92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539"/>
    <w:rsid w:val="000358B5"/>
    <w:rsid w:val="000F2C60"/>
    <w:rsid w:val="0013271E"/>
    <w:rsid w:val="00164CEE"/>
    <w:rsid w:val="00265A14"/>
    <w:rsid w:val="00300DE2"/>
    <w:rsid w:val="00330B28"/>
    <w:rsid w:val="00331C1C"/>
    <w:rsid w:val="003C39FE"/>
    <w:rsid w:val="00485A7A"/>
    <w:rsid w:val="004957F5"/>
    <w:rsid w:val="005B3370"/>
    <w:rsid w:val="00602539"/>
    <w:rsid w:val="00605BA4"/>
    <w:rsid w:val="00607583"/>
    <w:rsid w:val="00715502"/>
    <w:rsid w:val="00715F08"/>
    <w:rsid w:val="00763662"/>
    <w:rsid w:val="00767B7D"/>
    <w:rsid w:val="00826A2A"/>
    <w:rsid w:val="00850BD6"/>
    <w:rsid w:val="00856A9E"/>
    <w:rsid w:val="00857D70"/>
    <w:rsid w:val="0089121D"/>
    <w:rsid w:val="008A1DDF"/>
    <w:rsid w:val="00960E43"/>
    <w:rsid w:val="0097716F"/>
    <w:rsid w:val="009A6B2F"/>
    <w:rsid w:val="00A9280F"/>
    <w:rsid w:val="00B55B1D"/>
    <w:rsid w:val="00BD70F2"/>
    <w:rsid w:val="00CB3B95"/>
    <w:rsid w:val="00DD1E65"/>
    <w:rsid w:val="00DE428F"/>
    <w:rsid w:val="00F153F0"/>
    <w:rsid w:val="00F72751"/>
    <w:rsid w:val="00F83648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F"/>
  </w:style>
  <w:style w:type="paragraph" w:styleId="1">
    <w:name w:val="heading 1"/>
    <w:basedOn w:val="a"/>
    <w:link w:val="10"/>
    <w:uiPriority w:val="9"/>
    <w:qFormat/>
    <w:rsid w:val="00767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5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2539"/>
    <w:rPr>
      <w:color w:val="800080"/>
      <w:u w:val="single"/>
    </w:rPr>
  </w:style>
  <w:style w:type="character" w:customStyle="1" w:styleId="hyperlink">
    <w:name w:val="hyperlink"/>
    <w:basedOn w:val="a0"/>
    <w:rsid w:val="00602539"/>
  </w:style>
  <w:style w:type="paragraph" w:customStyle="1" w:styleId="consplustitle">
    <w:name w:val="consplustitle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">
    <w:name w:val="a33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0">
    <w:name w:val="a5"/>
    <w:basedOn w:val="a0"/>
    <w:rsid w:val="00602539"/>
  </w:style>
  <w:style w:type="paragraph" w:customStyle="1" w:styleId="htmlpreformatted">
    <w:name w:val="htmlpreformatted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02539"/>
  </w:style>
  <w:style w:type="paragraph" w:customStyle="1" w:styleId="11">
    <w:name w:val="Нижний колонтитул1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9E"/>
  </w:style>
  <w:style w:type="paragraph" w:styleId="a8">
    <w:name w:val="footer"/>
    <w:basedOn w:val="a"/>
    <w:link w:val="a9"/>
    <w:uiPriority w:val="99"/>
    <w:semiHidden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A9E"/>
  </w:style>
  <w:style w:type="paragraph" w:styleId="aa">
    <w:name w:val="Balloon Text"/>
    <w:basedOn w:val="a"/>
    <w:link w:val="ab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36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7B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2023-04-07T07:38:00Z</cp:lastPrinted>
  <dcterms:created xsi:type="dcterms:W3CDTF">2021-04-15T07:16:00Z</dcterms:created>
  <dcterms:modified xsi:type="dcterms:W3CDTF">2023-04-10T06:44:00Z</dcterms:modified>
</cp:coreProperties>
</file>