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C" w:rsidRDefault="00276F6C" w:rsidP="00276F6C">
      <w:pPr>
        <w:pStyle w:val="9"/>
        <w:tabs>
          <w:tab w:val="left" w:pos="3706"/>
        </w:tabs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2039620</wp:posOffset>
            </wp:positionH>
            <wp:positionV relativeFrom="paragraph">
              <wp:posOffset>-404495</wp:posOffset>
            </wp:positionV>
            <wp:extent cx="808990" cy="953770"/>
            <wp:effectExtent l="19050" t="0" r="0" b="0"/>
            <wp:wrapSquare wrapText="left"/>
            <wp:docPr id="3" name="Рисунок 2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n-US"/>
        </w:rPr>
        <w:tab/>
      </w:r>
    </w:p>
    <w:p w:rsidR="00276F6C" w:rsidRDefault="00276F6C" w:rsidP="000C16EE">
      <w:pPr>
        <w:pStyle w:val="9"/>
        <w:rPr>
          <w:b/>
          <w:sz w:val="24"/>
          <w:szCs w:val="24"/>
          <w:lang w:val="en-US"/>
        </w:rPr>
      </w:pPr>
    </w:p>
    <w:p w:rsidR="00276F6C" w:rsidRDefault="00276F6C" w:rsidP="00276F6C">
      <w:pPr>
        <w:pStyle w:val="9"/>
        <w:tabs>
          <w:tab w:val="right" w:pos="300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  <w:lang w:val="en-US"/>
        </w:rPr>
        <w:tab/>
        <w:t xml:space="preserve"> </w:t>
      </w:r>
      <w:r w:rsidR="00B2529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en-US"/>
        </w:rPr>
        <w:t xml:space="preserve">              </w:t>
      </w:r>
    </w:p>
    <w:p w:rsidR="00276F6C" w:rsidRDefault="00276F6C" w:rsidP="000C16EE">
      <w:pPr>
        <w:pStyle w:val="9"/>
        <w:rPr>
          <w:b/>
          <w:sz w:val="24"/>
          <w:szCs w:val="24"/>
          <w:lang w:val="en-US"/>
        </w:rPr>
      </w:pPr>
    </w:p>
    <w:p w:rsidR="00276F6C" w:rsidRPr="00276F6C" w:rsidRDefault="00276F6C" w:rsidP="00276F6C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6F6C">
        <w:rPr>
          <w:rFonts w:ascii="Times New Roman" w:eastAsia="Times New Roman" w:hAnsi="Times New Roman" w:cs="Times New Roman"/>
          <w:color w:val="auto"/>
          <w:sz w:val="20"/>
          <w:szCs w:val="20"/>
        </w:rPr>
        <w:t>СОВЕТ</w:t>
      </w:r>
    </w:p>
    <w:p w:rsidR="00276F6C" w:rsidRPr="00276F6C" w:rsidRDefault="00276F6C" w:rsidP="00276F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6F6C">
        <w:rPr>
          <w:rFonts w:ascii="Times New Roman" w:eastAsia="Times New Roman" w:hAnsi="Times New Roman" w:cs="Times New Roman"/>
          <w:b/>
          <w:sz w:val="20"/>
          <w:szCs w:val="20"/>
        </w:rPr>
        <w:t>БОЛЬШЕКАРАЙСКОГО МУНИЦИПАЛЬНОГО ОБРАЗОВАНИЯ</w:t>
      </w:r>
    </w:p>
    <w:p w:rsidR="00276F6C" w:rsidRPr="00276F6C" w:rsidRDefault="00276F6C" w:rsidP="00276F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6F6C">
        <w:rPr>
          <w:rFonts w:ascii="Times New Roman" w:eastAsia="Times New Roman" w:hAnsi="Times New Roman" w:cs="Times New Roman"/>
          <w:b/>
          <w:sz w:val="20"/>
          <w:szCs w:val="20"/>
        </w:rPr>
        <w:t>РОМАНОВСКОГО МУНИЦИПАЛЬНОГО РАЙОНА</w:t>
      </w:r>
    </w:p>
    <w:p w:rsidR="00276F6C" w:rsidRPr="00276F6C" w:rsidRDefault="00276F6C" w:rsidP="00276F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6F6C">
        <w:rPr>
          <w:rFonts w:ascii="Times New Roman" w:eastAsia="Times New Roman" w:hAnsi="Times New Roman" w:cs="Times New Roman"/>
          <w:b/>
          <w:sz w:val="20"/>
          <w:szCs w:val="20"/>
        </w:rPr>
        <w:t>САРАТОВСКОЙ ОБЛАСТИ</w:t>
      </w:r>
    </w:p>
    <w:p w:rsidR="00276F6C" w:rsidRPr="00276F6C" w:rsidRDefault="00276F6C" w:rsidP="00276F6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6F6C" w:rsidRPr="00B25296" w:rsidRDefault="00276F6C" w:rsidP="00276F6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6F6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276F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6F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D2AB7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276F6C">
        <w:rPr>
          <w:rFonts w:ascii="Times New Roman" w:eastAsia="Times New Roman" w:hAnsi="Times New Roman" w:cs="Times New Roman"/>
          <w:b/>
          <w:sz w:val="20"/>
          <w:szCs w:val="20"/>
        </w:rPr>
        <w:t xml:space="preserve">РЕШЕНИЕ  № </w:t>
      </w:r>
      <w:r w:rsidR="007902C6" w:rsidRPr="00B25296">
        <w:rPr>
          <w:rFonts w:ascii="Times New Roman" w:eastAsia="Times New Roman" w:hAnsi="Times New Roman" w:cs="Times New Roman"/>
          <w:b/>
          <w:sz w:val="20"/>
          <w:szCs w:val="20"/>
        </w:rPr>
        <w:t>138</w:t>
      </w:r>
    </w:p>
    <w:p w:rsidR="00276F6C" w:rsidRPr="00276F6C" w:rsidRDefault="00276F6C" w:rsidP="00276F6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6F6C" w:rsidRPr="00276F6C" w:rsidRDefault="00276F6C" w:rsidP="00276F6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76F6C">
        <w:rPr>
          <w:rFonts w:ascii="Times New Roman" w:eastAsia="Times New Roman" w:hAnsi="Times New Roman" w:cs="Times New Roman"/>
          <w:b/>
        </w:rPr>
        <w:t xml:space="preserve">от </w:t>
      </w:r>
      <w:r w:rsidR="007902C6" w:rsidRPr="00B25296">
        <w:rPr>
          <w:rFonts w:ascii="Times New Roman" w:eastAsia="Times New Roman" w:hAnsi="Times New Roman" w:cs="Times New Roman"/>
          <w:b/>
        </w:rPr>
        <w:t>30</w:t>
      </w:r>
      <w:r w:rsidRPr="00276F6C">
        <w:rPr>
          <w:rFonts w:ascii="Times New Roman" w:eastAsia="Times New Roman" w:hAnsi="Times New Roman" w:cs="Times New Roman"/>
          <w:b/>
        </w:rPr>
        <w:t>.0</w:t>
      </w:r>
      <w:r w:rsidR="007902C6" w:rsidRPr="00B25296">
        <w:rPr>
          <w:rFonts w:ascii="Times New Roman" w:eastAsia="Times New Roman" w:hAnsi="Times New Roman" w:cs="Times New Roman"/>
          <w:b/>
        </w:rPr>
        <w:t>3</w:t>
      </w:r>
      <w:r w:rsidRPr="00276F6C">
        <w:rPr>
          <w:rFonts w:ascii="Times New Roman" w:eastAsia="Times New Roman" w:hAnsi="Times New Roman" w:cs="Times New Roman"/>
          <w:b/>
        </w:rPr>
        <w:t xml:space="preserve">.2022 года                                                                                                       </w:t>
      </w:r>
    </w:p>
    <w:p w:rsidR="00276F6C" w:rsidRPr="00276F6C" w:rsidRDefault="00276F6C" w:rsidP="00276F6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76F6C">
        <w:rPr>
          <w:rFonts w:ascii="Times New Roman" w:eastAsia="Times New Roman" w:hAnsi="Times New Roman" w:cs="Times New Roman"/>
          <w:b/>
        </w:rPr>
        <w:t xml:space="preserve"> с.Большой Карай</w:t>
      </w:r>
    </w:p>
    <w:p w:rsidR="00276F6C" w:rsidRPr="00CD2AB7" w:rsidRDefault="00276F6C" w:rsidP="000C16EE">
      <w:pPr>
        <w:pStyle w:val="9"/>
        <w:rPr>
          <w:b/>
          <w:sz w:val="24"/>
          <w:szCs w:val="24"/>
        </w:rPr>
      </w:pPr>
    </w:p>
    <w:p w:rsidR="000C16EE" w:rsidRPr="00276F6C" w:rsidRDefault="000C16EE" w:rsidP="000C16EE">
      <w:pPr>
        <w:pStyle w:val="9"/>
        <w:rPr>
          <w:b/>
          <w:sz w:val="24"/>
          <w:szCs w:val="24"/>
        </w:rPr>
      </w:pPr>
      <w:r w:rsidRPr="00276F6C">
        <w:rPr>
          <w:b/>
          <w:sz w:val="24"/>
          <w:szCs w:val="24"/>
        </w:rPr>
        <w:t xml:space="preserve">О внесении изменений в решение </w:t>
      </w:r>
    </w:p>
    <w:p w:rsidR="000C16EE" w:rsidRPr="00276F6C" w:rsidRDefault="000C16EE" w:rsidP="000C16EE">
      <w:pPr>
        <w:pStyle w:val="9"/>
        <w:rPr>
          <w:b/>
          <w:sz w:val="24"/>
          <w:szCs w:val="24"/>
        </w:rPr>
      </w:pPr>
      <w:r w:rsidRPr="00276F6C">
        <w:rPr>
          <w:b/>
          <w:sz w:val="24"/>
          <w:szCs w:val="24"/>
        </w:rPr>
        <w:t xml:space="preserve">Совета </w:t>
      </w:r>
      <w:r w:rsidR="00276F6C">
        <w:rPr>
          <w:b/>
          <w:sz w:val="24"/>
          <w:szCs w:val="24"/>
        </w:rPr>
        <w:t xml:space="preserve">Большекарайского </w:t>
      </w:r>
      <w:r w:rsidRPr="00276F6C">
        <w:rPr>
          <w:b/>
          <w:sz w:val="24"/>
          <w:szCs w:val="24"/>
        </w:rPr>
        <w:t xml:space="preserve">муниципального </w:t>
      </w:r>
    </w:p>
    <w:p w:rsidR="000C16EE" w:rsidRPr="00276F6C" w:rsidRDefault="000C16EE" w:rsidP="000C16EE">
      <w:pPr>
        <w:pStyle w:val="9"/>
        <w:rPr>
          <w:b/>
          <w:sz w:val="24"/>
          <w:szCs w:val="24"/>
        </w:rPr>
      </w:pPr>
      <w:r w:rsidRPr="00276F6C">
        <w:rPr>
          <w:b/>
          <w:sz w:val="24"/>
          <w:szCs w:val="24"/>
        </w:rPr>
        <w:t xml:space="preserve">образования от </w:t>
      </w:r>
      <w:r w:rsidR="00276F6C">
        <w:rPr>
          <w:b/>
          <w:sz w:val="24"/>
          <w:szCs w:val="24"/>
        </w:rPr>
        <w:t xml:space="preserve">07.04.2021 </w:t>
      </w:r>
      <w:r w:rsidRPr="00276F6C">
        <w:rPr>
          <w:b/>
          <w:sz w:val="24"/>
          <w:szCs w:val="24"/>
        </w:rPr>
        <w:t xml:space="preserve">г. </w:t>
      </w:r>
    </w:p>
    <w:p w:rsidR="000C16EE" w:rsidRPr="00276F6C" w:rsidRDefault="000C16EE" w:rsidP="000C16EE">
      <w:pPr>
        <w:pStyle w:val="9"/>
        <w:rPr>
          <w:b/>
          <w:sz w:val="24"/>
          <w:szCs w:val="24"/>
        </w:rPr>
      </w:pPr>
      <w:r w:rsidRPr="00276F6C">
        <w:rPr>
          <w:b/>
          <w:sz w:val="24"/>
          <w:szCs w:val="24"/>
        </w:rPr>
        <w:t>№</w:t>
      </w:r>
      <w:r w:rsidR="00276F6C">
        <w:rPr>
          <w:b/>
          <w:sz w:val="24"/>
          <w:szCs w:val="24"/>
        </w:rPr>
        <w:t xml:space="preserve">106/1 </w:t>
      </w:r>
      <w:r w:rsidRPr="00276F6C">
        <w:rPr>
          <w:b/>
          <w:sz w:val="24"/>
          <w:szCs w:val="24"/>
        </w:rPr>
        <w:t xml:space="preserve"> об утверждении Положения </w:t>
      </w:r>
    </w:p>
    <w:p w:rsidR="000C16EE" w:rsidRPr="00276F6C" w:rsidRDefault="000C16EE" w:rsidP="000C16EE">
      <w:pPr>
        <w:pStyle w:val="9"/>
        <w:rPr>
          <w:b/>
          <w:sz w:val="24"/>
          <w:szCs w:val="24"/>
        </w:rPr>
      </w:pPr>
      <w:r w:rsidRPr="00276F6C">
        <w:rPr>
          <w:b/>
          <w:sz w:val="24"/>
          <w:szCs w:val="24"/>
        </w:rPr>
        <w:t xml:space="preserve">«О бюджетном процессе </w:t>
      </w:r>
    </w:p>
    <w:p w:rsidR="000C16EE" w:rsidRPr="00276F6C" w:rsidRDefault="000C16EE" w:rsidP="000C16EE">
      <w:pPr>
        <w:pStyle w:val="9"/>
        <w:rPr>
          <w:b/>
          <w:sz w:val="24"/>
          <w:szCs w:val="24"/>
        </w:rPr>
      </w:pPr>
      <w:r w:rsidRPr="00276F6C">
        <w:rPr>
          <w:b/>
          <w:sz w:val="24"/>
          <w:szCs w:val="24"/>
        </w:rPr>
        <w:t xml:space="preserve">в </w:t>
      </w:r>
      <w:r w:rsidR="00276F6C">
        <w:rPr>
          <w:b/>
          <w:sz w:val="24"/>
          <w:szCs w:val="24"/>
        </w:rPr>
        <w:t xml:space="preserve">Большекарайском </w:t>
      </w:r>
      <w:r w:rsidRPr="00276F6C">
        <w:rPr>
          <w:b/>
          <w:sz w:val="24"/>
          <w:szCs w:val="24"/>
        </w:rPr>
        <w:t>муниципальном образовании»</w:t>
      </w:r>
    </w:p>
    <w:p w:rsidR="000C16EE" w:rsidRPr="00276F6C" w:rsidRDefault="000C16EE" w:rsidP="000C16EE">
      <w:pPr>
        <w:keepNext/>
        <w:spacing w:after="0" w:line="240" w:lineRule="auto"/>
        <w:rPr>
          <w:sz w:val="24"/>
          <w:szCs w:val="24"/>
        </w:rPr>
      </w:pPr>
    </w:p>
    <w:p w:rsidR="000C16EE" w:rsidRPr="00276F6C" w:rsidRDefault="000C16EE" w:rsidP="000C16EE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6F6C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 и на основании Устава </w:t>
      </w:r>
      <w:r w:rsidR="00276F6C">
        <w:rPr>
          <w:rFonts w:ascii="Times New Roman" w:hAnsi="Times New Roman"/>
          <w:sz w:val="24"/>
          <w:szCs w:val="24"/>
        </w:rPr>
        <w:t xml:space="preserve">Большекарайского </w:t>
      </w:r>
      <w:r w:rsidRPr="00276F6C">
        <w:rPr>
          <w:rFonts w:ascii="Times New Roman" w:hAnsi="Times New Roman"/>
          <w:sz w:val="24"/>
          <w:szCs w:val="24"/>
        </w:rPr>
        <w:t xml:space="preserve">муниципального образования Романовского муниципального района Саратовской области </w:t>
      </w:r>
    </w:p>
    <w:p w:rsidR="000C16EE" w:rsidRPr="00276F6C" w:rsidRDefault="000C16EE" w:rsidP="000C16EE">
      <w:pPr>
        <w:keepNext/>
        <w:spacing w:after="0" w:line="240" w:lineRule="auto"/>
        <w:ind w:firstLine="851"/>
        <w:jc w:val="both"/>
        <w:rPr>
          <w:sz w:val="24"/>
          <w:szCs w:val="24"/>
        </w:rPr>
      </w:pPr>
    </w:p>
    <w:p w:rsidR="000C16EE" w:rsidRPr="00276F6C" w:rsidRDefault="00276F6C" w:rsidP="000C16E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Е Ш И Л </w:t>
      </w:r>
      <w:r w:rsidR="000C16EE" w:rsidRPr="00276F6C">
        <w:rPr>
          <w:rFonts w:ascii="Times New Roman" w:hAnsi="Times New Roman"/>
          <w:b/>
          <w:sz w:val="24"/>
          <w:szCs w:val="24"/>
        </w:rPr>
        <w:t>:</w:t>
      </w:r>
    </w:p>
    <w:p w:rsidR="000C16EE" w:rsidRPr="00276F6C" w:rsidRDefault="000C16EE" w:rsidP="000C16E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6EE" w:rsidRPr="00276F6C" w:rsidRDefault="000C16EE" w:rsidP="000C16EE">
      <w:pPr>
        <w:pStyle w:val="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6F6C">
        <w:rPr>
          <w:sz w:val="24"/>
          <w:szCs w:val="24"/>
        </w:rPr>
        <w:t xml:space="preserve">Внести в Приложение к решению Совета </w:t>
      </w:r>
      <w:r w:rsidR="00276F6C">
        <w:rPr>
          <w:sz w:val="24"/>
          <w:szCs w:val="24"/>
        </w:rPr>
        <w:t>Большекарайского</w:t>
      </w:r>
      <w:r w:rsidRPr="00276F6C">
        <w:rPr>
          <w:sz w:val="24"/>
          <w:szCs w:val="24"/>
        </w:rPr>
        <w:t xml:space="preserve"> муниципального образования от </w:t>
      </w:r>
      <w:r w:rsidR="00276F6C">
        <w:rPr>
          <w:sz w:val="24"/>
          <w:szCs w:val="24"/>
        </w:rPr>
        <w:t>07.04.2021</w:t>
      </w:r>
      <w:r w:rsidRPr="00276F6C">
        <w:rPr>
          <w:sz w:val="24"/>
          <w:szCs w:val="24"/>
        </w:rPr>
        <w:t xml:space="preserve"> года № </w:t>
      </w:r>
      <w:r w:rsidR="00276F6C">
        <w:rPr>
          <w:sz w:val="24"/>
          <w:szCs w:val="24"/>
        </w:rPr>
        <w:t>106/1</w:t>
      </w:r>
      <w:r w:rsidRPr="00276F6C">
        <w:rPr>
          <w:sz w:val="24"/>
          <w:szCs w:val="24"/>
        </w:rPr>
        <w:t xml:space="preserve"> «Об утверждении Положения «О бюджетном процессе в </w:t>
      </w:r>
      <w:r w:rsidR="00276F6C">
        <w:rPr>
          <w:sz w:val="24"/>
          <w:szCs w:val="24"/>
        </w:rPr>
        <w:t>Большекарайском</w:t>
      </w:r>
      <w:r w:rsidRPr="00276F6C">
        <w:rPr>
          <w:sz w:val="24"/>
          <w:szCs w:val="24"/>
        </w:rPr>
        <w:t xml:space="preserve"> муниципальном образовании» следующие изменения:</w:t>
      </w:r>
    </w:p>
    <w:p w:rsidR="000C16EE" w:rsidRPr="00276F6C" w:rsidRDefault="000C16EE" w:rsidP="000C16EE">
      <w:pPr>
        <w:pStyle w:val="a3"/>
        <w:keepNext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6F6C">
        <w:rPr>
          <w:rFonts w:ascii="Times New Roman" w:hAnsi="Times New Roman"/>
          <w:sz w:val="24"/>
          <w:szCs w:val="24"/>
        </w:rPr>
        <w:t xml:space="preserve">Пункт 2 статьи 2 главы 1 дополнить п.п. </w:t>
      </w:r>
      <w:r w:rsidR="007366A3">
        <w:rPr>
          <w:rFonts w:ascii="Times New Roman" w:hAnsi="Times New Roman"/>
          <w:sz w:val="24"/>
          <w:szCs w:val="24"/>
        </w:rPr>
        <w:t xml:space="preserve">14 </w:t>
      </w:r>
      <w:r w:rsidRPr="00276F6C">
        <w:rPr>
          <w:rFonts w:ascii="Times New Roman" w:hAnsi="Times New Roman"/>
          <w:sz w:val="24"/>
          <w:szCs w:val="24"/>
        </w:rPr>
        <w:t>следующего содержания:</w:t>
      </w:r>
    </w:p>
    <w:p w:rsidR="000C16EE" w:rsidRPr="00276F6C" w:rsidRDefault="000C16EE" w:rsidP="000C16EE">
      <w:pPr>
        <w:pStyle w:val="a3"/>
        <w:keepNext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6F6C">
        <w:rPr>
          <w:rFonts w:ascii="Times New Roman" w:hAnsi="Times New Roman"/>
          <w:sz w:val="24"/>
          <w:szCs w:val="24"/>
        </w:rPr>
        <w:t>«</w:t>
      </w:r>
      <w:r w:rsidR="007366A3">
        <w:rPr>
          <w:rFonts w:ascii="Times New Roman" w:hAnsi="Times New Roman"/>
          <w:sz w:val="24"/>
          <w:szCs w:val="24"/>
        </w:rPr>
        <w:t>14</w:t>
      </w:r>
      <w:r w:rsidRPr="00276F6C">
        <w:rPr>
          <w:rFonts w:ascii="Times New Roman" w:hAnsi="Times New Roman"/>
          <w:sz w:val="24"/>
          <w:szCs w:val="24"/>
        </w:rPr>
        <w:t>) случаи осуществления казначейского сопровождения и перечень средств, подлежащих казначейскому сопровождению».</w:t>
      </w:r>
    </w:p>
    <w:p w:rsidR="000C16EE" w:rsidRPr="00276F6C" w:rsidRDefault="000C16EE" w:rsidP="000C16EE">
      <w:pPr>
        <w:pStyle w:val="a3"/>
        <w:keepNext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F6C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 возникшие с 1 января 2022 года.</w:t>
      </w:r>
    </w:p>
    <w:p w:rsidR="00CD2AB7" w:rsidRDefault="00CD2AB7">
      <w:pPr>
        <w:rPr>
          <w:sz w:val="24"/>
          <w:szCs w:val="24"/>
        </w:rPr>
      </w:pPr>
    </w:p>
    <w:p w:rsidR="00CD2AB7" w:rsidRDefault="00CD2AB7" w:rsidP="00CD2AB7">
      <w:pPr>
        <w:rPr>
          <w:sz w:val="24"/>
          <w:szCs w:val="24"/>
        </w:rPr>
      </w:pPr>
    </w:p>
    <w:p w:rsidR="00CD2AB7" w:rsidRPr="00CD2AB7" w:rsidRDefault="00CD2AB7" w:rsidP="00CD2A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B7">
        <w:rPr>
          <w:rFonts w:ascii="Times New Roman" w:hAnsi="Times New Roman" w:cs="Times New Roman"/>
          <w:b/>
          <w:sz w:val="28"/>
          <w:szCs w:val="28"/>
        </w:rPr>
        <w:t>Глава Большекарайского</w:t>
      </w:r>
    </w:p>
    <w:p w:rsidR="00CD2AB7" w:rsidRPr="00CD2AB7" w:rsidRDefault="00CD2AB7" w:rsidP="00CD2A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B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Н.В.Соловьева</w:t>
      </w:r>
    </w:p>
    <w:p w:rsidR="00CD2AB7" w:rsidRDefault="00CD2AB7" w:rsidP="00CD2AB7"/>
    <w:p w:rsidR="001F1080" w:rsidRPr="00CD2AB7" w:rsidRDefault="001F1080" w:rsidP="00CD2AB7">
      <w:pPr>
        <w:rPr>
          <w:sz w:val="24"/>
          <w:szCs w:val="24"/>
        </w:rPr>
      </w:pPr>
    </w:p>
    <w:sectPr w:rsidR="001F1080" w:rsidRPr="00CD2AB7" w:rsidSect="004C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F2" w:rsidRDefault="007B69F2" w:rsidP="00276F6C">
      <w:pPr>
        <w:spacing w:after="0" w:line="240" w:lineRule="auto"/>
      </w:pPr>
      <w:r>
        <w:separator/>
      </w:r>
    </w:p>
  </w:endnote>
  <w:endnote w:type="continuationSeparator" w:id="1">
    <w:p w:rsidR="007B69F2" w:rsidRDefault="007B69F2" w:rsidP="002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F2" w:rsidRDefault="007B69F2" w:rsidP="00276F6C">
      <w:pPr>
        <w:spacing w:after="0" w:line="240" w:lineRule="auto"/>
      </w:pPr>
      <w:r>
        <w:separator/>
      </w:r>
    </w:p>
  </w:footnote>
  <w:footnote w:type="continuationSeparator" w:id="1">
    <w:p w:rsidR="007B69F2" w:rsidRDefault="007B69F2" w:rsidP="0027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D8C"/>
    <w:multiLevelType w:val="hybridMultilevel"/>
    <w:tmpl w:val="F726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16EE"/>
    <w:rsid w:val="00054B46"/>
    <w:rsid w:val="000B21C7"/>
    <w:rsid w:val="000C16EE"/>
    <w:rsid w:val="000E53FC"/>
    <w:rsid w:val="001F1080"/>
    <w:rsid w:val="00276F6C"/>
    <w:rsid w:val="00310114"/>
    <w:rsid w:val="00380864"/>
    <w:rsid w:val="004C01A2"/>
    <w:rsid w:val="007366A3"/>
    <w:rsid w:val="007902C6"/>
    <w:rsid w:val="007B69F2"/>
    <w:rsid w:val="00B25296"/>
    <w:rsid w:val="00CD2AB7"/>
    <w:rsid w:val="00DA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0C16E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C16E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C1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F6C"/>
  </w:style>
  <w:style w:type="paragraph" w:styleId="a6">
    <w:name w:val="footer"/>
    <w:basedOn w:val="a"/>
    <w:link w:val="a7"/>
    <w:uiPriority w:val="99"/>
    <w:semiHidden/>
    <w:unhideWhenUsed/>
    <w:rsid w:val="002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F6C"/>
  </w:style>
  <w:style w:type="character" w:customStyle="1" w:styleId="30">
    <w:name w:val="Заголовок 3 Знак"/>
    <w:basedOn w:val="a0"/>
    <w:link w:val="3"/>
    <w:uiPriority w:val="9"/>
    <w:semiHidden/>
    <w:rsid w:val="00276F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2022-03-28T05:46:00Z</dcterms:created>
  <dcterms:modified xsi:type="dcterms:W3CDTF">2022-04-11T08:01:00Z</dcterms:modified>
</cp:coreProperties>
</file>