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42" w:rsidRPr="00DB5B9A" w:rsidRDefault="008F4642" w:rsidP="00BA721C">
      <w:pPr>
        <w:spacing w:after="0" w:line="240" w:lineRule="auto"/>
        <w:rPr>
          <w:rFonts w:ascii="Times New Roman" w:eastAsia="Times New Roman" w:hAnsi="Times New Roman" w:cs="Times New Roman"/>
          <w:noProof/>
          <w:sz w:val="24"/>
          <w:szCs w:val="24"/>
          <w:lang w:eastAsia="ru-RU"/>
        </w:rPr>
      </w:pPr>
    </w:p>
    <w:p w:rsidR="008F4642" w:rsidRPr="00DB5B9A" w:rsidRDefault="008F4642" w:rsidP="0045684A">
      <w:pPr>
        <w:spacing w:after="0" w:line="240" w:lineRule="auto"/>
        <w:jc w:val="center"/>
        <w:rPr>
          <w:rFonts w:ascii="Times New Roman" w:eastAsia="Times New Roman" w:hAnsi="Times New Roman" w:cs="Times New Roman"/>
          <w:noProof/>
          <w:sz w:val="24"/>
          <w:szCs w:val="24"/>
          <w:lang w:eastAsia="ru-RU"/>
        </w:rPr>
      </w:pPr>
    </w:p>
    <w:p w:rsidR="008F4642" w:rsidRPr="00DB5B9A" w:rsidRDefault="00BA721C" w:rsidP="0045684A">
      <w:pPr>
        <w:spacing w:after="0" w:line="240" w:lineRule="auto"/>
        <w:jc w:val="center"/>
        <w:rPr>
          <w:rFonts w:ascii="Times New Roman" w:eastAsia="Times New Roman" w:hAnsi="Times New Roman" w:cs="Times New Roman"/>
          <w:noProof/>
          <w:sz w:val="24"/>
          <w:szCs w:val="24"/>
          <w:lang w:eastAsia="ru-RU"/>
        </w:rPr>
      </w:pPr>
      <w:r w:rsidRPr="00DB5B9A">
        <w:rPr>
          <w:rFonts w:ascii="Times New Roman" w:eastAsia="Times New Roman" w:hAnsi="Times New Roman" w:cs="Times New Roman"/>
          <w:noProof/>
          <w:sz w:val="24"/>
          <w:szCs w:val="24"/>
          <w:lang w:eastAsia="ru-RU"/>
        </w:rPr>
        <w:drawing>
          <wp:inline distT="0" distB="0" distL="0" distR="0">
            <wp:extent cx="838200" cy="952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952500"/>
                    </a:xfrm>
                    <a:prstGeom prst="rect">
                      <a:avLst/>
                    </a:prstGeom>
                    <a:noFill/>
                    <a:ln w="9525">
                      <a:noFill/>
                      <a:miter lim="800000"/>
                      <a:headEnd/>
                      <a:tailEnd/>
                    </a:ln>
                  </pic:spPr>
                </pic:pic>
              </a:graphicData>
            </a:graphic>
          </wp:inline>
        </w:drawing>
      </w:r>
    </w:p>
    <w:p w:rsidR="008F4642" w:rsidRPr="00DB5B9A" w:rsidRDefault="008F4642" w:rsidP="0045684A">
      <w:pPr>
        <w:spacing w:after="0" w:line="240" w:lineRule="auto"/>
        <w:jc w:val="center"/>
        <w:rPr>
          <w:rFonts w:ascii="Times New Roman" w:eastAsia="Times New Roman" w:hAnsi="Times New Roman" w:cs="Times New Roman"/>
          <w:b/>
          <w:sz w:val="24"/>
          <w:szCs w:val="24"/>
          <w:lang w:eastAsia="ru-RU"/>
        </w:rPr>
      </w:pPr>
    </w:p>
    <w:p w:rsidR="00BA721C" w:rsidRPr="00DB5B9A" w:rsidRDefault="001E1541" w:rsidP="00890C60">
      <w:pPr>
        <w:spacing w:after="0" w:line="240" w:lineRule="auto"/>
        <w:jc w:val="center"/>
        <w:rPr>
          <w:rFonts w:ascii="Times New Roman" w:eastAsia="Times New Roman" w:hAnsi="Times New Roman" w:cs="Times New Roman"/>
          <w:b/>
          <w:sz w:val="24"/>
          <w:szCs w:val="24"/>
          <w:lang w:eastAsia="ru-RU"/>
        </w:rPr>
      </w:pPr>
      <w:r w:rsidRPr="00DB5B9A">
        <w:rPr>
          <w:rFonts w:ascii="Times New Roman" w:eastAsia="Times New Roman" w:hAnsi="Times New Roman" w:cs="Times New Roman"/>
          <w:b/>
          <w:sz w:val="24"/>
          <w:szCs w:val="24"/>
          <w:lang w:eastAsia="ru-RU"/>
        </w:rPr>
        <w:t>СОВЕТ</w:t>
      </w:r>
    </w:p>
    <w:p w:rsidR="0045684A" w:rsidRPr="00DB5B9A" w:rsidRDefault="00890C60" w:rsidP="00890C60">
      <w:pPr>
        <w:spacing w:after="0" w:line="240" w:lineRule="auto"/>
        <w:jc w:val="center"/>
        <w:rPr>
          <w:rFonts w:ascii="Times New Roman" w:eastAsia="Times New Roman" w:hAnsi="Times New Roman" w:cs="Times New Roman"/>
          <w:b/>
          <w:sz w:val="24"/>
          <w:szCs w:val="24"/>
          <w:lang w:eastAsia="ru-RU"/>
        </w:rPr>
      </w:pPr>
      <w:r w:rsidRPr="00DB5B9A">
        <w:rPr>
          <w:rFonts w:ascii="Times New Roman" w:eastAsia="Times New Roman" w:hAnsi="Times New Roman" w:cs="Times New Roman"/>
          <w:b/>
          <w:sz w:val="24"/>
          <w:szCs w:val="24"/>
          <w:lang w:eastAsia="ru-RU"/>
        </w:rPr>
        <w:t xml:space="preserve">БОЛЬШЕКАРАЙСКОГО МУНИЦИПАЛЬНОГО ОБРАЗОВАНИЯ </w:t>
      </w:r>
      <w:r w:rsidR="004124FC" w:rsidRPr="00DB5B9A">
        <w:rPr>
          <w:rFonts w:ascii="Times New Roman" w:eastAsia="Times New Roman" w:hAnsi="Times New Roman" w:cs="Times New Roman"/>
          <w:b/>
          <w:sz w:val="24"/>
          <w:szCs w:val="24"/>
          <w:lang w:eastAsia="ru-RU"/>
        </w:rPr>
        <w:t xml:space="preserve">РОМАНОВСКОГО МУНИЦИПАЛЬНОГО </w:t>
      </w:r>
      <w:r w:rsidR="0045684A" w:rsidRPr="00DB5B9A">
        <w:rPr>
          <w:rFonts w:ascii="Times New Roman" w:eastAsia="Times New Roman" w:hAnsi="Times New Roman" w:cs="Times New Roman"/>
          <w:b/>
          <w:sz w:val="24"/>
          <w:szCs w:val="24"/>
          <w:lang w:eastAsia="ru-RU"/>
        </w:rPr>
        <w:t>РАЙОНА</w:t>
      </w:r>
    </w:p>
    <w:p w:rsidR="004124FC" w:rsidRPr="00DB5B9A" w:rsidRDefault="004124FC" w:rsidP="00890C60">
      <w:pPr>
        <w:spacing w:after="0" w:line="240" w:lineRule="auto"/>
        <w:jc w:val="center"/>
        <w:rPr>
          <w:rFonts w:ascii="Times New Roman" w:eastAsia="Times New Roman" w:hAnsi="Times New Roman" w:cs="Times New Roman"/>
          <w:sz w:val="24"/>
          <w:szCs w:val="24"/>
          <w:lang w:eastAsia="ru-RU"/>
        </w:rPr>
      </w:pPr>
      <w:r w:rsidRPr="00DB5B9A">
        <w:rPr>
          <w:rFonts w:ascii="Times New Roman" w:eastAsia="Times New Roman" w:hAnsi="Times New Roman" w:cs="Times New Roman"/>
          <w:b/>
          <w:sz w:val="24"/>
          <w:szCs w:val="24"/>
          <w:lang w:eastAsia="ru-RU"/>
        </w:rPr>
        <w:t>САРАТОВСКОЙ ОБЛАСТИ</w:t>
      </w:r>
    </w:p>
    <w:p w:rsidR="0045684A" w:rsidRPr="00DB5B9A" w:rsidRDefault="0045684A" w:rsidP="0045684A">
      <w:pPr>
        <w:spacing w:after="0" w:line="240" w:lineRule="auto"/>
        <w:jc w:val="center"/>
        <w:rPr>
          <w:rFonts w:ascii="Times New Roman" w:eastAsia="Times New Roman" w:hAnsi="Times New Roman" w:cs="Times New Roman"/>
          <w:sz w:val="24"/>
          <w:szCs w:val="24"/>
          <w:lang w:eastAsia="ru-RU"/>
        </w:rPr>
      </w:pPr>
    </w:p>
    <w:p w:rsidR="0045684A" w:rsidRPr="00DB5B9A" w:rsidRDefault="001E1541" w:rsidP="0045684A">
      <w:pPr>
        <w:spacing w:after="0" w:line="240" w:lineRule="auto"/>
        <w:jc w:val="center"/>
        <w:rPr>
          <w:rFonts w:ascii="Times New Roman" w:eastAsia="Times New Roman" w:hAnsi="Times New Roman" w:cs="Times New Roman"/>
          <w:b/>
          <w:sz w:val="24"/>
          <w:szCs w:val="24"/>
          <w:lang w:eastAsia="ru-RU"/>
        </w:rPr>
      </w:pPr>
      <w:r w:rsidRPr="00DB5B9A">
        <w:rPr>
          <w:rFonts w:ascii="Times New Roman" w:eastAsia="Times New Roman" w:hAnsi="Times New Roman" w:cs="Times New Roman"/>
          <w:b/>
          <w:sz w:val="24"/>
          <w:szCs w:val="24"/>
          <w:lang w:eastAsia="ru-RU"/>
        </w:rPr>
        <w:t>РЕШЕНИЕ</w:t>
      </w:r>
      <w:r w:rsidR="004124FC" w:rsidRPr="00DB5B9A">
        <w:rPr>
          <w:rFonts w:ascii="Times New Roman" w:eastAsia="Times New Roman" w:hAnsi="Times New Roman" w:cs="Times New Roman"/>
          <w:b/>
          <w:sz w:val="24"/>
          <w:szCs w:val="24"/>
          <w:lang w:eastAsia="ru-RU"/>
        </w:rPr>
        <w:t xml:space="preserve"> № </w:t>
      </w:r>
      <w:r w:rsidR="00284F34" w:rsidRPr="00DB5B9A">
        <w:rPr>
          <w:rFonts w:ascii="Times New Roman" w:eastAsia="Times New Roman" w:hAnsi="Times New Roman" w:cs="Times New Roman"/>
          <w:b/>
          <w:sz w:val="24"/>
          <w:szCs w:val="24"/>
          <w:lang w:eastAsia="ru-RU"/>
        </w:rPr>
        <w:t>101</w:t>
      </w:r>
    </w:p>
    <w:p w:rsidR="0045684A" w:rsidRPr="00DB5B9A" w:rsidRDefault="0045684A" w:rsidP="0045684A">
      <w:pPr>
        <w:spacing w:after="0" w:line="240" w:lineRule="auto"/>
        <w:jc w:val="both"/>
        <w:rPr>
          <w:rFonts w:ascii="Times New Roman" w:eastAsia="Times New Roman" w:hAnsi="Times New Roman" w:cs="Times New Roman"/>
          <w:sz w:val="24"/>
          <w:szCs w:val="24"/>
          <w:lang w:eastAsia="ru-RU"/>
        </w:rPr>
      </w:pPr>
    </w:p>
    <w:p w:rsidR="004124FC" w:rsidRPr="00DB5B9A" w:rsidRDefault="0045684A" w:rsidP="0045684A">
      <w:pPr>
        <w:spacing w:after="0" w:line="240" w:lineRule="auto"/>
        <w:jc w:val="both"/>
        <w:rPr>
          <w:rFonts w:ascii="Times New Roman" w:eastAsia="Times New Roman" w:hAnsi="Times New Roman" w:cs="Times New Roman"/>
          <w:sz w:val="24"/>
          <w:szCs w:val="24"/>
          <w:lang w:eastAsia="ru-RU"/>
        </w:rPr>
      </w:pPr>
      <w:r w:rsidRPr="00DB5B9A">
        <w:rPr>
          <w:rFonts w:ascii="Times New Roman" w:eastAsia="Times New Roman" w:hAnsi="Times New Roman" w:cs="Times New Roman"/>
          <w:sz w:val="24"/>
          <w:szCs w:val="24"/>
          <w:lang w:eastAsia="ru-RU"/>
        </w:rPr>
        <w:t xml:space="preserve">от  </w:t>
      </w:r>
      <w:r w:rsidR="00813693" w:rsidRPr="00DB5B9A">
        <w:rPr>
          <w:rFonts w:ascii="Times New Roman" w:eastAsia="Times New Roman" w:hAnsi="Times New Roman" w:cs="Times New Roman"/>
          <w:sz w:val="24"/>
          <w:szCs w:val="24"/>
          <w:lang w:eastAsia="ru-RU"/>
        </w:rPr>
        <w:t>15</w:t>
      </w:r>
      <w:r w:rsidRPr="00DB5B9A">
        <w:rPr>
          <w:rFonts w:ascii="Times New Roman" w:eastAsia="Times New Roman" w:hAnsi="Times New Roman" w:cs="Times New Roman"/>
          <w:sz w:val="24"/>
          <w:szCs w:val="24"/>
          <w:lang w:eastAsia="ru-RU"/>
        </w:rPr>
        <w:t>.0</w:t>
      </w:r>
      <w:r w:rsidR="00813693" w:rsidRPr="00DB5B9A">
        <w:rPr>
          <w:rFonts w:ascii="Times New Roman" w:eastAsia="Times New Roman" w:hAnsi="Times New Roman" w:cs="Times New Roman"/>
          <w:sz w:val="24"/>
          <w:szCs w:val="24"/>
          <w:lang w:eastAsia="ru-RU"/>
        </w:rPr>
        <w:t>2</w:t>
      </w:r>
      <w:r w:rsidRPr="00DB5B9A">
        <w:rPr>
          <w:rFonts w:ascii="Times New Roman" w:eastAsia="Times New Roman" w:hAnsi="Times New Roman" w:cs="Times New Roman"/>
          <w:sz w:val="24"/>
          <w:szCs w:val="24"/>
          <w:lang w:eastAsia="ru-RU"/>
        </w:rPr>
        <w:t>.202</w:t>
      </w:r>
      <w:r w:rsidR="00813693" w:rsidRPr="00DB5B9A">
        <w:rPr>
          <w:rFonts w:ascii="Times New Roman" w:eastAsia="Times New Roman" w:hAnsi="Times New Roman" w:cs="Times New Roman"/>
          <w:sz w:val="24"/>
          <w:szCs w:val="24"/>
          <w:lang w:eastAsia="ru-RU"/>
        </w:rPr>
        <w:t>1г</w:t>
      </w:r>
      <w:r w:rsidRPr="00DB5B9A">
        <w:rPr>
          <w:rFonts w:ascii="Times New Roman" w:eastAsia="Times New Roman" w:hAnsi="Times New Roman" w:cs="Times New Roman"/>
          <w:sz w:val="24"/>
          <w:szCs w:val="24"/>
          <w:lang w:eastAsia="ru-RU"/>
        </w:rPr>
        <w:t xml:space="preserve">              </w:t>
      </w:r>
    </w:p>
    <w:p w:rsidR="00BA721C" w:rsidRPr="00DB5B9A" w:rsidRDefault="00BA721C" w:rsidP="0045684A">
      <w:pPr>
        <w:spacing w:after="0" w:line="240" w:lineRule="auto"/>
        <w:jc w:val="both"/>
        <w:rPr>
          <w:rFonts w:ascii="Times New Roman" w:eastAsia="Times New Roman" w:hAnsi="Times New Roman" w:cs="Times New Roman"/>
          <w:sz w:val="24"/>
          <w:szCs w:val="24"/>
          <w:lang w:eastAsia="ru-RU"/>
        </w:rPr>
      </w:pPr>
      <w:r w:rsidRPr="00DB5B9A">
        <w:rPr>
          <w:rFonts w:ascii="Times New Roman" w:eastAsia="Times New Roman" w:hAnsi="Times New Roman" w:cs="Times New Roman"/>
          <w:sz w:val="24"/>
          <w:szCs w:val="24"/>
          <w:lang w:eastAsia="ru-RU"/>
        </w:rPr>
        <w:t>с. Большой Карай</w:t>
      </w:r>
    </w:p>
    <w:p w:rsidR="0045684A" w:rsidRPr="00DB5B9A" w:rsidRDefault="0045684A" w:rsidP="0045684A">
      <w:pPr>
        <w:spacing w:after="0" w:line="240" w:lineRule="auto"/>
        <w:jc w:val="both"/>
        <w:rPr>
          <w:rFonts w:ascii="Times New Roman" w:eastAsia="Times New Roman" w:hAnsi="Times New Roman" w:cs="Times New Roman"/>
          <w:sz w:val="24"/>
          <w:szCs w:val="24"/>
          <w:lang w:eastAsia="ru-RU"/>
        </w:rPr>
      </w:pPr>
      <w:r w:rsidRPr="00DB5B9A">
        <w:rPr>
          <w:rFonts w:ascii="Times New Roman" w:eastAsia="Times New Roman" w:hAnsi="Times New Roman" w:cs="Times New Roman"/>
          <w:sz w:val="24"/>
          <w:szCs w:val="24"/>
          <w:lang w:eastAsia="ru-RU"/>
        </w:rPr>
        <w:t xml:space="preserve">                                                                                  </w:t>
      </w:r>
    </w:p>
    <w:p w:rsidR="00BA721C" w:rsidRPr="00DB5B9A" w:rsidRDefault="0045684A" w:rsidP="00BA721C">
      <w:pPr>
        <w:spacing w:after="0"/>
        <w:rPr>
          <w:rFonts w:ascii="Times New Roman" w:hAnsi="Times New Roman" w:cs="Times New Roman"/>
          <w:b/>
          <w:sz w:val="24"/>
          <w:szCs w:val="24"/>
        </w:rPr>
      </w:pPr>
      <w:r w:rsidRPr="00DB5B9A">
        <w:rPr>
          <w:rFonts w:ascii="Times New Roman" w:hAnsi="Times New Roman" w:cs="Times New Roman"/>
          <w:b/>
          <w:sz w:val="24"/>
          <w:szCs w:val="24"/>
        </w:rPr>
        <w:t>Об утверждении По</w:t>
      </w:r>
      <w:r w:rsidR="002C23A1" w:rsidRPr="00DB5B9A">
        <w:rPr>
          <w:rFonts w:ascii="Times New Roman" w:hAnsi="Times New Roman" w:cs="Times New Roman"/>
          <w:b/>
          <w:sz w:val="24"/>
          <w:szCs w:val="24"/>
        </w:rPr>
        <w:t>рядка выдвижения, обсуждения</w:t>
      </w:r>
      <w:r w:rsidRPr="00DB5B9A">
        <w:rPr>
          <w:rFonts w:ascii="Times New Roman" w:hAnsi="Times New Roman" w:cs="Times New Roman"/>
          <w:b/>
          <w:sz w:val="24"/>
          <w:szCs w:val="24"/>
        </w:rPr>
        <w:t xml:space="preserve"> </w:t>
      </w:r>
    </w:p>
    <w:p w:rsidR="00BA721C" w:rsidRPr="00DB5B9A" w:rsidRDefault="002C23A1" w:rsidP="00BA721C">
      <w:pPr>
        <w:spacing w:after="0"/>
        <w:rPr>
          <w:rFonts w:ascii="Times New Roman" w:hAnsi="Times New Roman" w:cs="Times New Roman"/>
          <w:b/>
          <w:sz w:val="24"/>
          <w:szCs w:val="24"/>
        </w:rPr>
      </w:pPr>
      <w:r w:rsidRPr="00DB5B9A">
        <w:rPr>
          <w:rFonts w:ascii="Times New Roman" w:hAnsi="Times New Roman" w:cs="Times New Roman"/>
          <w:b/>
          <w:sz w:val="24"/>
          <w:szCs w:val="24"/>
        </w:rPr>
        <w:t>и рассмотрения инициативных проектов</w:t>
      </w:r>
      <w:r w:rsidR="0045684A" w:rsidRPr="00DB5B9A">
        <w:rPr>
          <w:rFonts w:ascii="Times New Roman" w:hAnsi="Times New Roman" w:cs="Times New Roman"/>
          <w:b/>
          <w:sz w:val="24"/>
          <w:szCs w:val="24"/>
        </w:rPr>
        <w:t xml:space="preserve"> в </w:t>
      </w:r>
      <w:r w:rsidR="004124FC" w:rsidRPr="00DB5B9A">
        <w:rPr>
          <w:rFonts w:ascii="Times New Roman" w:hAnsi="Times New Roman" w:cs="Times New Roman"/>
          <w:b/>
          <w:sz w:val="24"/>
          <w:szCs w:val="24"/>
        </w:rPr>
        <w:t>Большекарайском</w:t>
      </w:r>
    </w:p>
    <w:p w:rsidR="00BA721C" w:rsidRPr="00DB5B9A" w:rsidRDefault="004124FC" w:rsidP="00BA721C">
      <w:pPr>
        <w:spacing w:after="0"/>
        <w:rPr>
          <w:rFonts w:ascii="Times New Roman" w:hAnsi="Times New Roman" w:cs="Times New Roman"/>
          <w:b/>
          <w:sz w:val="24"/>
          <w:szCs w:val="24"/>
        </w:rPr>
      </w:pPr>
      <w:r w:rsidRPr="00DB5B9A">
        <w:rPr>
          <w:rFonts w:ascii="Times New Roman" w:hAnsi="Times New Roman" w:cs="Times New Roman"/>
          <w:b/>
          <w:sz w:val="24"/>
          <w:szCs w:val="24"/>
        </w:rPr>
        <w:t xml:space="preserve"> муниципальном образовании Романовского</w:t>
      </w:r>
    </w:p>
    <w:p w:rsidR="0045684A" w:rsidRPr="00DB5B9A" w:rsidRDefault="004124FC" w:rsidP="00BA721C">
      <w:pPr>
        <w:spacing w:after="0"/>
        <w:rPr>
          <w:rFonts w:ascii="Times New Roman" w:hAnsi="Times New Roman" w:cs="Times New Roman"/>
          <w:b/>
          <w:sz w:val="24"/>
          <w:szCs w:val="24"/>
        </w:rPr>
      </w:pPr>
      <w:r w:rsidRPr="00DB5B9A">
        <w:rPr>
          <w:rFonts w:ascii="Times New Roman" w:hAnsi="Times New Roman" w:cs="Times New Roman"/>
          <w:b/>
          <w:sz w:val="24"/>
          <w:szCs w:val="24"/>
        </w:rPr>
        <w:t xml:space="preserve"> муниципального района Саратовской области</w:t>
      </w:r>
    </w:p>
    <w:p w:rsidR="0045684A" w:rsidRPr="00DB5B9A" w:rsidRDefault="0045684A" w:rsidP="00BA721C">
      <w:pPr>
        <w:spacing w:after="0"/>
        <w:rPr>
          <w:rFonts w:ascii="Times New Roman" w:hAnsi="Times New Roman" w:cs="Times New Roman"/>
          <w:b/>
          <w:sz w:val="24"/>
          <w:szCs w:val="24"/>
        </w:rPr>
      </w:pPr>
    </w:p>
    <w:p w:rsidR="00BA721C" w:rsidRPr="00DB5B9A" w:rsidRDefault="0045684A" w:rsidP="0045684A">
      <w:pPr>
        <w:spacing w:after="0"/>
        <w:ind w:firstLine="708"/>
        <w:jc w:val="both"/>
        <w:rPr>
          <w:rFonts w:ascii="Times New Roman" w:hAnsi="Times New Roman" w:cs="Times New Roman"/>
          <w:sz w:val="24"/>
          <w:szCs w:val="24"/>
        </w:rPr>
      </w:pPr>
      <w:r w:rsidRPr="00DB5B9A">
        <w:rPr>
          <w:rFonts w:ascii="Times New Roman" w:hAnsi="Times New Roman" w:cs="Times New Roman"/>
          <w:sz w:val="24"/>
          <w:szCs w:val="24"/>
        </w:rPr>
        <w:t>В соответствии со статьей  2</w:t>
      </w:r>
      <w:r w:rsidR="002C23A1" w:rsidRPr="00DB5B9A">
        <w:rPr>
          <w:rFonts w:ascii="Times New Roman" w:hAnsi="Times New Roman" w:cs="Times New Roman"/>
          <w:sz w:val="24"/>
          <w:szCs w:val="24"/>
        </w:rPr>
        <w:t>6</w:t>
      </w:r>
      <w:r w:rsidRPr="00DB5B9A">
        <w:rPr>
          <w:rFonts w:ascii="Times New Roman" w:hAnsi="Times New Roman" w:cs="Times New Roman"/>
          <w:sz w:val="24"/>
          <w:szCs w:val="24"/>
        </w:rPr>
        <w:t xml:space="preserve"> Федерального закона от 6 октября 2003 г. № 131-ФЗ</w:t>
      </w:r>
      <w:r w:rsidR="004124FC" w:rsidRPr="00DB5B9A">
        <w:rPr>
          <w:rFonts w:ascii="Times New Roman" w:hAnsi="Times New Roman" w:cs="Times New Roman"/>
          <w:sz w:val="24"/>
          <w:szCs w:val="24"/>
        </w:rPr>
        <w:t xml:space="preserve"> </w:t>
      </w:r>
      <w:r w:rsidRPr="00DB5B9A">
        <w:rPr>
          <w:rFonts w:ascii="Times New Roman" w:hAnsi="Times New Roman" w:cs="Times New Roman"/>
          <w:sz w:val="24"/>
          <w:szCs w:val="24"/>
        </w:rPr>
        <w:t>«Об общих принципах организации местного самоуправления в Российской</w:t>
      </w:r>
      <w:r w:rsidR="004124FC" w:rsidRPr="00DB5B9A">
        <w:rPr>
          <w:rFonts w:ascii="Times New Roman" w:hAnsi="Times New Roman" w:cs="Times New Roman"/>
          <w:sz w:val="24"/>
          <w:szCs w:val="24"/>
        </w:rPr>
        <w:t xml:space="preserve"> </w:t>
      </w:r>
      <w:r w:rsidRPr="00DB5B9A">
        <w:rPr>
          <w:rFonts w:ascii="Times New Roman" w:hAnsi="Times New Roman" w:cs="Times New Roman"/>
          <w:sz w:val="24"/>
          <w:szCs w:val="24"/>
        </w:rPr>
        <w:t xml:space="preserve">Федерации», в целях содействия решению вопросов местного значения, вовлечения населения </w:t>
      </w:r>
      <w:r w:rsidR="004124FC" w:rsidRPr="00DB5B9A">
        <w:rPr>
          <w:rFonts w:ascii="Times New Roman" w:hAnsi="Times New Roman" w:cs="Times New Roman"/>
          <w:sz w:val="24"/>
          <w:szCs w:val="24"/>
        </w:rPr>
        <w:t xml:space="preserve">Большекарайского муниципального образования Романовского муниципального района Саратовской области </w:t>
      </w:r>
      <w:r w:rsidRPr="00DB5B9A">
        <w:rPr>
          <w:rFonts w:ascii="Times New Roman" w:hAnsi="Times New Roman" w:cs="Times New Roman"/>
          <w:sz w:val="24"/>
          <w:szCs w:val="24"/>
        </w:rPr>
        <w:t>в п</w:t>
      </w:r>
      <w:r w:rsidR="002C23A1" w:rsidRPr="00DB5B9A">
        <w:rPr>
          <w:rFonts w:ascii="Times New Roman" w:hAnsi="Times New Roman" w:cs="Times New Roman"/>
          <w:sz w:val="24"/>
          <w:szCs w:val="24"/>
        </w:rPr>
        <w:t>роцессы местного самоуправления</w:t>
      </w:r>
    </w:p>
    <w:p w:rsidR="002C23A1" w:rsidRPr="00DB5B9A" w:rsidRDefault="002C23A1" w:rsidP="0045684A">
      <w:pPr>
        <w:spacing w:after="0"/>
        <w:ind w:firstLine="708"/>
        <w:jc w:val="both"/>
        <w:rPr>
          <w:rFonts w:ascii="Times New Roman" w:hAnsi="Times New Roman" w:cs="Times New Roman"/>
          <w:sz w:val="24"/>
          <w:szCs w:val="24"/>
        </w:rPr>
      </w:pPr>
    </w:p>
    <w:p w:rsidR="0045684A" w:rsidRPr="00DB5B9A" w:rsidRDefault="00A47B71" w:rsidP="00BA721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РЕШИЛ</w:t>
      </w:r>
      <w:r w:rsidR="0045684A" w:rsidRPr="00DB5B9A">
        <w:rPr>
          <w:rFonts w:ascii="Times New Roman" w:hAnsi="Times New Roman" w:cs="Times New Roman"/>
          <w:sz w:val="24"/>
          <w:szCs w:val="24"/>
        </w:rPr>
        <w:t>:</w:t>
      </w:r>
    </w:p>
    <w:p w:rsidR="0045684A" w:rsidRPr="00DB5B9A" w:rsidRDefault="00B35ADF" w:rsidP="002C23A1">
      <w:pPr>
        <w:pStyle w:val="a0"/>
        <w:rPr>
          <w:sz w:val="24"/>
        </w:rPr>
      </w:pPr>
      <w:r w:rsidRPr="00DB5B9A">
        <w:rPr>
          <w:sz w:val="24"/>
        </w:rPr>
        <w:t xml:space="preserve">1. Утвердить </w:t>
      </w:r>
      <w:r w:rsidR="0045684A" w:rsidRPr="00DB5B9A">
        <w:rPr>
          <w:sz w:val="24"/>
        </w:rPr>
        <w:t>По</w:t>
      </w:r>
      <w:r w:rsidR="002C23A1" w:rsidRPr="00DB5B9A">
        <w:rPr>
          <w:sz w:val="24"/>
        </w:rPr>
        <w:t>рядок</w:t>
      </w:r>
      <w:r w:rsidR="0045684A" w:rsidRPr="00DB5B9A">
        <w:rPr>
          <w:sz w:val="24"/>
        </w:rPr>
        <w:t xml:space="preserve"> </w:t>
      </w:r>
      <w:r w:rsidR="002C23A1" w:rsidRPr="00DB5B9A">
        <w:rPr>
          <w:sz w:val="24"/>
        </w:rPr>
        <w:t xml:space="preserve">выдвижения, внесения, обсуждения и рассмотрения инициативных проектов </w:t>
      </w:r>
      <w:r w:rsidR="004124FC" w:rsidRPr="00DB5B9A">
        <w:rPr>
          <w:sz w:val="24"/>
        </w:rPr>
        <w:t>в Большекарайском муниципальном образовании Романовского муниципального района Саратовской области</w:t>
      </w:r>
      <w:r w:rsidR="00BA721C" w:rsidRPr="00DB5B9A">
        <w:rPr>
          <w:sz w:val="24"/>
        </w:rPr>
        <w:t xml:space="preserve"> согласно Приложения</w:t>
      </w:r>
      <w:r w:rsidR="0045684A" w:rsidRPr="00DB5B9A">
        <w:rPr>
          <w:sz w:val="24"/>
        </w:rPr>
        <w:t>.</w:t>
      </w:r>
    </w:p>
    <w:p w:rsidR="00BA721C" w:rsidRPr="00DB5B9A" w:rsidRDefault="00BA721C" w:rsidP="00B90903">
      <w:pPr>
        <w:spacing w:after="0"/>
        <w:ind w:firstLine="708"/>
        <w:jc w:val="both"/>
        <w:rPr>
          <w:rFonts w:ascii="Times New Roman" w:hAnsi="Times New Roman" w:cs="Times New Roman"/>
          <w:sz w:val="24"/>
          <w:szCs w:val="24"/>
        </w:rPr>
      </w:pPr>
      <w:r w:rsidRPr="00DB5B9A">
        <w:rPr>
          <w:rFonts w:ascii="Times New Roman" w:hAnsi="Times New Roman" w:cs="Times New Roman"/>
          <w:sz w:val="24"/>
          <w:szCs w:val="24"/>
        </w:rPr>
        <w:t>2. Настоящее По</w:t>
      </w:r>
      <w:r w:rsidR="002C23A1" w:rsidRPr="00DB5B9A">
        <w:rPr>
          <w:rFonts w:ascii="Times New Roman" w:hAnsi="Times New Roman" w:cs="Times New Roman"/>
          <w:sz w:val="24"/>
          <w:szCs w:val="24"/>
        </w:rPr>
        <w:t>рядок</w:t>
      </w:r>
      <w:r w:rsidRPr="00DB5B9A">
        <w:rPr>
          <w:rFonts w:ascii="Times New Roman" w:hAnsi="Times New Roman" w:cs="Times New Roman"/>
          <w:sz w:val="24"/>
          <w:szCs w:val="24"/>
        </w:rPr>
        <w:t xml:space="preserve"> подлежит обнародованию в установленном порядке.</w:t>
      </w:r>
    </w:p>
    <w:p w:rsidR="003734F9" w:rsidRPr="00DB5B9A" w:rsidRDefault="003734F9" w:rsidP="003734F9">
      <w:pPr>
        <w:spacing w:after="0"/>
        <w:rPr>
          <w:rFonts w:ascii="Times New Roman" w:hAnsi="Times New Roman" w:cs="Times New Roman"/>
          <w:sz w:val="24"/>
          <w:szCs w:val="24"/>
        </w:rPr>
      </w:pPr>
      <w:r w:rsidRPr="00DB5B9A">
        <w:rPr>
          <w:rFonts w:ascii="Times New Roman" w:hAnsi="Times New Roman" w:cs="Times New Roman"/>
          <w:sz w:val="24"/>
          <w:szCs w:val="24"/>
        </w:rPr>
        <w:t xml:space="preserve">            3.Считать утратившим силу решение №98 от 21.12.2020г. «Об утверждении Положения по применению  инициативного бюджетирования в Большекарайском  муниципальном образовании Романовского  муниципального района Саратовской области</w:t>
      </w:r>
      <w:r w:rsidR="00DA766E" w:rsidRPr="00DB5B9A">
        <w:rPr>
          <w:rFonts w:ascii="Times New Roman" w:hAnsi="Times New Roman" w:cs="Times New Roman"/>
          <w:sz w:val="24"/>
          <w:szCs w:val="24"/>
        </w:rPr>
        <w:t>»</w:t>
      </w:r>
      <w:r w:rsidRPr="00DB5B9A">
        <w:rPr>
          <w:rFonts w:ascii="Times New Roman" w:hAnsi="Times New Roman" w:cs="Times New Roman"/>
          <w:sz w:val="24"/>
          <w:szCs w:val="24"/>
        </w:rPr>
        <w:t>.</w:t>
      </w:r>
    </w:p>
    <w:p w:rsidR="00BA721C" w:rsidRPr="00DB5B9A" w:rsidRDefault="003734F9" w:rsidP="00B90903">
      <w:pPr>
        <w:spacing w:after="0"/>
        <w:ind w:firstLine="708"/>
        <w:jc w:val="both"/>
        <w:rPr>
          <w:rFonts w:ascii="Times New Roman" w:hAnsi="Times New Roman" w:cs="Times New Roman"/>
          <w:sz w:val="24"/>
          <w:szCs w:val="24"/>
        </w:rPr>
      </w:pPr>
      <w:r w:rsidRPr="00DB5B9A">
        <w:rPr>
          <w:rFonts w:ascii="Times New Roman" w:hAnsi="Times New Roman" w:cs="Times New Roman"/>
          <w:sz w:val="24"/>
          <w:szCs w:val="24"/>
        </w:rPr>
        <w:t>4</w:t>
      </w:r>
      <w:r w:rsidR="00BA721C" w:rsidRPr="00DB5B9A">
        <w:rPr>
          <w:rFonts w:ascii="Times New Roman" w:hAnsi="Times New Roman" w:cs="Times New Roman"/>
          <w:sz w:val="24"/>
          <w:szCs w:val="24"/>
        </w:rPr>
        <w:t>. Контроль за исполнением настоящего По</w:t>
      </w:r>
      <w:r w:rsidR="002C23A1" w:rsidRPr="00DB5B9A">
        <w:rPr>
          <w:rFonts w:ascii="Times New Roman" w:hAnsi="Times New Roman" w:cs="Times New Roman"/>
          <w:sz w:val="24"/>
          <w:szCs w:val="24"/>
        </w:rPr>
        <w:t>рядка</w:t>
      </w:r>
      <w:r w:rsidR="00BA721C" w:rsidRPr="00DB5B9A">
        <w:rPr>
          <w:rFonts w:ascii="Times New Roman" w:hAnsi="Times New Roman" w:cs="Times New Roman"/>
          <w:sz w:val="24"/>
          <w:szCs w:val="24"/>
        </w:rPr>
        <w:t xml:space="preserve"> оставляю за собой.</w:t>
      </w:r>
    </w:p>
    <w:p w:rsidR="002C23A1" w:rsidRPr="00DB5B9A" w:rsidRDefault="00B90903" w:rsidP="00B90903">
      <w:pPr>
        <w:spacing w:after="0"/>
        <w:jc w:val="both"/>
        <w:rPr>
          <w:rFonts w:ascii="Times New Roman" w:hAnsi="Times New Roman" w:cs="Times New Roman"/>
          <w:sz w:val="24"/>
          <w:szCs w:val="24"/>
        </w:rPr>
      </w:pPr>
      <w:r w:rsidRPr="00DB5B9A">
        <w:rPr>
          <w:rFonts w:ascii="Times New Roman" w:hAnsi="Times New Roman" w:cs="Times New Roman"/>
          <w:sz w:val="24"/>
          <w:szCs w:val="24"/>
        </w:rPr>
        <w:tab/>
      </w:r>
    </w:p>
    <w:p w:rsidR="002C23A1" w:rsidRPr="00DB5B9A" w:rsidRDefault="002C23A1" w:rsidP="00B90903">
      <w:pPr>
        <w:spacing w:after="0"/>
        <w:jc w:val="both"/>
        <w:rPr>
          <w:rFonts w:ascii="Times New Roman" w:hAnsi="Times New Roman" w:cs="Times New Roman"/>
          <w:sz w:val="24"/>
          <w:szCs w:val="24"/>
        </w:rPr>
      </w:pPr>
    </w:p>
    <w:p w:rsidR="00BA721C" w:rsidRPr="00DB5B9A" w:rsidRDefault="00B90903" w:rsidP="004124FC">
      <w:pPr>
        <w:spacing w:after="0"/>
        <w:jc w:val="both"/>
        <w:rPr>
          <w:rFonts w:ascii="Times New Roman" w:hAnsi="Times New Roman" w:cs="Times New Roman"/>
          <w:b/>
          <w:sz w:val="24"/>
          <w:szCs w:val="24"/>
        </w:rPr>
      </w:pPr>
      <w:r w:rsidRPr="00DB5B9A">
        <w:rPr>
          <w:rFonts w:ascii="Times New Roman" w:hAnsi="Times New Roman" w:cs="Times New Roman"/>
          <w:b/>
          <w:sz w:val="24"/>
          <w:szCs w:val="24"/>
        </w:rPr>
        <w:t xml:space="preserve">Глава </w:t>
      </w:r>
      <w:r w:rsidR="004124FC" w:rsidRPr="00DB5B9A">
        <w:rPr>
          <w:rFonts w:ascii="Times New Roman" w:hAnsi="Times New Roman" w:cs="Times New Roman"/>
          <w:b/>
          <w:sz w:val="24"/>
          <w:szCs w:val="24"/>
        </w:rPr>
        <w:t xml:space="preserve">Большекарайского </w:t>
      </w:r>
    </w:p>
    <w:p w:rsidR="004124FC" w:rsidRPr="00DB5B9A" w:rsidRDefault="00BA721C" w:rsidP="004124FC">
      <w:pPr>
        <w:spacing w:after="0"/>
        <w:jc w:val="both"/>
        <w:rPr>
          <w:rFonts w:ascii="Times New Roman" w:hAnsi="Times New Roman" w:cs="Times New Roman"/>
          <w:b/>
          <w:sz w:val="24"/>
          <w:szCs w:val="24"/>
        </w:rPr>
      </w:pPr>
      <w:r w:rsidRPr="00DB5B9A">
        <w:rPr>
          <w:rFonts w:ascii="Times New Roman" w:hAnsi="Times New Roman" w:cs="Times New Roman"/>
          <w:b/>
          <w:sz w:val="24"/>
          <w:szCs w:val="24"/>
        </w:rPr>
        <w:t>муниципального образования</w:t>
      </w:r>
      <w:r w:rsidR="004124FC" w:rsidRPr="00DB5B9A">
        <w:rPr>
          <w:rFonts w:ascii="Times New Roman" w:hAnsi="Times New Roman" w:cs="Times New Roman"/>
          <w:b/>
          <w:sz w:val="24"/>
          <w:szCs w:val="24"/>
        </w:rPr>
        <w:t xml:space="preserve">                                        </w:t>
      </w:r>
      <w:r w:rsidR="00D12B04" w:rsidRPr="00DB5B9A">
        <w:rPr>
          <w:rFonts w:ascii="Times New Roman" w:hAnsi="Times New Roman" w:cs="Times New Roman"/>
          <w:b/>
          <w:sz w:val="24"/>
          <w:szCs w:val="24"/>
        </w:rPr>
        <w:t xml:space="preserve">               </w:t>
      </w:r>
      <w:r w:rsidR="004124FC" w:rsidRPr="00DB5B9A">
        <w:rPr>
          <w:rFonts w:ascii="Times New Roman" w:hAnsi="Times New Roman" w:cs="Times New Roman"/>
          <w:b/>
          <w:sz w:val="24"/>
          <w:szCs w:val="24"/>
        </w:rPr>
        <w:t>Н</w:t>
      </w:r>
      <w:r w:rsidR="00B90903" w:rsidRPr="00DB5B9A">
        <w:rPr>
          <w:rFonts w:ascii="Times New Roman" w:hAnsi="Times New Roman" w:cs="Times New Roman"/>
          <w:b/>
          <w:sz w:val="24"/>
          <w:szCs w:val="24"/>
        </w:rPr>
        <w:t>.</w:t>
      </w:r>
      <w:r w:rsidR="004124FC" w:rsidRPr="00DB5B9A">
        <w:rPr>
          <w:rFonts w:ascii="Times New Roman" w:hAnsi="Times New Roman" w:cs="Times New Roman"/>
          <w:b/>
          <w:sz w:val="24"/>
          <w:szCs w:val="24"/>
        </w:rPr>
        <w:t>В. Соловьева</w:t>
      </w:r>
    </w:p>
    <w:p w:rsidR="004124FC" w:rsidRPr="00DB5B9A" w:rsidRDefault="004124FC" w:rsidP="004124FC">
      <w:pPr>
        <w:spacing w:after="0"/>
        <w:jc w:val="both"/>
        <w:rPr>
          <w:rFonts w:ascii="Times New Roman" w:hAnsi="Times New Roman" w:cs="Times New Roman"/>
          <w:sz w:val="24"/>
          <w:szCs w:val="24"/>
        </w:rPr>
      </w:pPr>
    </w:p>
    <w:p w:rsidR="002C23A1" w:rsidRPr="00DB5B9A" w:rsidRDefault="002C23A1" w:rsidP="004124FC">
      <w:pPr>
        <w:spacing w:after="0"/>
        <w:jc w:val="both"/>
        <w:rPr>
          <w:rFonts w:ascii="Times New Roman" w:hAnsi="Times New Roman" w:cs="Times New Roman"/>
          <w:sz w:val="24"/>
          <w:szCs w:val="24"/>
        </w:rPr>
      </w:pPr>
    </w:p>
    <w:p w:rsidR="008837C1" w:rsidRPr="00DB5B9A" w:rsidRDefault="008837C1" w:rsidP="004124FC">
      <w:pPr>
        <w:spacing w:after="0"/>
        <w:jc w:val="both"/>
        <w:rPr>
          <w:rFonts w:ascii="Times New Roman" w:hAnsi="Times New Roman" w:cs="Times New Roman"/>
          <w:sz w:val="24"/>
          <w:szCs w:val="24"/>
        </w:rPr>
      </w:pPr>
    </w:p>
    <w:p w:rsidR="008837C1" w:rsidRPr="00DB5B9A" w:rsidRDefault="008837C1" w:rsidP="004124FC">
      <w:pPr>
        <w:spacing w:after="0"/>
        <w:jc w:val="both"/>
        <w:rPr>
          <w:rFonts w:ascii="Times New Roman" w:hAnsi="Times New Roman" w:cs="Times New Roman"/>
          <w:sz w:val="24"/>
          <w:szCs w:val="24"/>
        </w:rPr>
      </w:pPr>
    </w:p>
    <w:p w:rsidR="008837C1" w:rsidRPr="00DB5B9A" w:rsidRDefault="008837C1" w:rsidP="004124FC">
      <w:pPr>
        <w:spacing w:after="0"/>
        <w:jc w:val="both"/>
        <w:rPr>
          <w:rFonts w:ascii="Times New Roman" w:hAnsi="Times New Roman" w:cs="Times New Roman"/>
          <w:sz w:val="24"/>
          <w:szCs w:val="24"/>
        </w:rPr>
      </w:pPr>
    </w:p>
    <w:p w:rsidR="008837C1" w:rsidRPr="00DB5B9A" w:rsidRDefault="008837C1" w:rsidP="004124FC">
      <w:pPr>
        <w:spacing w:after="0"/>
        <w:jc w:val="both"/>
        <w:rPr>
          <w:rFonts w:ascii="Times New Roman" w:hAnsi="Times New Roman" w:cs="Times New Roman"/>
          <w:sz w:val="24"/>
          <w:szCs w:val="24"/>
        </w:rPr>
      </w:pPr>
    </w:p>
    <w:p w:rsidR="002C23A1" w:rsidRPr="00DB5B9A" w:rsidRDefault="002C23A1" w:rsidP="004124FC">
      <w:pPr>
        <w:spacing w:after="0"/>
        <w:jc w:val="both"/>
        <w:rPr>
          <w:rFonts w:ascii="Times New Roman" w:hAnsi="Times New Roman" w:cs="Times New Roman"/>
          <w:sz w:val="24"/>
          <w:szCs w:val="24"/>
        </w:rPr>
      </w:pPr>
    </w:p>
    <w:p w:rsidR="002C23A1" w:rsidRPr="00DB5B9A" w:rsidRDefault="004124FC" w:rsidP="00EA2E87">
      <w:pPr>
        <w:spacing w:after="0" w:line="240" w:lineRule="auto"/>
        <w:jc w:val="right"/>
        <w:rPr>
          <w:rFonts w:ascii="Times New Roman" w:hAnsi="Times New Roman"/>
          <w:sz w:val="24"/>
          <w:szCs w:val="24"/>
        </w:rPr>
      </w:pPr>
      <w:bookmarkStart w:id="0" w:name="_GoBack"/>
      <w:bookmarkEnd w:id="0"/>
      <w:r w:rsidRPr="00DB5B9A">
        <w:rPr>
          <w:rFonts w:ascii="Times New Roman" w:hAnsi="Times New Roman"/>
          <w:sz w:val="24"/>
          <w:szCs w:val="24"/>
        </w:rPr>
        <w:t xml:space="preserve">Приложение </w:t>
      </w:r>
      <w:r w:rsidR="00EA2E87" w:rsidRPr="00DB5B9A">
        <w:rPr>
          <w:sz w:val="24"/>
          <w:szCs w:val="24"/>
        </w:rPr>
        <w:t>к решению</w:t>
      </w:r>
    </w:p>
    <w:p w:rsidR="004124FC" w:rsidRPr="00DB5B9A" w:rsidRDefault="004124FC" w:rsidP="002C23A1">
      <w:pPr>
        <w:spacing w:after="0" w:line="240" w:lineRule="auto"/>
        <w:jc w:val="right"/>
        <w:rPr>
          <w:rFonts w:ascii="Times New Roman" w:hAnsi="Times New Roman" w:cs="Times New Roman"/>
          <w:sz w:val="24"/>
          <w:szCs w:val="24"/>
        </w:rPr>
      </w:pPr>
      <w:r w:rsidRPr="00DB5B9A">
        <w:rPr>
          <w:sz w:val="24"/>
          <w:szCs w:val="24"/>
        </w:rPr>
        <w:t xml:space="preserve">                                        </w:t>
      </w:r>
      <w:r w:rsidR="00EA2E87" w:rsidRPr="00DB5B9A">
        <w:rPr>
          <w:sz w:val="24"/>
          <w:szCs w:val="24"/>
        </w:rPr>
        <w:t xml:space="preserve">                             </w:t>
      </w:r>
      <w:r w:rsidRPr="00DB5B9A">
        <w:rPr>
          <w:sz w:val="24"/>
          <w:szCs w:val="24"/>
        </w:rPr>
        <w:t xml:space="preserve">  </w:t>
      </w:r>
      <w:r w:rsidRPr="00DB5B9A">
        <w:rPr>
          <w:rFonts w:ascii="Times New Roman" w:hAnsi="Times New Roman" w:cs="Times New Roman"/>
          <w:sz w:val="24"/>
          <w:szCs w:val="24"/>
        </w:rPr>
        <w:t xml:space="preserve">от  </w:t>
      </w:r>
      <w:r w:rsidR="00813693" w:rsidRPr="00DB5B9A">
        <w:rPr>
          <w:rFonts w:ascii="Times New Roman" w:hAnsi="Times New Roman" w:cs="Times New Roman"/>
          <w:sz w:val="24"/>
          <w:szCs w:val="24"/>
        </w:rPr>
        <w:t>15</w:t>
      </w:r>
      <w:r w:rsidRPr="00DB5B9A">
        <w:rPr>
          <w:rFonts w:ascii="Times New Roman" w:hAnsi="Times New Roman" w:cs="Times New Roman"/>
          <w:sz w:val="24"/>
          <w:szCs w:val="24"/>
        </w:rPr>
        <w:t>.0</w:t>
      </w:r>
      <w:r w:rsidR="00813693" w:rsidRPr="00DB5B9A">
        <w:rPr>
          <w:rFonts w:ascii="Times New Roman" w:hAnsi="Times New Roman" w:cs="Times New Roman"/>
          <w:sz w:val="24"/>
          <w:szCs w:val="24"/>
        </w:rPr>
        <w:t>2</w:t>
      </w:r>
      <w:r w:rsidRPr="00DB5B9A">
        <w:rPr>
          <w:rFonts w:ascii="Times New Roman" w:hAnsi="Times New Roman" w:cs="Times New Roman"/>
          <w:sz w:val="24"/>
          <w:szCs w:val="24"/>
        </w:rPr>
        <w:t>.202</w:t>
      </w:r>
      <w:r w:rsidR="002C23A1" w:rsidRPr="00DB5B9A">
        <w:rPr>
          <w:rFonts w:ascii="Times New Roman" w:hAnsi="Times New Roman" w:cs="Times New Roman"/>
          <w:sz w:val="24"/>
          <w:szCs w:val="24"/>
        </w:rPr>
        <w:t>1</w:t>
      </w:r>
      <w:r w:rsidRPr="00DB5B9A">
        <w:rPr>
          <w:rFonts w:ascii="Times New Roman" w:hAnsi="Times New Roman" w:cs="Times New Roman"/>
          <w:sz w:val="24"/>
          <w:szCs w:val="24"/>
        </w:rPr>
        <w:t xml:space="preserve">г. № </w:t>
      </w:r>
      <w:r w:rsidR="000F097A" w:rsidRPr="00DB5B9A">
        <w:rPr>
          <w:rFonts w:ascii="Times New Roman" w:hAnsi="Times New Roman" w:cs="Times New Roman"/>
          <w:sz w:val="24"/>
          <w:szCs w:val="24"/>
        </w:rPr>
        <w:t>101</w:t>
      </w:r>
    </w:p>
    <w:p w:rsidR="002C23A1" w:rsidRPr="00DB5B9A" w:rsidRDefault="002C23A1" w:rsidP="002C23A1">
      <w:pPr>
        <w:spacing w:after="0" w:line="240" w:lineRule="auto"/>
        <w:jc w:val="right"/>
        <w:rPr>
          <w:rFonts w:ascii="Times New Roman" w:hAnsi="Times New Roman" w:cs="Times New Roman"/>
          <w:sz w:val="24"/>
          <w:szCs w:val="24"/>
        </w:rPr>
      </w:pPr>
    </w:p>
    <w:p w:rsidR="004124FC" w:rsidRPr="00DB5B9A" w:rsidRDefault="004124FC" w:rsidP="004124FC">
      <w:pPr>
        <w:pStyle w:val="a7"/>
        <w:spacing w:before="0" w:beforeAutospacing="0" w:after="0" w:afterAutospacing="0"/>
        <w:ind w:firstLine="709"/>
        <w:jc w:val="both"/>
        <w:rPr>
          <w:b/>
        </w:rPr>
      </w:pPr>
    </w:p>
    <w:p w:rsidR="004124FC" w:rsidRPr="00DB5B9A" w:rsidRDefault="004124FC" w:rsidP="004124FC">
      <w:pPr>
        <w:pStyle w:val="a7"/>
        <w:spacing w:before="0" w:beforeAutospacing="0" w:after="0" w:afterAutospacing="0"/>
        <w:ind w:firstLine="709"/>
        <w:jc w:val="center"/>
        <w:rPr>
          <w:b/>
          <w:bCs/>
          <w:color w:val="000000"/>
        </w:rPr>
      </w:pPr>
      <w:r w:rsidRPr="00DB5B9A">
        <w:rPr>
          <w:b/>
          <w:bCs/>
          <w:color w:val="000000"/>
        </w:rPr>
        <w:t>ПО</w:t>
      </w:r>
      <w:r w:rsidR="00220BAE" w:rsidRPr="00DB5B9A">
        <w:rPr>
          <w:b/>
          <w:bCs/>
          <w:color w:val="000000"/>
        </w:rPr>
        <w:t>РЯДОК</w:t>
      </w:r>
    </w:p>
    <w:p w:rsidR="004124FC" w:rsidRPr="00DB5B9A" w:rsidRDefault="002C23A1" w:rsidP="00220BAE">
      <w:pPr>
        <w:pStyle w:val="a7"/>
        <w:spacing w:before="0" w:beforeAutospacing="0" w:after="0" w:afterAutospacing="0"/>
        <w:ind w:firstLine="709"/>
        <w:jc w:val="center"/>
        <w:rPr>
          <w:b/>
          <w:bCs/>
          <w:color w:val="000000"/>
        </w:rPr>
      </w:pPr>
      <w:r w:rsidRPr="00DB5B9A">
        <w:rPr>
          <w:b/>
          <w:bCs/>
          <w:color w:val="000000"/>
        </w:rPr>
        <w:t>в</w:t>
      </w:r>
      <w:r w:rsidR="00220BAE" w:rsidRPr="00DB5B9A">
        <w:rPr>
          <w:b/>
          <w:bCs/>
          <w:color w:val="000000"/>
        </w:rPr>
        <w:t>ыдвижения, внесения, обсуждения и рассмотрения инициативных проектов в</w:t>
      </w:r>
      <w:r w:rsidR="004124FC" w:rsidRPr="00DB5B9A">
        <w:rPr>
          <w:b/>
          <w:bCs/>
          <w:color w:val="000000"/>
        </w:rPr>
        <w:t xml:space="preserve"> Большекарайском муниципальном образовании Романовского муниципального района Саратовской области</w:t>
      </w:r>
    </w:p>
    <w:p w:rsidR="004124FC" w:rsidRPr="00DB5B9A" w:rsidRDefault="004124FC" w:rsidP="004124FC">
      <w:pPr>
        <w:pStyle w:val="a7"/>
        <w:spacing w:before="0" w:beforeAutospacing="0" w:after="0" w:afterAutospacing="0"/>
        <w:ind w:firstLine="709"/>
        <w:jc w:val="both"/>
        <w:rPr>
          <w:b/>
        </w:rPr>
      </w:pPr>
    </w:p>
    <w:p w:rsidR="00C25AEF" w:rsidRPr="00DB5B9A" w:rsidRDefault="00220BAE" w:rsidP="00220BAE">
      <w:pPr>
        <w:pStyle w:val="a"/>
        <w:numPr>
          <w:ilvl w:val="0"/>
          <w:numId w:val="0"/>
        </w:numPr>
        <w:jc w:val="center"/>
        <w:rPr>
          <w:b/>
          <w:sz w:val="24"/>
          <w:szCs w:val="24"/>
          <w:u w:val="single"/>
        </w:rPr>
      </w:pPr>
      <w:r w:rsidRPr="00DB5B9A">
        <w:rPr>
          <w:b/>
          <w:sz w:val="24"/>
          <w:szCs w:val="24"/>
          <w:u w:val="single"/>
        </w:rPr>
        <w:t xml:space="preserve">Глава 1. </w:t>
      </w:r>
      <w:r w:rsidR="00C25AEF" w:rsidRPr="00DB5B9A">
        <w:rPr>
          <w:b/>
          <w:sz w:val="24"/>
          <w:szCs w:val="24"/>
          <w:u w:val="single"/>
        </w:rPr>
        <w:t>Общие положения</w:t>
      </w:r>
    </w:p>
    <w:p w:rsidR="00220BAE" w:rsidRPr="00DB5B9A" w:rsidRDefault="00220BAE" w:rsidP="00220BAE">
      <w:pPr>
        <w:pStyle w:val="a"/>
        <w:numPr>
          <w:ilvl w:val="0"/>
          <w:numId w:val="0"/>
        </w:numPr>
        <w:jc w:val="center"/>
        <w:rPr>
          <w:b/>
          <w:sz w:val="24"/>
          <w:szCs w:val="24"/>
          <w:u w:val="single"/>
        </w:rPr>
      </w:pPr>
    </w:p>
    <w:p w:rsidR="00220BAE" w:rsidRPr="00DB5B9A" w:rsidRDefault="00220BAE" w:rsidP="00220BAE">
      <w:pPr>
        <w:pStyle w:val="a"/>
        <w:numPr>
          <w:ilvl w:val="0"/>
          <w:numId w:val="0"/>
        </w:numPr>
        <w:jc w:val="center"/>
        <w:rPr>
          <w:sz w:val="24"/>
          <w:szCs w:val="24"/>
          <w:u w:val="single"/>
        </w:rPr>
      </w:pPr>
      <w:r w:rsidRPr="00DB5B9A">
        <w:rPr>
          <w:sz w:val="24"/>
          <w:szCs w:val="24"/>
          <w:u w:val="single"/>
        </w:rPr>
        <w:t>Статья 1. Предмет регулирования настоящего Порядка</w:t>
      </w:r>
    </w:p>
    <w:p w:rsidR="00220BAE" w:rsidRPr="00DB5B9A" w:rsidRDefault="00220BAE" w:rsidP="00220BAE">
      <w:pPr>
        <w:pStyle w:val="a"/>
        <w:numPr>
          <w:ilvl w:val="0"/>
          <w:numId w:val="0"/>
        </w:numPr>
        <w:jc w:val="center"/>
        <w:rPr>
          <w:sz w:val="24"/>
          <w:szCs w:val="24"/>
          <w:u w:val="single"/>
        </w:rPr>
      </w:pPr>
    </w:p>
    <w:p w:rsidR="00C25AEF" w:rsidRPr="00DB5B9A" w:rsidRDefault="004374D4" w:rsidP="009428C0">
      <w:pPr>
        <w:pStyle w:val="a"/>
        <w:numPr>
          <w:ilvl w:val="1"/>
          <w:numId w:val="2"/>
        </w:numPr>
        <w:ind w:left="0" w:firstLine="709"/>
        <w:rPr>
          <w:sz w:val="24"/>
          <w:szCs w:val="24"/>
        </w:rPr>
      </w:pPr>
      <w:r w:rsidRPr="00DB5B9A">
        <w:rPr>
          <w:sz w:val="24"/>
          <w:szCs w:val="24"/>
        </w:rPr>
        <w:t xml:space="preserve"> </w:t>
      </w:r>
      <w:r w:rsidR="00C25AEF" w:rsidRPr="00DB5B9A">
        <w:rPr>
          <w:sz w:val="24"/>
          <w:szCs w:val="24"/>
        </w:rPr>
        <w:t>Настоящ</w:t>
      </w:r>
      <w:r w:rsidR="00220BAE" w:rsidRPr="00DB5B9A">
        <w:rPr>
          <w:sz w:val="24"/>
          <w:szCs w:val="24"/>
        </w:rPr>
        <w:t>ий</w:t>
      </w:r>
      <w:r w:rsidR="00C25AEF" w:rsidRPr="00DB5B9A">
        <w:rPr>
          <w:sz w:val="24"/>
          <w:szCs w:val="24"/>
        </w:rPr>
        <w:t xml:space="preserve"> По</w:t>
      </w:r>
      <w:r w:rsidR="00220BAE" w:rsidRPr="00DB5B9A">
        <w:rPr>
          <w:sz w:val="24"/>
          <w:szCs w:val="24"/>
        </w:rPr>
        <w:t>рядок</w:t>
      </w:r>
      <w:r w:rsidR="00C25AEF" w:rsidRPr="00DB5B9A">
        <w:rPr>
          <w:sz w:val="24"/>
          <w:szCs w:val="24"/>
        </w:rPr>
        <w:t xml:space="preserve"> разработан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Большекарайского муниципального образования Романовского муниципального района Саратовской области и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C25AEF" w:rsidRPr="00DB5B9A" w:rsidRDefault="00C25AEF" w:rsidP="009428C0">
      <w:pPr>
        <w:pStyle w:val="a"/>
        <w:numPr>
          <w:ilvl w:val="1"/>
          <w:numId w:val="2"/>
        </w:numPr>
        <w:ind w:left="0" w:firstLine="709"/>
        <w:rPr>
          <w:sz w:val="24"/>
          <w:szCs w:val="24"/>
        </w:rPr>
      </w:pPr>
      <w:r w:rsidRPr="00DB5B9A">
        <w:rPr>
          <w:sz w:val="24"/>
          <w:szCs w:val="24"/>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Саратовской области, положения настоящего По</w:t>
      </w:r>
      <w:r w:rsidR="00220BAE" w:rsidRPr="00DB5B9A">
        <w:rPr>
          <w:sz w:val="24"/>
          <w:szCs w:val="24"/>
        </w:rPr>
        <w:t>рядка</w:t>
      </w:r>
      <w:r w:rsidRPr="00DB5B9A">
        <w:rPr>
          <w:sz w:val="24"/>
          <w:szCs w:val="24"/>
        </w:rPr>
        <w:t xml:space="preserve"> не применяются, если иное не предусмотрено законом и (или) иным нормативным правовым актом Саратовской области и принятыми в соответствии с ними решениями Совета депутатов Большекарайского муниципального образования Романовского муниципального района Саратовской области.</w:t>
      </w:r>
    </w:p>
    <w:p w:rsidR="004124FC" w:rsidRPr="00DB5B9A" w:rsidRDefault="0081391D" w:rsidP="009428C0">
      <w:pPr>
        <w:pStyle w:val="a"/>
        <w:numPr>
          <w:ilvl w:val="1"/>
          <w:numId w:val="2"/>
        </w:numPr>
        <w:ind w:left="0" w:firstLine="709"/>
        <w:rPr>
          <w:sz w:val="24"/>
          <w:szCs w:val="24"/>
        </w:rPr>
      </w:pPr>
      <w:r w:rsidRPr="00DB5B9A">
        <w:rPr>
          <w:sz w:val="24"/>
          <w:szCs w:val="24"/>
        </w:rPr>
        <w:t>Настоящ</w:t>
      </w:r>
      <w:r w:rsidR="00220BAE" w:rsidRPr="00DB5B9A">
        <w:rPr>
          <w:sz w:val="24"/>
          <w:szCs w:val="24"/>
        </w:rPr>
        <w:t>ий</w:t>
      </w:r>
      <w:r w:rsidRPr="00DB5B9A">
        <w:rPr>
          <w:sz w:val="24"/>
          <w:szCs w:val="24"/>
        </w:rPr>
        <w:t xml:space="preserve">  По</w:t>
      </w:r>
      <w:r w:rsidR="00220BAE" w:rsidRPr="00DB5B9A">
        <w:rPr>
          <w:sz w:val="24"/>
          <w:szCs w:val="24"/>
        </w:rPr>
        <w:t>рядок</w:t>
      </w:r>
      <w:r w:rsidRPr="00DB5B9A">
        <w:rPr>
          <w:sz w:val="24"/>
          <w:szCs w:val="24"/>
        </w:rPr>
        <w:t xml:space="preserve"> направлен на активизацию участия жителей Большекарайского муниципального образования Романовского муниципального района Саратовской области (далее – </w:t>
      </w:r>
      <w:r w:rsidR="004374D4" w:rsidRPr="00DB5B9A">
        <w:rPr>
          <w:sz w:val="24"/>
          <w:szCs w:val="24"/>
        </w:rPr>
        <w:t>муниципальное образование</w:t>
      </w:r>
      <w:r w:rsidRPr="00DB5B9A">
        <w:rPr>
          <w:sz w:val="24"/>
          <w:szCs w:val="24"/>
        </w:rPr>
        <w:t xml:space="preserve">) в осуществлении местного самоуправления и решения вопросов местного значения посредством реализации на территории </w:t>
      </w:r>
      <w:r w:rsidR="00AB145A" w:rsidRPr="00DB5B9A">
        <w:rPr>
          <w:sz w:val="24"/>
          <w:szCs w:val="24"/>
        </w:rPr>
        <w:t>муниципального образования</w:t>
      </w:r>
      <w:r w:rsidRPr="00DB5B9A">
        <w:rPr>
          <w:sz w:val="24"/>
          <w:szCs w:val="24"/>
        </w:rPr>
        <w:t xml:space="preserve"> проектов инициативного бюджетирования.</w:t>
      </w:r>
    </w:p>
    <w:p w:rsidR="00844A6A" w:rsidRPr="00DB5B9A" w:rsidRDefault="00844A6A" w:rsidP="009428C0">
      <w:pPr>
        <w:pStyle w:val="a"/>
        <w:numPr>
          <w:ilvl w:val="1"/>
          <w:numId w:val="2"/>
        </w:numPr>
        <w:ind w:left="0" w:firstLine="709"/>
        <w:rPr>
          <w:sz w:val="24"/>
          <w:szCs w:val="24"/>
        </w:rPr>
      </w:pPr>
      <w:r w:rsidRPr="00DB5B9A">
        <w:rPr>
          <w:sz w:val="24"/>
          <w:szCs w:val="24"/>
        </w:rPr>
        <w:t>Цель, задачи и принципы инициативного бюджетирования.</w:t>
      </w:r>
    </w:p>
    <w:p w:rsidR="00844A6A" w:rsidRPr="00DB5B9A" w:rsidRDefault="00844A6A" w:rsidP="009428C0">
      <w:pPr>
        <w:pStyle w:val="a7"/>
        <w:numPr>
          <w:ilvl w:val="2"/>
          <w:numId w:val="3"/>
        </w:numPr>
        <w:spacing w:before="0" w:beforeAutospacing="0" w:after="0" w:afterAutospacing="0"/>
        <w:ind w:left="0" w:firstLine="709"/>
        <w:jc w:val="both"/>
      </w:pPr>
      <w:r w:rsidRPr="00DB5B9A">
        <w:t>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w:t>
      </w:r>
    </w:p>
    <w:p w:rsidR="00844A6A" w:rsidRPr="00DB5B9A" w:rsidRDefault="00844A6A" w:rsidP="009428C0">
      <w:pPr>
        <w:pStyle w:val="a7"/>
        <w:numPr>
          <w:ilvl w:val="2"/>
          <w:numId w:val="3"/>
        </w:numPr>
        <w:spacing w:before="0" w:beforeAutospacing="0" w:after="0" w:afterAutospacing="0"/>
        <w:ind w:left="0" w:firstLine="709"/>
        <w:jc w:val="both"/>
      </w:pPr>
      <w:r w:rsidRPr="00DB5B9A">
        <w:t>Задачами инициативного бюджетирования являются:</w:t>
      </w:r>
    </w:p>
    <w:p w:rsidR="00844A6A" w:rsidRPr="00DB5B9A" w:rsidRDefault="00844A6A" w:rsidP="00844A6A">
      <w:pPr>
        <w:pStyle w:val="a8"/>
        <w:spacing w:after="0" w:line="240" w:lineRule="auto"/>
        <w:ind w:left="0" w:firstLine="709"/>
        <w:jc w:val="both"/>
        <w:rPr>
          <w:rFonts w:ascii="Times New Roman" w:hAnsi="Times New Roman" w:cs="Times New Roman"/>
          <w:sz w:val="24"/>
          <w:szCs w:val="24"/>
          <w:lang w:eastAsia="ru-RU"/>
        </w:rPr>
      </w:pPr>
      <w:r w:rsidRPr="00DB5B9A">
        <w:rPr>
          <w:rFonts w:ascii="Times New Roman" w:hAnsi="Times New Roman" w:cs="Times New Roman"/>
          <w:sz w:val="24"/>
          <w:szCs w:val="24"/>
          <w:lang w:eastAsia="ru-RU"/>
        </w:rPr>
        <w:t>- создание механизма взаимодействия жителей муниципального образования и органов местного самоуправления в решении вопросов местного значения;</w:t>
      </w:r>
    </w:p>
    <w:p w:rsidR="00844A6A" w:rsidRPr="00DB5B9A" w:rsidRDefault="00844A6A" w:rsidP="00844A6A">
      <w:pPr>
        <w:pStyle w:val="a7"/>
        <w:spacing w:before="0" w:beforeAutospacing="0" w:after="0" w:afterAutospacing="0"/>
        <w:ind w:firstLine="709"/>
        <w:jc w:val="both"/>
      </w:pPr>
      <w:r w:rsidRPr="00DB5B9A">
        <w:t>-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w:t>
      </w:r>
    </w:p>
    <w:p w:rsidR="00844A6A" w:rsidRPr="00DB5B9A" w:rsidRDefault="00844A6A" w:rsidP="00844A6A">
      <w:pPr>
        <w:pStyle w:val="a7"/>
        <w:spacing w:before="0" w:beforeAutospacing="0" w:after="0" w:afterAutospacing="0"/>
        <w:ind w:firstLine="709"/>
        <w:jc w:val="both"/>
      </w:pPr>
      <w:r w:rsidRPr="00DB5B9A">
        <w:t>- повышение открытости деятельности органов местного самоуправления;</w:t>
      </w:r>
    </w:p>
    <w:p w:rsidR="00844A6A" w:rsidRPr="00DB5B9A" w:rsidRDefault="00844A6A" w:rsidP="00844A6A">
      <w:pPr>
        <w:pStyle w:val="a7"/>
        <w:spacing w:before="0" w:beforeAutospacing="0" w:after="0" w:afterAutospacing="0"/>
        <w:ind w:firstLine="709"/>
        <w:jc w:val="both"/>
      </w:pPr>
      <w:r w:rsidRPr="00DB5B9A">
        <w:t>- развитие взаимодействия администрации муниципального образования и населении.</w:t>
      </w:r>
    </w:p>
    <w:p w:rsidR="00844A6A" w:rsidRPr="00DB5B9A" w:rsidRDefault="00844A6A" w:rsidP="009428C0">
      <w:pPr>
        <w:pStyle w:val="a7"/>
        <w:numPr>
          <w:ilvl w:val="2"/>
          <w:numId w:val="3"/>
        </w:numPr>
        <w:spacing w:before="0" w:beforeAutospacing="0" w:after="0" w:afterAutospacing="0"/>
        <w:ind w:left="0" w:firstLine="709"/>
        <w:jc w:val="both"/>
      </w:pPr>
      <w:r w:rsidRPr="00DB5B9A">
        <w:t>Принципами инициативного бюджетирования являются:</w:t>
      </w:r>
    </w:p>
    <w:p w:rsidR="00844A6A" w:rsidRPr="00DB5B9A" w:rsidRDefault="00844A6A" w:rsidP="00844A6A">
      <w:pPr>
        <w:pStyle w:val="a8"/>
        <w:spacing w:after="0" w:line="240" w:lineRule="auto"/>
        <w:ind w:left="0" w:firstLine="709"/>
        <w:rPr>
          <w:rFonts w:ascii="Times New Roman" w:eastAsia="Times New Roman" w:hAnsi="Times New Roman" w:cs="Times New Roman"/>
          <w:sz w:val="24"/>
          <w:szCs w:val="24"/>
          <w:lang w:eastAsia="ru-RU"/>
        </w:rPr>
      </w:pPr>
      <w:r w:rsidRPr="00DB5B9A">
        <w:rPr>
          <w:rFonts w:ascii="Times New Roman" w:hAnsi="Times New Roman" w:cs="Times New Roman"/>
          <w:sz w:val="24"/>
          <w:szCs w:val="24"/>
        </w:rPr>
        <w:t xml:space="preserve"> </w:t>
      </w:r>
      <w:r w:rsidRPr="00DB5B9A">
        <w:rPr>
          <w:rFonts w:ascii="Times New Roman" w:eastAsia="Times New Roman" w:hAnsi="Times New Roman" w:cs="Times New Roman"/>
          <w:sz w:val="24"/>
          <w:szCs w:val="24"/>
          <w:lang w:eastAsia="ru-RU"/>
        </w:rPr>
        <w:t>- осуществление отбора проектов инициативного бюджетирования на конкурсной основе;</w:t>
      </w:r>
    </w:p>
    <w:p w:rsidR="00844A6A" w:rsidRPr="00DB5B9A" w:rsidRDefault="00844A6A" w:rsidP="00844A6A">
      <w:pPr>
        <w:pStyle w:val="a7"/>
        <w:spacing w:before="0" w:beforeAutospacing="0" w:after="0" w:afterAutospacing="0"/>
        <w:ind w:firstLine="709"/>
        <w:jc w:val="both"/>
      </w:pPr>
      <w:r w:rsidRPr="00DB5B9A">
        <w:t>- равная доступность для всех жителей муниципального образования в выдвижении проектов инициативного бюджетирования для участия в конкурсном отборе;</w:t>
      </w:r>
    </w:p>
    <w:p w:rsidR="00844A6A" w:rsidRPr="00DB5B9A" w:rsidRDefault="00844A6A" w:rsidP="00844A6A">
      <w:pPr>
        <w:pStyle w:val="a7"/>
        <w:spacing w:before="0" w:beforeAutospacing="0" w:after="0" w:afterAutospacing="0"/>
        <w:ind w:firstLine="709"/>
        <w:jc w:val="both"/>
      </w:pPr>
      <w:r w:rsidRPr="00DB5B9A">
        <w:t>- открытость и гласность процедур проведения конкурсного отбора.</w:t>
      </w:r>
    </w:p>
    <w:p w:rsidR="00CE7E81" w:rsidRPr="00DB5B9A" w:rsidRDefault="002E4E55" w:rsidP="00DA456A">
      <w:pPr>
        <w:pStyle w:val="a7"/>
        <w:spacing w:before="0" w:beforeAutospacing="0" w:after="0" w:afterAutospacing="0"/>
        <w:ind w:firstLine="709"/>
        <w:jc w:val="both"/>
      </w:pPr>
      <w:r w:rsidRPr="00DB5B9A">
        <w:lastRenderedPageBreak/>
        <w:t>1.5. Термины и понятия используемые в настоящем Порядке по своему значению соответствуют терминам о понятиям используемым в Федеральном законе от 6 октября 2003 года № 131-ФЗ "Об общих принципах организации местного самоуправления в Российской Федерации".</w:t>
      </w:r>
    </w:p>
    <w:p w:rsidR="00DA456A" w:rsidRPr="00DB5B9A" w:rsidRDefault="00DA456A" w:rsidP="00DA456A">
      <w:pPr>
        <w:pStyle w:val="a7"/>
        <w:spacing w:before="0" w:beforeAutospacing="0" w:after="0" w:afterAutospacing="0"/>
        <w:ind w:firstLine="709"/>
        <w:jc w:val="both"/>
      </w:pPr>
    </w:p>
    <w:p w:rsidR="00C94093" w:rsidRPr="00DB5B9A" w:rsidRDefault="00CE7E81" w:rsidP="00CE7E81">
      <w:pPr>
        <w:spacing w:after="0" w:line="240" w:lineRule="auto"/>
        <w:contextualSpacing/>
        <w:jc w:val="center"/>
        <w:rPr>
          <w:rFonts w:ascii="Times New Roman" w:hAnsi="Times New Roman" w:cs="Times New Roman"/>
          <w:sz w:val="24"/>
          <w:szCs w:val="24"/>
          <w:u w:val="single"/>
          <w:lang w:eastAsia="ru-RU"/>
        </w:rPr>
      </w:pPr>
      <w:r w:rsidRPr="00DB5B9A">
        <w:rPr>
          <w:rFonts w:ascii="Times New Roman" w:hAnsi="Times New Roman" w:cs="Times New Roman"/>
          <w:sz w:val="24"/>
          <w:szCs w:val="24"/>
          <w:u w:val="single"/>
          <w:lang w:eastAsia="ru-RU"/>
        </w:rPr>
        <w:t xml:space="preserve">Статья </w:t>
      </w:r>
      <w:r w:rsidR="004374D4" w:rsidRPr="00DB5B9A">
        <w:rPr>
          <w:rFonts w:ascii="Times New Roman" w:hAnsi="Times New Roman" w:cs="Times New Roman"/>
          <w:sz w:val="24"/>
          <w:szCs w:val="24"/>
          <w:u w:val="single"/>
          <w:lang w:eastAsia="ru-RU"/>
        </w:rPr>
        <w:t>2. Инициативные проекты</w:t>
      </w:r>
    </w:p>
    <w:p w:rsidR="004374D4" w:rsidRPr="00DB5B9A" w:rsidRDefault="004374D4" w:rsidP="004374D4">
      <w:pPr>
        <w:pStyle w:val="a7"/>
        <w:spacing w:before="0" w:beforeAutospacing="0" w:after="0" w:afterAutospacing="0"/>
        <w:ind w:firstLine="709"/>
        <w:jc w:val="both"/>
      </w:pPr>
      <w:r w:rsidRPr="00DB5B9A">
        <w:t>2.1. Под инициативным проектом</w:t>
      </w:r>
      <w:r w:rsidR="0015120B" w:rsidRPr="00DB5B9A">
        <w:t xml:space="preserve"> понимается предложение жителей муниципального образования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15120B" w:rsidRPr="00DB5B9A" w:rsidRDefault="004374D4" w:rsidP="004374D4">
      <w:pPr>
        <w:pStyle w:val="a"/>
        <w:numPr>
          <w:ilvl w:val="0"/>
          <w:numId w:val="0"/>
        </w:numPr>
        <w:ind w:firstLine="709"/>
        <w:rPr>
          <w:sz w:val="24"/>
          <w:szCs w:val="24"/>
        </w:rPr>
      </w:pPr>
      <w:r w:rsidRPr="00DB5B9A">
        <w:rPr>
          <w:sz w:val="24"/>
          <w:szCs w:val="24"/>
        </w:rPr>
        <w:t xml:space="preserve">2.2. </w:t>
      </w:r>
      <w:r w:rsidR="0015120B" w:rsidRPr="00DB5B9A">
        <w:rPr>
          <w:sz w:val="24"/>
          <w:szCs w:val="24"/>
        </w:rPr>
        <w:t>Инициативный проект должен содержать следующие сведения:</w:t>
      </w:r>
    </w:p>
    <w:p w:rsidR="0015120B" w:rsidRPr="00DB5B9A" w:rsidRDefault="004374D4" w:rsidP="004374D4">
      <w:pPr>
        <w:pStyle w:val="a"/>
        <w:numPr>
          <w:ilvl w:val="0"/>
          <w:numId w:val="0"/>
        </w:numPr>
        <w:ind w:firstLine="709"/>
        <w:rPr>
          <w:sz w:val="24"/>
          <w:szCs w:val="24"/>
        </w:rPr>
      </w:pPr>
      <w:r w:rsidRPr="00DB5B9A">
        <w:rPr>
          <w:sz w:val="24"/>
          <w:szCs w:val="24"/>
        </w:rPr>
        <w:t xml:space="preserve">- </w:t>
      </w:r>
      <w:r w:rsidR="0015120B" w:rsidRPr="00DB5B9A">
        <w:rPr>
          <w:sz w:val="24"/>
          <w:szCs w:val="24"/>
        </w:rPr>
        <w:t xml:space="preserve">описание проблемы, решение которой имеет приоритетное значение для жителей </w:t>
      </w:r>
      <w:r w:rsidR="008D6703" w:rsidRPr="00DB5B9A">
        <w:rPr>
          <w:sz w:val="24"/>
          <w:szCs w:val="24"/>
        </w:rPr>
        <w:t>м</w:t>
      </w:r>
      <w:r w:rsidR="0015120B" w:rsidRPr="00DB5B9A">
        <w:rPr>
          <w:sz w:val="24"/>
          <w:szCs w:val="24"/>
        </w:rPr>
        <w:t xml:space="preserve">униципального образования или его части; </w:t>
      </w:r>
    </w:p>
    <w:p w:rsidR="0015120B" w:rsidRPr="00DB5B9A" w:rsidRDefault="004374D4" w:rsidP="004374D4">
      <w:pPr>
        <w:pStyle w:val="a"/>
        <w:numPr>
          <w:ilvl w:val="0"/>
          <w:numId w:val="0"/>
        </w:numPr>
        <w:ind w:firstLine="709"/>
        <w:rPr>
          <w:sz w:val="24"/>
          <w:szCs w:val="24"/>
        </w:rPr>
      </w:pPr>
      <w:r w:rsidRPr="00DB5B9A">
        <w:rPr>
          <w:sz w:val="24"/>
          <w:szCs w:val="24"/>
        </w:rPr>
        <w:t xml:space="preserve">- </w:t>
      </w:r>
      <w:r w:rsidR="0015120B" w:rsidRPr="00DB5B9A">
        <w:rPr>
          <w:sz w:val="24"/>
          <w:szCs w:val="24"/>
        </w:rPr>
        <w:t>обоснование предложений по решению указанной проблемы;</w:t>
      </w:r>
    </w:p>
    <w:p w:rsidR="0015120B" w:rsidRPr="00DB5B9A" w:rsidRDefault="004374D4" w:rsidP="004374D4">
      <w:pPr>
        <w:pStyle w:val="a"/>
        <w:numPr>
          <w:ilvl w:val="0"/>
          <w:numId w:val="0"/>
        </w:numPr>
        <w:ind w:firstLine="709"/>
        <w:rPr>
          <w:sz w:val="24"/>
          <w:szCs w:val="24"/>
        </w:rPr>
      </w:pPr>
      <w:r w:rsidRPr="00DB5B9A">
        <w:rPr>
          <w:sz w:val="24"/>
          <w:szCs w:val="24"/>
        </w:rPr>
        <w:t xml:space="preserve">- </w:t>
      </w:r>
      <w:r w:rsidR="0015120B" w:rsidRPr="00DB5B9A">
        <w:rPr>
          <w:sz w:val="24"/>
          <w:szCs w:val="24"/>
        </w:rPr>
        <w:t xml:space="preserve">описание ожидаемого результата (ожидаемых результатов) реализации инициативного проекта; </w:t>
      </w:r>
    </w:p>
    <w:p w:rsidR="0015120B" w:rsidRPr="00DB5B9A" w:rsidRDefault="004374D4" w:rsidP="004374D4">
      <w:pPr>
        <w:pStyle w:val="a"/>
        <w:numPr>
          <w:ilvl w:val="0"/>
          <w:numId w:val="0"/>
        </w:numPr>
        <w:ind w:firstLine="709"/>
        <w:rPr>
          <w:sz w:val="24"/>
          <w:szCs w:val="24"/>
        </w:rPr>
      </w:pPr>
      <w:r w:rsidRPr="00DB5B9A">
        <w:rPr>
          <w:sz w:val="24"/>
          <w:szCs w:val="24"/>
        </w:rPr>
        <w:t xml:space="preserve">- </w:t>
      </w:r>
      <w:r w:rsidR="0015120B" w:rsidRPr="00DB5B9A">
        <w:rPr>
          <w:sz w:val="24"/>
          <w:szCs w:val="24"/>
        </w:rPr>
        <w:t>предварительный расчет необходимых расходов на реализацию инициативного проекта;</w:t>
      </w:r>
    </w:p>
    <w:p w:rsidR="0015120B" w:rsidRPr="00DB5B9A" w:rsidRDefault="004374D4" w:rsidP="004374D4">
      <w:pPr>
        <w:pStyle w:val="a"/>
        <w:numPr>
          <w:ilvl w:val="0"/>
          <w:numId w:val="0"/>
        </w:numPr>
        <w:ind w:firstLine="709"/>
        <w:rPr>
          <w:sz w:val="24"/>
          <w:szCs w:val="24"/>
        </w:rPr>
      </w:pPr>
      <w:r w:rsidRPr="00DB5B9A">
        <w:rPr>
          <w:sz w:val="24"/>
          <w:szCs w:val="24"/>
        </w:rPr>
        <w:t xml:space="preserve">- </w:t>
      </w:r>
      <w:r w:rsidR="0015120B" w:rsidRPr="00DB5B9A">
        <w:rPr>
          <w:sz w:val="24"/>
          <w:szCs w:val="24"/>
        </w:rPr>
        <w:t>планируемые сроки реализации инициативного проекта;</w:t>
      </w:r>
    </w:p>
    <w:p w:rsidR="0015120B" w:rsidRPr="00DB5B9A" w:rsidRDefault="004374D4" w:rsidP="004374D4">
      <w:pPr>
        <w:pStyle w:val="a"/>
        <w:numPr>
          <w:ilvl w:val="0"/>
          <w:numId w:val="0"/>
        </w:numPr>
        <w:ind w:firstLine="709"/>
        <w:rPr>
          <w:sz w:val="24"/>
          <w:szCs w:val="24"/>
        </w:rPr>
      </w:pPr>
      <w:r w:rsidRPr="00DB5B9A">
        <w:rPr>
          <w:sz w:val="24"/>
          <w:szCs w:val="24"/>
        </w:rPr>
        <w:t xml:space="preserve">- </w:t>
      </w:r>
      <w:r w:rsidR="0015120B" w:rsidRPr="00DB5B9A">
        <w:rPr>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15120B" w:rsidRPr="00DB5B9A" w:rsidRDefault="004374D4" w:rsidP="004374D4">
      <w:pPr>
        <w:pStyle w:val="a"/>
        <w:numPr>
          <w:ilvl w:val="0"/>
          <w:numId w:val="0"/>
        </w:numPr>
        <w:ind w:firstLine="709"/>
        <w:rPr>
          <w:sz w:val="24"/>
          <w:szCs w:val="24"/>
        </w:rPr>
      </w:pPr>
      <w:r w:rsidRPr="00DB5B9A">
        <w:rPr>
          <w:sz w:val="24"/>
          <w:szCs w:val="24"/>
        </w:rPr>
        <w:t xml:space="preserve">- </w:t>
      </w:r>
      <w:r w:rsidR="0015120B" w:rsidRPr="00DB5B9A">
        <w:rPr>
          <w:sz w:val="24"/>
          <w:szCs w:val="24"/>
        </w:rPr>
        <w:t>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374D4" w:rsidRPr="00DB5B9A" w:rsidRDefault="004374D4" w:rsidP="004374D4">
      <w:pPr>
        <w:pStyle w:val="a"/>
        <w:numPr>
          <w:ilvl w:val="0"/>
          <w:numId w:val="0"/>
        </w:numPr>
        <w:ind w:firstLine="708"/>
        <w:rPr>
          <w:sz w:val="24"/>
          <w:szCs w:val="24"/>
        </w:rPr>
      </w:pPr>
      <w:r w:rsidRPr="00DB5B9A">
        <w:rPr>
          <w:sz w:val="24"/>
          <w:szCs w:val="24"/>
        </w:rPr>
        <w:t xml:space="preserve">2.3. Инициативный проект включает в себя описание проекта, содержащее сведения, предусмотренные частью 2.2 настоящей статьи, к которому по решению инициатора могут прилагаться графические и (или) табличные материалы. </w:t>
      </w:r>
    </w:p>
    <w:p w:rsidR="00047756" w:rsidRPr="00DB5B9A" w:rsidRDefault="00047756" w:rsidP="00047756">
      <w:pPr>
        <w:pStyle w:val="a"/>
        <w:numPr>
          <w:ilvl w:val="0"/>
          <w:numId w:val="0"/>
        </w:numPr>
        <w:ind w:firstLine="708"/>
        <w:rPr>
          <w:sz w:val="24"/>
          <w:szCs w:val="24"/>
        </w:rPr>
      </w:pPr>
      <w:r w:rsidRPr="00DB5B9A">
        <w:rPr>
          <w:sz w:val="24"/>
          <w:szCs w:val="24"/>
        </w:rPr>
        <w:t>2.4. Срок реализации проекта инициативного бюджетирования не может превышать один год.</w:t>
      </w:r>
    </w:p>
    <w:p w:rsidR="00CE7E81" w:rsidRPr="00DB5B9A" w:rsidRDefault="00CE7E81" w:rsidP="00047756">
      <w:pPr>
        <w:pStyle w:val="a"/>
        <w:numPr>
          <w:ilvl w:val="0"/>
          <w:numId w:val="0"/>
        </w:numPr>
        <w:rPr>
          <w:sz w:val="24"/>
          <w:szCs w:val="24"/>
        </w:rPr>
      </w:pPr>
    </w:p>
    <w:p w:rsidR="00CE7E81" w:rsidRPr="00DB5B9A" w:rsidRDefault="00CE7E81" w:rsidP="00CE7E81">
      <w:pPr>
        <w:pStyle w:val="a"/>
        <w:numPr>
          <w:ilvl w:val="0"/>
          <w:numId w:val="0"/>
        </w:numPr>
        <w:jc w:val="center"/>
        <w:rPr>
          <w:b/>
          <w:sz w:val="24"/>
          <w:szCs w:val="24"/>
          <w:u w:val="single"/>
        </w:rPr>
      </w:pPr>
      <w:r w:rsidRPr="00DB5B9A">
        <w:rPr>
          <w:b/>
          <w:sz w:val="24"/>
          <w:szCs w:val="24"/>
          <w:u w:val="single"/>
        </w:rPr>
        <w:t xml:space="preserve">Глава </w:t>
      </w:r>
      <w:r w:rsidR="001F2F71" w:rsidRPr="00DB5B9A">
        <w:rPr>
          <w:b/>
          <w:sz w:val="24"/>
          <w:szCs w:val="24"/>
          <w:u w:val="single"/>
        </w:rPr>
        <w:t>2</w:t>
      </w:r>
      <w:r w:rsidRPr="00DB5B9A">
        <w:rPr>
          <w:b/>
          <w:sz w:val="24"/>
          <w:szCs w:val="24"/>
          <w:u w:val="single"/>
        </w:rPr>
        <w:t>. Выдвижение и обсуждение инициативных проектов</w:t>
      </w:r>
    </w:p>
    <w:p w:rsidR="00905C65" w:rsidRPr="00DB5B9A" w:rsidRDefault="00905C65" w:rsidP="00CE7E81">
      <w:pPr>
        <w:pStyle w:val="a"/>
        <w:numPr>
          <w:ilvl w:val="0"/>
          <w:numId w:val="0"/>
        </w:numPr>
        <w:ind w:firstLine="708"/>
        <w:jc w:val="center"/>
        <w:rPr>
          <w:sz w:val="24"/>
          <w:szCs w:val="24"/>
        </w:rPr>
      </w:pPr>
    </w:p>
    <w:p w:rsidR="00A2331A" w:rsidRPr="00DB5B9A" w:rsidRDefault="00DA456A" w:rsidP="00CE7E81">
      <w:pPr>
        <w:spacing w:after="0" w:line="240" w:lineRule="auto"/>
        <w:ind w:firstLine="708"/>
        <w:contextualSpacing/>
        <w:jc w:val="center"/>
        <w:rPr>
          <w:rFonts w:ascii="Times New Roman" w:hAnsi="Times New Roman" w:cs="Times New Roman"/>
          <w:sz w:val="24"/>
          <w:szCs w:val="24"/>
          <w:u w:val="single"/>
        </w:rPr>
      </w:pPr>
      <w:r w:rsidRPr="00DB5B9A">
        <w:rPr>
          <w:rFonts w:ascii="Times New Roman" w:hAnsi="Times New Roman" w:cs="Times New Roman"/>
          <w:sz w:val="24"/>
          <w:szCs w:val="24"/>
          <w:u w:val="single"/>
        </w:rPr>
        <w:t>Статья 3</w:t>
      </w:r>
      <w:r w:rsidR="00A2331A" w:rsidRPr="00DB5B9A">
        <w:rPr>
          <w:rFonts w:ascii="Times New Roman" w:hAnsi="Times New Roman" w:cs="Times New Roman"/>
          <w:sz w:val="24"/>
          <w:szCs w:val="24"/>
          <w:u w:val="single"/>
        </w:rPr>
        <w:t>.</w:t>
      </w:r>
      <w:r w:rsidRPr="00DB5B9A">
        <w:rPr>
          <w:rFonts w:ascii="Times New Roman" w:hAnsi="Times New Roman" w:cs="Times New Roman"/>
          <w:sz w:val="24"/>
          <w:szCs w:val="24"/>
          <w:u w:val="single"/>
        </w:rPr>
        <w:t xml:space="preserve">  </w:t>
      </w:r>
      <w:r w:rsidR="00A2331A" w:rsidRPr="00DB5B9A">
        <w:rPr>
          <w:rFonts w:ascii="Times New Roman" w:hAnsi="Times New Roman" w:cs="Times New Roman"/>
          <w:sz w:val="24"/>
          <w:szCs w:val="24"/>
          <w:u w:val="single"/>
        </w:rPr>
        <w:t xml:space="preserve"> </w:t>
      </w:r>
      <w:r w:rsidR="00CE7E81" w:rsidRPr="00DB5B9A">
        <w:rPr>
          <w:rFonts w:ascii="Times New Roman" w:hAnsi="Times New Roman" w:cs="Times New Roman"/>
          <w:sz w:val="24"/>
          <w:szCs w:val="24"/>
          <w:u w:val="single"/>
        </w:rPr>
        <w:t>Инициаторы проекта</w:t>
      </w:r>
    </w:p>
    <w:p w:rsidR="00A2331A" w:rsidRPr="00DB5B9A" w:rsidRDefault="00DA456A" w:rsidP="00CE7E81">
      <w:pPr>
        <w:spacing w:after="0" w:line="240" w:lineRule="auto"/>
        <w:ind w:firstLine="708"/>
        <w:contextualSpacing/>
        <w:jc w:val="both"/>
        <w:rPr>
          <w:rFonts w:ascii="Times New Roman" w:hAnsi="Times New Roman" w:cs="Times New Roman"/>
          <w:sz w:val="24"/>
          <w:szCs w:val="24"/>
        </w:rPr>
      </w:pPr>
      <w:r w:rsidRPr="00DB5B9A">
        <w:rPr>
          <w:rFonts w:ascii="Times New Roman" w:hAnsi="Times New Roman" w:cs="Times New Roman"/>
          <w:sz w:val="24"/>
          <w:szCs w:val="24"/>
        </w:rPr>
        <w:t>3</w:t>
      </w:r>
      <w:r w:rsidR="00A2331A" w:rsidRPr="00DB5B9A">
        <w:rPr>
          <w:rFonts w:ascii="Times New Roman" w:hAnsi="Times New Roman" w:cs="Times New Roman"/>
          <w:sz w:val="24"/>
          <w:szCs w:val="24"/>
        </w:rPr>
        <w:t xml:space="preserve">.1.  Проекты инициативного бюджетирования должны быть направлены на решение вопросов местного значения, предусмотренных Федеральным </w:t>
      </w:r>
      <w:hyperlink r:id="rId9" w:history="1">
        <w:r w:rsidR="00A2331A" w:rsidRPr="00DB5B9A">
          <w:rPr>
            <w:rFonts w:ascii="Times New Roman" w:hAnsi="Times New Roman" w:cs="Times New Roman"/>
            <w:sz w:val="24"/>
            <w:szCs w:val="24"/>
          </w:rPr>
          <w:t>законом</w:t>
        </w:r>
      </w:hyperlink>
      <w:r w:rsidR="00A2331A" w:rsidRPr="00DB5B9A">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 содержать мероприятия по развитию общественной инфраструктуры Большекарайского МО.</w:t>
      </w:r>
    </w:p>
    <w:p w:rsidR="00A2331A" w:rsidRPr="00DB5B9A" w:rsidRDefault="00A2331A" w:rsidP="00A2331A">
      <w:pPr>
        <w:spacing w:before="100" w:beforeAutospacing="1" w:after="100" w:afterAutospacing="1" w:line="240" w:lineRule="auto"/>
        <w:contextualSpacing/>
        <w:jc w:val="both"/>
        <w:rPr>
          <w:rFonts w:ascii="Times New Roman" w:hAnsi="Times New Roman" w:cs="Times New Roman"/>
          <w:sz w:val="24"/>
          <w:szCs w:val="24"/>
        </w:rPr>
      </w:pPr>
      <w:r w:rsidRPr="00DB5B9A">
        <w:rPr>
          <w:rFonts w:ascii="Times New Roman" w:hAnsi="Times New Roman" w:cs="Times New Roman"/>
          <w:sz w:val="24"/>
          <w:szCs w:val="24"/>
        </w:rPr>
        <w:t xml:space="preserve">     Администрацией </w:t>
      </w:r>
      <w:r w:rsidR="008D6703" w:rsidRPr="00DB5B9A">
        <w:rPr>
          <w:rFonts w:ascii="Times New Roman" w:hAnsi="Times New Roman" w:cs="Times New Roman"/>
          <w:sz w:val="24"/>
          <w:szCs w:val="24"/>
        </w:rPr>
        <w:t xml:space="preserve">муниципального образования </w:t>
      </w:r>
      <w:r w:rsidRPr="00DB5B9A">
        <w:rPr>
          <w:rFonts w:ascii="Times New Roman" w:hAnsi="Times New Roman" w:cs="Times New Roman"/>
          <w:sz w:val="24"/>
          <w:szCs w:val="24"/>
        </w:rPr>
        <w:t>могут быть определены приоритетные направления реализации проектов инициативного бюджетирования.</w:t>
      </w:r>
    </w:p>
    <w:p w:rsidR="00905C65" w:rsidRPr="00DB5B9A" w:rsidRDefault="00DA456A" w:rsidP="00905C65">
      <w:pPr>
        <w:spacing w:after="0"/>
        <w:ind w:firstLine="720"/>
        <w:jc w:val="both"/>
        <w:rPr>
          <w:rFonts w:ascii="Times New Roman" w:hAnsi="Times New Roman" w:cs="Times New Roman"/>
          <w:sz w:val="24"/>
          <w:szCs w:val="24"/>
        </w:rPr>
      </w:pPr>
      <w:r w:rsidRPr="00DB5B9A">
        <w:rPr>
          <w:rFonts w:ascii="Times New Roman" w:hAnsi="Times New Roman" w:cs="Times New Roman"/>
          <w:sz w:val="24"/>
          <w:szCs w:val="24"/>
        </w:rPr>
        <w:t>3</w:t>
      </w:r>
      <w:r w:rsidR="001E1541" w:rsidRPr="00DB5B9A">
        <w:rPr>
          <w:rFonts w:ascii="Times New Roman" w:hAnsi="Times New Roman" w:cs="Times New Roman"/>
          <w:sz w:val="24"/>
          <w:szCs w:val="24"/>
        </w:rPr>
        <w:t>.</w:t>
      </w:r>
      <w:r w:rsidR="005C4DF3" w:rsidRPr="00DB5B9A">
        <w:rPr>
          <w:rFonts w:ascii="Times New Roman" w:hAnsi="Times New Roman" w:cs="Times New Roman"/>
          <w:sz w:val="24"/>
          <w:szCs w:val="24"/>
        </w:rPr>
        <w:t>2</w:t>
      </w:r>
      <w:r w:rsidR="001E1541" w:rsidRPr="00DB5B9A">
        <w:rPr>
          <w:rFonts w:ascii="Times New Roman" w:hAnsi="Times New Roman" w:cs="Times New Roman"/>
          <w:sz w:val="24"/>
          <w:szCs w:val="24"/>
        </w:rPr>
        <w:t xml:space="preserve">. </w:t>
      </w:r>
      <w:r w:rsidR="002804A7" w:rsidRPr="00DB5B9A">
        <w:rPr>
          <w:rFonts w:ascii="Times New Roman" w:hAnsi="Times New Roman" w:cs="Times New Roman"/>
          <w:sz w:val="24"/>
          <w:szCs w:val="24"/>
        </w:rPr>
        <w:t>С</w:t>
      </w:r>
      <w:r w:rsidR="00905C65" w:rsidRPr="00DB5B9A">
        <w:rPr>
          <w:rFonts w:ascii="Times New Roman" w:hAnsi="Times New Roman" w:cs="Times New Roman"/>
          <w:sz w:val="24"/>
          <w:szCs w:val="24"/>
        </w:rPr>
        <w:t xml:space="preserve"> инициативой о внесении инициативного проекта вправе выступить:</w:t>
      </w:r>
    </w:p>
    <w:p w:rsidR="00905C65" w:rsidRPr="00DB5B9A" w:rsidRDefault="00C725CE" w:rsidP="00CE7E81">
      <w:pPr>
        <w:pStyle w:val="a"/>
        <w:numPr>
          <w:ilvl w:val="0"/>
          <w:numId w:val="0"/>
        </w:numPr>
        <w:ind w:firstLine="709"/>
        <w:rPr>
          <w:sz w:val="24"/>
          <w:szCs w:val="24"/>
        </w:rPr>
      </w:pPr>
      <w:r w:rsidRPr="00DB5B9A">
        <w:rPr>
          <w:sz w:val="24"/>
          <w:szCs w:val="24"/>
        </w:rPr>
        <w:t xml:space="preserve">- </w:t>
      </w:r>
      <w:r w:rsidR="00905C65" w:rsidRPr="00DB5B9A">
        <w:rPr>
          <w:sz w:val="24"/>
          <w:szCs w:val="24"/>
        </w:rPr>
        <w:t xml:space="preserve">инициативная группа, численность которой составляет </w:t>
      </w:r>
      <w:r w:rsidR="00905C65" w:rsidRPr="00DB5B9A">
        <w:rPr>
          <w:b/>
          <w:sz w:val="24"/>
          <w:szCs w:val="24"/>
        </w:rPr>
        <w:t>не менее 5 граждан</w:t>
      </w:r>
      <w:r w:rsidR="00905C65" w:rsidRPr="00DB5B9A">
        <w:rPr>
          <w:sz w:val="24"/>
          <w:szCs w:val="24"/>
        </w:rPr>
        <w:t xml:space="preserve">, достигших шестнадцатилетнего возраста и проживающих на территории муниципального образования </w:t>
      </w:r>
      <w:r w:rsidR="00CE7E81" w:rsidRPr="00DB5B9A">
        <w:rPr>
          <w:sz w:val="24"/>
          <w:szCs w:val="24"/>
        </w:rPr>
        <w:t>(далее – инициативная группа).</w:t>
      </w:r>
    </w:p>
    <w:p w:rsidR="001E1541" w:rsidRPr="00DB5B9A" w:rsidRDefault="001E1541" w:rsidP="008476F9">
      <w:pPr>
        <w:spacing w:after="0"/>
        <w:ind w:firstLine="708"/>
        <w:jc w:val="both"/>
        <w:rPr>
          <w:rFonts w:ascii="Times New Roman" w:hAnsi="Times New Roman" w:cs="Times New Roman"/>
          <w:sz w:val="24"/>
          <w:szCs w:val="24"/>
        </w:rPr>
      </w:pPr>
      <w:r w:rsidRPr="00DB5B9A">
        <w:rPr>
          <w:rFonts w:ascii="Times New Roman" w:hAnsi="Times New Roman" w:cs="Times New Roman"/>
          <w:sz w:val="24"/>
          <w:szCs w:val="24"/>
        </w:rPr>
        <w:t>Право выступить инициатором проекта может быть предоставлено также иным лицам, осуществляющим деятельность на территории соответствующего муниципального образования.</w:t>
      </w:r>
    </w:p>
    <w:p w:rsidR="008D6703" w:rsidRPr="00DB5B9A" w:rsidRDefault="00DA456A" w:rsidP="008D6703">
      <w:pPr>
        <w:spacing w:after="0"/>
        <w:ind w:firstLine="708"/>
        <w:jc w:val="both"/>
        <w:rPr>
          <w:rFonts w:ascii="Times New Roman" w:hAnsi="Times New Roman" w:cs="Times New Roman"/>
          <w:sz w:val="24"/>
          <w:szCs w:val="24"/>
        </w:rPr>
      </w:pPr>
      <w:r w:rsidRPr="00DB5B9A">
        <w:rPr>
          <w:rFonts w:ascii="Times New Roman" w:hAnsi="Times New Roman" w:cs="Times New Roman"/>
          <w:sz w:val="24"/>
          <w:szCs w:val="24"/>
        </w:rPr>
        <w:t>3</w:t>
      </w:r>
      <w:r w:rsidR="008D6703" w:rsidRPr="00DB5B9A">
        <w:rPr>
          <w:rFonts w:ascii="Times New Roman" w:hAnsi="Times New Roman" w:cs="Times New Roman"/>
          <w:sz w:val="24"/>
          <w:szCs w:val="24"/>
        </w:rPr>
        <w:t xml:space="preserve">.3. Лица, указанные в части </w:t>
      </w:r>
      <w:r w:rsidRPr="00DB5B9A">
        <w:rPr>
          <w:rFonts w:ascii="Times New Roman" w:hAnsi="Times New Roman" w:cs="Times New Roman"/>
          <w:sz w:val="24"/>
          <w:szCs w:val="24"/>
        </w:rPr>
        <w:t>3</w:t>
      </w:r>
      <w:r w:rsidR="008D6703" w:rsidRPr="00DB5B9A">
        <w:rPr>
          <w:rFonts w:ascii="Times New Roman" w:hAnsi="Times New Roman" w:cs="Times New Roman"/>
          <w:sz w:val="24"/>
          <w:szCs w:val="24"/>
        </w:rPr>
        <w:t xml:space="preserve">.2.  настоящей статьи (далее – инициаторы проекта): </w:t>
      </w:r>
    </w:p>
    <w:p w:rsidR="008D6703" w:rsidRPr="00DB5B9A" w:rsidRDefault="008D6703" w:rsidP="008D6703">
      <w:pPr>
        <w:pStyle w:val="a"/>
        <w:numPr>
          <w:ilvl w:val="0"/>
          <w:numId w:val="0"/>
        </w:numPr>
        <w:ind w:left="709"/>
        <w:rPr>
          <w:sz w:val="24"/>
          <w:szCs w:val="24"/>
        </w:rPr>
      </w:pPr>
      <w:r w:rsidRPr="00DB5B9A">
        <w:rPr>
          <w:sz w:val="24"/>
          <w:szCs w:val="24"/>
        </w:rPr>
        <w:t>- готовят инициативный проект;</w:t>
      </w:r>
    </w:p>
    <w:p w:rsidR="008D6703" w:rsidRPr="00DB5B9A" w:rsidRDefault="008D6703" w:rsidP="008D6703">
      <w:pPr>
        <w:pStyle w:val="a"/>
        <w:numPr>
          <w:ilvl w:val="0"/>
          <w:numId w:val="0"/>
        </w:numPr>
        <w:ind w:left="709"/>
        <w:rPr>
          <w:sz w:val="24"/>
          <w:szCs w:val="24"/>
        </w:rPr>
      </w:pPr>
      <w:r w:rsidRPr="00DB5B9A">
        <w:rPr>
          <w:sz w:val="24"/>
          <w:szCs w:val="24"/>
        </w:rPr>
        <w:t>-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D6703" w:rsidRPr="00DB5B9A" w:rsidRDefault="008D6703" w:rsidP="008D6703">
      <w:pPr>
        <w:pStyle w:val="a"/>
        <w:numPr>
          <w:ilvl w:val="0"/>
          <w:numId w:val="0"/>
        </w:numPr>
        <w:ind w:left="709"/>
        <w:rPr>
          <w:sz w:val="24"/>
          <w:szCs w:val="24"/>
        </w:rPr>
      </w:pPr>
      <w:r w:rsidRPr="00DB5B9A">
        <w:rPr>
          <w:sz w:val="24"/>
          <w:szCs w:val="24"/>
        </w:rPr>
        <w:lastRenderedPageBreak/>
        <w:t>- вносят инициативный проект в Администрацию;</w:t>
      </w:r>
    </w:p>
    <w:p w:rsidR="008D6703" w:rsidRPr="00DB5B9A" w:rsidRDefault="008D6703" w:rsidP="008D6703">
      <w:pPr>
        <w:pStyle w:val="a"/>
        <w:numPr>
          <w:ilvl w:val="0"/>
          <w:numId w:val="0"/>
        </w:numPr>
        <w:ind w:left="709"/>
        <w:rPr>
          <w:sz w:val="24"/>
          <w:szCs w:val="24"/>
        </w:rPr>
      </w:pPr>
      <w:r w:rsidRPr="00DB5B9A">
        <w:rPr>
          <w:sz w:val="24"/>
          <w:szCs w:val="24"/>
        </w:rPr>
        <w:t>- участвуют в контроле за реализацией инициативного проекта;</w:t>
      </w:r>
    </w:p>
    <w:p w:rsidR="008D6703" w:rsidRPr="00DB5B9A" w:rsidRDefault="008D6703" w:rsidP="008D6703">
      <w:pPr>
        <w:pStyle w:val="a"/>
        <w:numPr>
          <w:ilvl w:val="0"/>
          <w:numId w:val="0"/>
        </w:numPr>
        <w:ind w:left="709"/>
        <w:rPr>
          <w:sz w:val="24"/>
          <w:szCs w:val="24"/>
        </w:rPr>
      </w:pPr>
      <w:r w:rsidRPr="00DB5B9A">
        <w:rPr>
          <w:sz w:val="24"/>
          <w:szCs w:val="24"/>
        </w:rPr>
        <w:t>-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D6703" w:rsidRPr="00DB5B9A" w:rsidRDefault="0000676B" w:rsidP="008D6703">
      <w:pPr>
        <w:pStyle w:val="a"/>
        <w:numPr>
          <w:ilvl w:val="0"/>
          <w:numId w:val="0"/>
        </w:numPr>
        <w:ind w:firstLine="709"/>
        <w:rPr>
          <w:sz w:val="24"/>
          <w:szCs w:val="24"/>
        </w:rPr>
      </w:pPr>
      <w:r w:rsidRPr="00DB5B9A">
        <w:rPr>
          <w:sz w:val="24"/>
          <w:szCs w:val="24"/>
        </w:rPr>
        <w:t>3</w:t>
      </w:r>
      <w:r w:rsidR="008D6703" w:rsidRPr="00DB5B9A">
        <w:rPr>
          <w:sz w:val="24"/>
          <w:szCs w:val="24"/>
        </w:rPr>
        <w:t xml:space="preserve">.4. Создание инициативной группы и принятие ею решений по вопросам, указанным в части </w:t>
      </w:r>
      <w:r w:rsidRPr="00DB5B9A">
        <w:rPr>
          <w:sz w:val="24"/>
          <w:szCs w:val="24"/>
        </w:rPr>
        <w:t>3</w:t>
      </w:r>
      <w:r w:rsidR="008D6703" w:rsidRPr="00DB5B9A">
        <w:rPr>
          <w:sz w:val="24"/>
          <w:szCs w:val="24"/>
        </w:rPr>
        <w:t xml:space="preserve">.3. настоящей статьи, оформляется </w:t>
      </w:r>
      <w:r w:rsidR="008D6703" w:rsidRPr="00DB5B9A">
        <w:rPr>
          <w:b/>
          <w:sz w:val="24"/>
          <w:szCs w:val="24"/>
        </w:rPr>
        <w:t>протоколом.</w:t>
      </w:r>
      <w:r w:rsidR="008D6703" w:rsidRPr="00DB5B9A">
        <w:rPr>
          <w:sz w:val="24"/>
          <w:szCs w:val="24"/>
        </w:rPr>
        <w:t xml:space="preserve"> </w:t>
      </w:r>
    </w:p>
    <w:p w:rsidR="002E4E55" w:rsidRPr="00DB5B9A" w:rsidRDefault="002E4E55" w:rsidP="001C2571">
      <w:pPr>
        <w:pStyle w:val="af0"/>
      </w:pPr>
    </w:p>
    <w:p w:rsidR="003D4EBD" w:rsidRPr="00DB5B9A" w:rsidRDefault="0000676B" w:rsidP="001C2571">
      <w:pPr>
        <w:pStyle w:val="af0"/>
      </w:pPr>
      <w:r w:rsidRPr="00DB5B9A">
        <w:t>Статья 4</w:t>
      </w:r>
      <w:r w:rsidR="005C4DF3" w:rsidRPr="00DB5B9A">
        <w:t>.</w:t>
      </w:r>
      <w:r w:rsidR="008476F9" w:rsidRPr="00DB5B9A">
        <w:t xml:space="preserve"> </w:t>
      </w:r>
      <w:r w:rsidR="003D4EBD" w:rsidRPr="00DB5B9A">
        <w:t>Выявление мнения граждан по вопросу о поддержке инициативного проекта</w:t>
      </w:r>
    </w:p>
    <w:p w:rsidR="003D4EBD" w:rsidRPr="00DB5B9A" w:rsidRDefault="0000676B" w:rsidP="008476F9">
      <w:pPr>
        <w:pStyle w:val="a"/>
        <w:numPr>
          <w:ilvl w:val="0"/>
          <w:numId w:val="0"/>
        </w:numPr>
        <w:ind w:firstLine="708"/>
        <w:rPr>
          <w:sz w:val="24"/>
          <w:szCs w:val="24"/>
        </w:rPr>
      </w:pPr>
      <w:r w:rsidRPr="00DB5B9A">
        <w:rPr>
          <w:sz w:val="24"/>
          <w:szCs w:val="24"/>
        </w:rPr>
        <w:t>4</w:t>
      </w:r>
      <w:r w:rsidR="008E4978" w:rsidRPr="00DB5B9A">
        <w:rPr>
          <w:sz w:val="24"/>
          <w:szCs w:val="24"/>
        </w:rPr>
        <w:t xml:space="preserve">.1. </w:t>
      </w:r>
      <w:r w:rsidR="003D4EBD" w:rsidRPr="00DB5B9A">
        <w:rPr>
          <w:sz w:val="24"/>
          <w:szCs w:val="24"/>
        </w:rPr>
        <w:t xml:space="preserve">Инициативный проект должен быть поддержан населением </w:t>
      </w:r>
      <w:r w:rsidR="008E4978" w:rsidRPr="00DB5B9A">
        <w:rPr>
          <w:sz w:val="24"/>
          <w:szCs w:val="24"/>
        </w:rPr>
        <w:t>м</w:t>
      </w:r>
      <w:r w:rsidR="003D4EBD" w:rsidRPr="00DB5B9A">
        <w:rPr>
          <w:sz w:val="24"/>
          <w:szCs w:val="24"/>
        </w:rPr>
        <w:t>униципального образования или жителями его части, в интересах которых предполагается реализация инициативного проекта.</w:t>
      </w:r>
    </w:p>
    <w:p w:rsidR="003D4EBD" w:rsidRPr="00DB5B9A" w:rsidRDefault="0000676B" w:rsidP="0000676B">
      <w:pPr>
        <w:pStyle w:val="a"/>
        <w:numPr>
          <w:ilvl w:val="0"/>
          <w:numId w:val="0"/>
        </w:numPr>
        <w:ind w:firstLine="708"/>
        <w:rPr>
          <w:sz w:val="24"/>
          <w:szCs w:val="24"/>
        </w:rPr>
      </w:pPr>
      <w:r w:rsidRPr="00DB5B9A">
        <w:rPr>
          <w:sz w:val="24"/>
          <w:szCs w:val="24"/>
        </w:rPr>
        <w:t xml:space="preserve">4.2. </w:t>
      </w:r>
      <w:r w:rsidR="003D4EBD" w:rsidRPr="00DB5B9A">
        <w:rPr>
          <w:sz w:val="24"/>
          <w:szCs w:val="24"/>
        </w:rPr>
        <w:t>Инициатор проекта организует выявление мнения граждан по вопросу о поддержке инициативного проекта в следующих формах:</w:t>
      </w:r>
    </w:p>
    <w:p w:rsidR="003D4EBD" w:rsidRPr="00DB5B9A" w:rsidRDefault="00D63157" w:rsidP="00D63157">
      <w:pPr>
        <w:pStyle w:val="a"/>
        <w:numPr>
          <w:ilvl w:val="0"/>
          <w:numId w:val="0"/>
        </w:numPr>
        <w:rPr>
          <w:sz w:val="24"/>
          <w:szCs w:val="24"/>
        </w:rPr>
      </w:pPr>
      <w:r w:rsidRPr="00DB5B9A">
        <w:rPr>
          <w:sz w:val="24"/>
          <w:szCs w:val="24"/>
        </w:rPr>
        <w:t xml:space="preserve">        </w:t>
      </w:r>
      <w:r w:rsidR="008E4978" w:rsidRPr="00DB5B9A">
        <w:rPr>
          <w:sz w:val="24"/>
          <w:szCs w:val="24"/>
        </w:rPr>
        <w:t xml:space="preserve">- </w:t>
      </w:r>
      <w:r w:rsidR="003D4EBD" w:rsidRPr="00DB5B9A">
        <w:rPr>
          <w:sz w:val="24"/>
          <w:szCs w:val="24"/>
        </w:rPr>
        <w:t>рассмотрение инициативного проекта на собрании или конференции граждан</w:t>
      </w:r>
      <w:r w:rsidRPr="00DB5B9A">
        <w:rPr>
          <w:sz w:val="24"/>
          <w:szCs w:val="24"/>
        </w:rPr>
        <w:t>;</w:t>
      </w:r>
    </w:p>
    <w:p w:rsidR="003D4EBD" w:rsidRPr="00DB5B9A" w:rsidRDefault="008E4978" w:rsidP="006B49FF">
      <w:pPr>
        <w:pStyle w:val="a"/>
        <w:numPr>
          <w:ilvl w:val="0"/>
          <w:numId w:val="0"/>
        </w:numPr>
        <w:ind w:firstLine="567"/>
        <w:rPr>
          <w:sz w:val="24"/>
          <w:szCs w:val="24"/>
        </w:rPr>
      </w:pPr>
      <w:r w:rsidRPr="00DB5B9A">
        <w:rPr>
          <w:sz w:val="24"/>
          <w:szCs w:val="24"/>
        </w:rPr>
        <w:t xml:space="preserve">- </w:t>
      </w:r>
      <w:r w:rsidR="003D4EBD" w:rsidRPr="00DB5B9A">
        <w:rPr>
          <w:sz w:val="24"/>
          <w:szCs w:val="24"/>
        </w:rPr>
        <w:t>проведение опроса граждан;</w:t>
      </w:r>
    </w:p>
    <w:p w:rsidR="003D4EBD" w:rsidRPr="00DB5B9A" w:rsidRDefault="008E4978" w:rsidP="006B49FF">
      <w:pPr>
        <w:pStyle w:val="a"/>
        <w:numPr>
          <w:ilvl w:val="0"/>
          <w:numId w:val="0"/>
        </w:numPr>
        <w:ind w:firstLine="567"/>
        <w:rPr>
          <w:sz w:val="24"/>
          <w:szCs w:val="24"/>
        </w:rPr>
      </w:pPr>
      <w:r w:rsidRPr="00DB5B9A">
        <w:rPr>
          <w:sz w:val="24"/>
          <w:szCs w:val="24"/>
        </w:rPr>
        <w:t xml:space="preserve">- </w:t>
      </w:r>
      <w:r w:rsidR="003D4EBD" w:rsidRPr="00DB5B9A">
        <w:rPr>
          <w:sz w:val="24"/>
          <w:szCs w:val="24"/>
        </w:rPr>
        <w:t>сбор подписей граждан в поддержку инициативного проекта.</w:t>
      </w:r>
    </w:p>
    <w:p w:rsidR="003D4EBD" w:rsidRPr="00DB5B9A" w:rsidRDefault="0000676B" w:rsidP="0000676B">
      <w:pPr>
        <w:pStyle w:val="a"/>
        <w:numPr>
          <w:ilvl w:val="0"/>
          <w:numId w:val="0"/>
        </w:numPr>
        <w:ind w:firstLine="567"/>
        <w:rPr>
          <w:sz w:val="24"/>
          <w:szCs w:val="24"/>
        </w:rPr>
      </w:pPr>
      <w:r w:rsidRPr="00DB5B9A">
        <w:rPr>
          <w:sz w:val="24"/>
          <w:szCs w:val="24"/>
        </w:rPr>
        <w:t xml:space="preserve">4.3. </w:t>
      </w:r>
      <w:r w:rsidR="003D4EBD" w:rsidRPr="00DB5B9A">
        <w:rPr>
          <w:sz w:val="24"/>
          <w:szCs w:val="24"/>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3D4EBD" w:rsidRPr="00DB5B9A" w:rsidRDefault="003D4EBD" w:rsidP="006B49FF">
      <w:pPr>
        <w:spacing w:after="0"/>
        <w:jc w:val="both"/>
        <w:rPr>
          <w:rFonts w:ascii="Times New Roman" w:hAnsi="Times New Roman" w:cs="Times New Roman"/>
          <w:sz w:val="24"/>
          <w:szCs w:val="24"/>
        </w:rPr>
      </w:pPr>
    </w:p>
    <w:p w:rsidR="00612CA1" w:rsidRPr="00DB5B9A" w:rsidRDefault="0000676B" w:rsidP="001C2571">
      <w:pPr>
        <w:pStyle w:val="af0"/>
      </w:pPr>
      <w:r w:rsidRPr="00DB5B9A">
        <w:rPr>
          <w:rFonts w:eastAsiaTheme="minorHAnsi"/>
          <w:lang w:eastAsia="en-US"/>
        </w:rPr>
        <w:t>Статья 5</w:t>
      </w:r>
      <w:r w:rsidR="00612CA1" w:rsidRPr="00DB5B9A">
        <w:rPr>
          <w:rFonts w:eastAsiaTheme="minorHAnsi"/>
          <w:lang w:eastAsia="en-US"/>
        </w:rPr>
        <w:t xml:space="preserve">. </w:t>
      </w:r>
      <w:r w:rsidR="00612CA1" w:rsidRPr="00DB5B9A">
        <w:t>Собрание граждан по вопросам выдвижения инициативных проектов</w:t>
      </w:r>
    </w:p>
    <w:p w:rsidR="00612CA1" w:rsidRPr="00DB5B9A" w:rsidRDefault="00612CA1" w:rsidP="009428C0">
      <w:pPr>
        <w:pStyle w:val="a"/>
        <w:numPr>
          <w:ilvl w:val="1"/>
          <w:numId w:val="5"/>
        </w:numPr>
        <w:ind w:left="0" w:firstLine="709"/>
        <w:rPr>
          <w:sz w:val="24"/>
          <w:szCs w:val="24"/>
        </w:rPr>
      </w:pPr>
      <w:r w:rsidRPr="00DB5B9A">
        <w:rPr>
          <w:sz w:val="24"/>
          <w:szCs w:val="24"/>
        </w:rPr>
        <w:t>Собрание граждан по вопросам выдвижения инициативного проекта (далее – собрание) назначается и проводится по решению инициатора проекта.</w:t>
      </w:r>
    </w:p>
    <w:p w:rsidR="00612CA1" w:rsidRPr="00DB5B9A" w:rsidRDefault="00612CA1" w:rsidP="009428C0">
      <w:pPr>
        <w:pStyle w:val="a"/>
        <w:numPr>
          <w:ilvl w:val="1"/>
          <w:numId w:val="5"/>
        </w:numPr>
        <w:ind w:left="0" w:firstLine="709"/>
        <w:rPr>
          <w:sz w:val="24"/>
          <w:szCs w:val="24"/>
        </w:rPr>
      </w:pPr>
      <w:r w:rsidRPr="00DB5B9A">
        <w:rPr>
          <w:sz w:val="24"/>
          <w:szCs w:val="24"/>
        </w:rPr>
        <w:t>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612CA1" w:rsidRPr="00DB5B9A" w:rsidRDefault="00612CA1" w:rsidP="009428C0">
      <w:pPr>
        <w:pStyle w:val="a"/>
        <w:numPr>
          <w:ilvl w:val="1"/>
          <w:numId w:val="5"/>
        </w:numPr>
        <w:ind w:left="0" w:firstLine="709"/>
        <w:rPr>
          <w:sz w:val="24"/>
          <w:szCs w:val="24"/>
        </w:rPr>
      </w:pPr>
      <w:r w:rsidRPr="00DB5B9A">
        <w:rPr>
          <w:sz w:val="24"/>
          <w:szCs w:val="24"/>
        </w:rPr>
        <w:t>В собрании вправе принимать участие жители соответствующей территории, достигшие шестнадцатилетнего возраста.</w:t>
      </w:r>
    </w:p>
    <w:p w:rsidR="00612CA1" w:rsidRPr="00DB5B9A" w:rsidRDefault="00612CA1" w:rsidP="009428C0">
      <w:pPr>
        <w:pStyle w:val="a"/>
        <w:numPr>
          <w:ilvl w:val="1"/>
          <w:numId w:val="5"/>
        </w:numPr>
        <w:ind w:left="0" w:firstLine="709"/>
        <w:rPr>
          <w:sz w:val="24"/>
          <w:szCs w:val="24"/>
        </w:rPr>
      </w:pPr>
      <w:r w:rsidRPr="00DB5B9A">
        <w:rPr>
          <w:sz w:val="24"/>
          <w:szCs w:val="24"/>
        </w:rPr>
        <w:t>Собрание может быть проведено:</w:t>
      </w:r>
    </w:p>
    <w:p w:rsidR="00612CA1" w:rsidRPr="00DB5B9A" w:rsidRDefault="00B83B4A" w:rsidP="00B83B4A">
      <w:pPr>
        <w:pStyle w:val="a"/>
        <w:numPr>
          <w:ilvl w:val="0"/>
          <w:numId w:val="0"/>
        </w:numPr>
        <w:rPr>
          <w:sz w:val="24"/>
          <w:szCs w:val="24"/>
        </w:rPr>
      </w:pPr>
      <w:r w:rsidRPr="00DB5B9A">
        <w:rPr>
          <w:sz w:val="24"/>
          <w:szCs w:val="24"/>
        </w:rPr>
        <w:tab/>
      </w:r>
      <w:r w:rsidR="00612CA1" w:rsidRPr="00DB5B9A">
        <w:rPr>
          <w:sz w:val="24"/>
          <w:szCs w:val="24"/>
        </w:rPr>
        <w:t>-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00676B" w:rsidRPr="00DB5B9A" w:rsidRDefault="00612CA1" w:rsidP="0000676B">
      <w:pPr>
        <w:pStyle w:val="a"/>
        <w:numPr>
          <w:ilvl w:val="0"/>
          <w:numId w:val="0"/>
        </w:numPr>
        <w:ind w:firstLine="708"/>
        <w:rPr>
          <w:sz w:val="24"/>
          <w:szCs w:val="24"/>
        </w:rPr>
      </w:pPr>
      <w:r w:rsidRPr="00DB5B9A">
        <w:rPr>
          <w:sz w:val="24"/>
          <w:szCs w:val="24"/>
        </w:rPr>
        <w:t>- 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w:t>
      </w:r>
      <w:r w:rsidR="007E5F68" w:rsidRPr="00DB5B9A">
        <w:rPr>
          <w:sz w:val="24"/>
          <w:szCs w:val="24"/>
        </w:rPr>
        <w:t>.</w:t>
      </w:r>
    </w:p>
    <w:p w:rsidR="00B83B4A" w:rsidRPr="00DB5B9A" w:rsidRDefault="00612CA1" w:rsidP="009428C0">
      <w:pPr>
        <w:pStyle w:val="a"/>
        <w:numPr>
          <w:ilvl w:val="1"/>
          <w:numId w:val="5"/>
        </w:numPr>
        <w:ind w:left="0" w:firstLine="709"/>
        <w:rPr>
          <w:sz w:val="24"/>
          <w:szCs w:val="24"/>
        </w:rPr>
      </w:pPr>
      <w:r w:rsidRPr="00DB5B9A">
        <w:rPr>
          <w:sz w:val="24"/>
          <w:szCs w:val="24"/>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612CA1" w:rsidRPr="00DB5B9A" w:rsidRDefault="00612CA1" w:rsidP="009428C0">
      <w:pPr>
        <w:pStyle w:val="a"/>
        <w:numPr>
          <w:ilvl w:val="1"/>
          <w:numId w:val="5"/>
        </w:numPr>
        <w:ind w:left="0" w:firstLine="709"/>
        <w:rPr>
          <w:sz w:val="24"/>
          <w:szCs w:val="24"/>
        </w:rPr>
      </w:pPr>
      <w:r w:rsidRPr="00DB5B9A">
        <w:rPr>
          <w:sz w:val="24"/>
          <w:szCs w:val="24"/>
        </w:rPr>
        <w:t>Расходы по проведению собрания, изготовлению и рассылке документов, несет инициатор проекта.</w:t>
      </w:r>
    </w:p>
    <w:p w:rsidR="00B83B4A" w:rsidRPr="00DB5B9A" w:rsidRDefault="00612CA1" w:rsidP="009428C0">
      <w:pPr>
        <w:pStyle w:val="a"/>
        <w:numPr>
          <w:ilvl w:val="1"/>
          <w:numId w:val="5"/>
        </w:numPr>
        <w:ind w:left="0" w:firstLine="709"/>
        <w:rPr>
          <w:sz w:val="24"/>
          <w:szCs w:val="24"/>
        </w:rPr>
      </w:pPr>
      <w:r w:rsidRPr="00DB5B9A">
        <w:rPr>
          <w:sz w:val="24"/>
          <w:szCs w:val="24"/>
        </w:rPr>
        <w:t xml:space="preserve">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 </w:t>
      </w:r>
    </w:p>
    <w:p w:rsidR="007E5F68" w:rsidRPr="00DB5B9A" w:rsidRDefault="00612CA1" w:rsidP="009428C0">
      <w:pPr>
        <w:pStyle w:val="a"/>
        <w:numPr>
          <w:ilvl w:val="1"/>
          <w:numId w:val="5"/>
        </w:numPr>
        <w:ind w:left="0" w:firstLine="709"/>
        <w:rPr>
          <w:sz w:val="24"/>
          <w:szCs w:val="24"/>
        </w:rPr>
      </w:pPr>
      <w:r w:rsidRPr="00DB5B9A">
        <w:rPr>
          <w:sz w:val="24"/>
          <w:szCs w:val="24"/>
        </w:rPr>
        <w:t xml:space="preserve">Собрание считается правомочным при числе участников, </w:t>
      </w:r>
      <w:r w:rsidR="00D63157" w:rsidRPr="00DB5B9A">
        <w:rPr>
          <w:b/>
          <w:sz w:val="24"/>
          <w:szCs w:val="24"/>
        </w:rPr>
        <w:t>не менее 30</w:t>
      </w:r>
      <w:r w:rsidR="00D63157" w:rsidRPr="00DB5B9A">
        <w:rPr>
          <w:sz w:val="24"/>
          <w:szCs w:val="24"/>
        </w:rPr>
        <w:t xml:space="preserve"> человек.</w:t>
      </w:r>
    </w:p>
    <w:p w:rsidR="007152B1" w:rsidRPr="00DB5B9A" w:rsidRDefault="007152B1" w:rsidP="007152B1">
      <w:pPr>
        <w:pStyle w:val="a"/>
        <w:numPr>
          <w:ilvl w:val="0"/>
          <w:numId w:val="0"/>
        </w:numPr>
        <w:ind w:left="709"/>
        <w:rPr>
          <w:sz w:val="24"/>
          <w:szCs w:val="24"/>
        </w:rPr>
      </w:pPr>
    </w:p>
    <w:p w:rsidR="002E4E55" w:rsidRPr="00DB5B9A" w:rsidRDefault="002E4E55" w:rsidP="00047756">
      <w:pPr>
        <w:pStyle w:val="a"/>
        <w:numPr>
          <w:ilvl w:val="0"/>
          <w:numId w:val="0"/>
        </w:numPr>
        <w:rPr>
          <w:sz w:val="24"/>
          <w:szCs w:val="24"/>
        </w:rPr>
      </w:pPr>
    </w:p>
    <w:p w:rsidR="00E8106F" w:rsidRPr="00DB5B9A" w:rsidRDefault="0000676B" w:rsidP="001C2571">
      <w:pPr>
        <w:pStyle w:val="af0"/>
      </w:pPr>
      <w:r w:rsidRPr="00DB5B9A">
        <w:t>Статья 6</w:t>
      </w:r>
      <w:r w:rsidR="00E8106F" w:rsidRPr="00DB5B9A">
        <w:t>. Подготовка к проведению собрания</w:t>
      </w:r>
    </w:p>
    <w:p w:rsidR="00E8106F" w:rsidRPr="00DB5B9A" w:rsidRDefault="0000676B" w:rsidP="00E8106F">
      <w:pPr>
        <w:pStyle w:val="a"/>
        <w:numPr>
          <w:ilvl w:val="0"/>
          <w:numId w:val="0"/>
        </w:numPr>
        <w:ind w:firstLine="709"/>
        <w:rPr>
          <w:sz w:val="24"/>
          <w:szCs w:val="24"/>
        </w:rPr>
      </w:pPr>
      <w:r w:rsidRPr="00DB5B9A">
        <w:rPr>
          <w:sz w:val="24"/>
          <w:szCs w:val="24"/>
        </w:rPr>
        <w:t>6</w:t>
      </w:r>
      <w:r w:rsidR="00E8106F" w:rsidRPr="00DB5B9A">
        <w:rPr>
          <w:sz w:val="24"/>
          <w:szCs w:val="24"/>
        </w:rPr>
        <w:t>.1. В решении инициатора проекта о проведении собрания указываются:</w:t>
      </w:r>
    </w:p>
    <w:p w:rsidR="00E8106F" w:rsidRPr="00DB5B9A" w:rsidRDefault="00E8106F" w:rsidP="00E8106F">
      <w:pPr>
        <w:pStyle w:val="a"/>
        <w:numPr>
          <w:ilvl w:val="0"/>
          <w:numId w:val="0"/>
        </w:numPr>
        <w:ind w:firstLine="709"/>
        <w:rPr>
          <w:sz w:val="24"/>
          <w:szCs w:val="24"/>
        </w:rPr>
      </w:pPr>
      <w:r w:rsidRPr="00DB5B9A">
        <w:rPr>
          <w:sz w:val="24"/>
          <w:szCs w:val="24"/>
        </w:rPr>
        <w:t>- инициативный проект, для обсуждения которого проводится собрание;</w:t>
      </w:r>
    </w:p>
    <w:p w:rsidR="00E8106F" w:rsidRPr="00DB5B9A" w:rsidRDefault="00E8106F" w:rsidP="00E8106F">
      <w:pPr>
        <w:pStyle w:val="a"/>
        <w:numPr>
          <w:ilvl w:val="0"/>
          <w:numId w:val="0"/>
        </w:numPr>
        <w:ind w:left="709"/>
        <w:rPr>
          <w:sz w:val="24"/>
          <w:szCs w:val="24"/>
        </w:rPr>
      </w:pPr>
      <w:r w:rsidRPr="00DB5B9A">
        <w:rPr>
          <w:sz w:val="24"/>
          <w:szCs w:val="24"/>
        </w:rPr>
        <w:lastRenderedPageBreak/>
        <w:t>- форма проведения собрания (очная или очно-заочная);</w:t>
      </w:r>
    </w:p>
    <w:p w:rsidR="00E8106F" w:rsidRPr="00DB5B9A" w:rsidRDefault="00E8106F" w:rsidP="00E8106F">
      <w:pPr>
        <w:pStyle w:val="a"/>
        <w:numPr>
          <w:ilvl w:val="0"/>
          <w:numId w:val="0"/>
        </w:numPr>
        <w:ind w:firstLine="709"/>
        <w:rPr>
          <w:sz w:val="24"/>
          <w:szCs w:val="24"/>
        </w:rPr>
      </w:pPr>
      <w:r w:rsidRPr="00DB5B9A">
        <w:rPr>
          <w:sz w:val="24"/>
          <w:szCs w:val="24"/>
        </w:rPr>
        <w:t>- повестка дня собрания, а в случае проведения собрания в очно-заочной форме – вопросы, по которым планируется проведение голосования жителей;</w:t>
      </w:r>
    </w:p>
    <w:p w:rsidR="00E8106F" w:rsidRPr="00DB5B9A" w:rsidRDefault="00E8106F" w:rsidP="00E8106F">
      <w:pPr>
        <w:pStyle w:val="a"/>
        <w:numPr>
          <w:ilvl w:val="0"/>
          <w:numId w:val="0"/>
        </w:numPr>
        <w:ind w:firstLine="709"/>
        <w:rPr>
          <w:sz w:val="24"/>
          <w:szCs w:val="24"/>
        </w:rPr>
      </w:pPr>
      <w:r w:rsidRPr="00DB5B9A">
        <w:rPr>
          <w:sz w:val="24"/>
          <w:szCs w:val="24"/>
        </w:rPr>
        <w:t>-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E8106F" w:rsidRPr="00DB5B9A" w:rsidRDefault="00E8106F" w:rsidP="00E8106F">
      <w:pPr>
        <w:pStyle w:val="a"/>
        <w:numPr>
          <w:ilvl w:val="0"/>
          <w:numId w:val="0"/>
        </w:numPr>
        <w:ind w:firstLine="709"/>
        <w:rPr>
          <w:sz w:val="24"/>
          <w:szCs w:val="24"/>
        </w:rPr>
      </w:pPr>
      <w:r w:rsidRPr="00DB5B9A">
        <w:rPr>
          <w:sz w:val="24"/>
          <w:szCs w:val="24"/>
        </w:rPr>
        <w:t>-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E8106F" w:rsidRPr="00DB5B9A" w:rsidRDefault="00E8106F" w:rsidP="00E8106F">
      <w:pPr>
        <w:pStyle w:val="a"/>
        <w:numPr>
          <w:ilvl w:val="0"/>
          <w:numId w:val="0"/>
        </w:numPr>
        <w:ind w:firstLine="709"/>
        <w:rPr>
          <w:sz w:val="24"/>
          <w:szCs w:val="24"/>
        </w:rPr>
      </w:pPr>
      <w:r w:rsidRPr="00DB5B9A">
        <w:rPr>
          <w:sz w:val="24"/>
          <w:szCs w:val="24"/>
        </w:rPr>
        <w:t>- способы информирования жителей территории, на которой провод</w:t>
      </w:r>
      <w:r w:rsidR="0000676B" w:rsidRPr="00DB5B9A">
        <w:rPr>
          <w:sz w:val="24"/>
          <w:szCs w:val="24"/>
        </w:rPr>
        <w:t>ится собрание, о его проведении.</w:t>
      </w:r>
    </w:p>
    <w:p w:rsidR="00E8106F" w:rsidRPr="00DB5B9A" w:rsidRDefault="00E8106F" w:rsidP="009428C0">
      <w:pPr>
        <w:pStyle w:val="a"/>
        <w:numPr>
          <w:ilvl w:val="1"/>
          <w:numId w:val="6"/>
        </w:numPr>
        <w:ind w:left="0" w:firstLine="709"/>
        <w:rPr>
          <w:sz w:val="24"/>
          <w:szCs w:val="24"/>
        </w:rPr>
      </w:pPr>
      <w:r w:rsidRPr="00DB5B9A">
        <w:rPr>
          <w:sz w:val="24"/>
          <w:szCs w:val="24"/>
        </w:rPr>
        <w:t xml:space="preserve">Инициатор проекта направляет в Администрацию </w:t>
      </w:r>
      <w:r w:rsidRPr="00DB5B9A">
        <w:rPr>
          <w:b/>
          <w:sz w:val="24"/>
          <w:szCs w:val="24"/>
        </w:rPr>
        <w:t>письменное уведомление</w:t>
      </w:r>
      <w:r w:rsidRPr="00DB5B9A">
        <w:rPr>
          <w:sz w:val="24"/>
          <w:szCs w:val="24"/>
        </w:rPr>
        <w:t xml:space="preserve"> о проведении собрания </w:t>
      </w:r>
      <w:r w:rsidRPr="00DB5B9A">
        <w:rPr>
          <w:b/>
          <w:sz w:val="24"/>
          <w:szCs w:val="24"/>
        </w:rPr>
        <w:t>не позднее 10 дней</w:t>
      </w:r>
      <w:r w:rsidRPr="00DB5B9A">
        <w:rPr>
          <w:sz w:val="24"/>
          <w:szCs w:val="24"/>
        </w:rPr>
        <w:t xml:space="preserve"> до дня его проведения.</w:t>
      </w:r>
    </w:p>
    <w:p w:rsidR="00E8106F" w:rsidRPr="00DB5B9A" w:rsidRDefault="00E8106F" w:rsidP="009428C0">
      <w:pPr>
        <w:pStyle w:val="a"/>
        <w:numPr>
          <w:ilvl w:val="1"/>
          <w:numId w:val="6"/>
        </w:numPr>
        <w:ind w:left="0" w:firstLine="709"/>
        <w:rPr>
          <w:sz w:val="24"/>
          <w:szCs w:val="24"/>
        </w:rPr>
      </w:pPr>
      <w:r w:rsidRPr="00DB5B9A">
        <w:rPr>
          <w:sz w:val="24"/>
          <w:szCs w:val="24"/>
        </w:rPr>
        <w:t>В уведомлении о проведении собрания указываются:</w:t>
      </w:r>
    </w:p>
    <w:p w:rsidR="00E8106F" w:rsidRPr="00DB5B9A" w:rsidRDefault="00E8106F" w:rsidP="00E8106F">
      <w:pPr>
        <w:pStyle w:val="a"/>
        <w:numPr>
          <w:ilvl w:val="0"/>
          <w:numId w:val="0"/>
        </w:numPr>
        <w:ind w:firstLine="709"/>
        <w:rPr>
          <w:sz w:val="24"/>
          <w:szCs w:val="24"/>
        </w:rPr>
      </w:pPr>
      <w:r w:rsidRPr="00DB5B9A">
        <w:rPr>
          <w:sz w:val="24"/>
          <w:szCs w:val="24"/>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E8106F" w:rsidRPr="00DB5B9A" w:rsidRDefault="00E8106F" w:rsidP="00E8106F">
      <w:pPr>
        <w:pStyle w:val="a"/>
        <w:numPr>
          <w:ilvl w:val="0"/>
          <w:numId w:val="0"/>
        </w:numPr>
        <w:ind w:firstLine="709"/>
        <w:rPr>
          <w:sz w:val="24"/>
          <w:szCs w:val="24"/>
        </w:rPr>
      </w:pPr>
      <w:r w:rsidRPr="00DB5B9A">
        <w:rPr>
          <w:sz w:val="24"/>
          <w:szCs w:val="24"/>
        </w:rPr>
        <w:t xml:space="preserve">- сведения, предусмотренные частью </w:t>
      </w:r>
      <w:r w:rsidR="0000676B" w:rsidRPr="00DB5B9A">
        <w:rPr>
          <w:sz w:val="24"/>
          <w:szCs w:val="24"/>
        </w:rPr>
        <w:t>6.</w:t>
      </w:r>
      <w:r w:rsidRPr="00DB5B9A">
        <w:rPr>
          <w:sz w:val="24"/>
          <w:szCs w:val="24"/>
        </w:rPr>
        <w:t>1</w:t>
      </w:r>
      <w:r w:rsidR="0000676B" w:rsidRPr="00DB5B9A">
        <w:rPr>
          <w:sz w:val="24"/>
          <w:szCs w:val="24"/>
        </w:rPr>
        <w:t>.</w:t>
      </w:r>
      <w:r w:rsidRPr="00DB5B9A">
        <w:rPr>
          <w:sz w:val="24"/>
          <w:szCs w:val="24"/>
        </w:rPr>
        <w:t xml:space="preserve"> настоящей статьи;</w:t>
      </w:r>
    </w:p>
    <w:p w:rsidR="00E8106F" w:rsidRPr="00DB5B9A" w:rsidRDefault="00E8106F" w:rsidP="00E8106F">
      <w:pPr>
        <w:pStyle w:val="a"/>
        <w:numPr>
          <w:ilvl w:val="0"/>
          <w:numId w:val="0"/>
        </w:numPr>
        <w:ind w:firstLine="709"/>
        <w:rPr>
          <w:sz w:val="24"/>
          <w:szCs w:val="24"/>
        </w:rPr>
      </w:pPr>
      <w:r w:rsidRPr="00DB5B9A">
        <w:rPr>
          <w:sz w:val="24"/>
          <w:szCs w:val="24"/>
        </w:rPr>
        <w:t>-фамилии,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E8106F" w:rsidRPr="00DB5B9A" w:rsidRDefault="00677C04" w:rsidP="00677C04">
      <w:pPr>
        <w:pStyle w:val="a"/>
        <w:numPr>
          <w:ilvl w:val="0"/>
          <w:numId w:val="0"/>
        </w:numPr>
        <w:ind w:firstLine="708"/>
        <w:rPr>
          <w:sz w:val="24"/>
          <w:szCs w:val="24"/>
        </w:rPr>
      </w:pPr>
      <w:r w:rsidRPr="00DB5B9A">
        <w:rPr>
          <w:sz w:val="24"/>
          <w:szCs w:val="24"/>
        </w:rPr>
        <w:t xml:space="preserve">- </w:t>
      </w:r>
      <w:r w:rsidR="00E8106F" w:rsidRPr="00DB5B9A">
        <w:rPr>
          <w:sz w:val="24"/>
          <w:szCs w:val="24"/>
        </w:rPr>
        <w:t>просьба о содействии в проведении собрания, в том числе о предоставлении помещения для проведения собрания (очного обсуждения в случае проведения</w:t>
      </w:r>
      <w:r w:rsidR="006518A9" w:rsidRPr="00DB5B9A">
        <w:rPr>
          <w:sz w:val="24"/>
          <w:szCs w:val="24"/>
        </w:rPr>
        <w:t xml:space="preserve"> собрания в очно-заочной форме).</w:t>
      </w:r>
    </w:p>
    <w:p w:rsidR="00E8106F" w:rsidRPr="00DB5B9A" w:rsidRDefault="0000676B" w:rsidP="00677C04">
      <w:pPr>
        <w:pStyle w:val="a"/>
        <w:numPr>
          <w:ilvl w:val="0"/>
          <w:numId w:val="0"/>
        </w:numPr>
        <w:ind w:firstLine="708"/>
        <w:rPr>
          <w:sz w:val="24"/>
          <w:szCs w:val="24"/>
        </w:rPr>
      </w:pPr>
      <w:r w:rsidRPr="00DB5B9A">
        <w:rPr>
          <w:sz w:val="24"/>
          <w:szCs w:val="24"/>
        </w:rPr>
        <w:t>6</w:t>
      </w:r>
      <w:r w:rsidR="00677C04" w:rsidRPr="00DB5B9A">
        <w:rPr>
          <w:sz w:val="24"/>
          <w:szCs w:val="24"/>
        </w:rPr>
        <w:t xml:space="preserve">.4. </w:t>
      </w:r>
      <w:r w:rsidR="00E8106F" w:rsidRPr="00DB5B9A">
        <w:rPr>
          <w:sz w:val="24"/>
          <w:szCs w:val="24"/>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E8106F" w:rsidRPr="00DB5B9A" w:rsidRDefault="0000676B" w:rsidP="00677C04">
      <w:pPr>
        <w:pStyle w:val="a"/>
        <w:numPr>
          <w:ilvl w:val="0"/>
          <w:numId w:val="0"/>
        </w:numPr>
        <w:ind w:firstLine="708"/>
        <w:rPr>
          <w:sz w:val="24"/>
          <w:szCs w:val="24"/>
        </w:rPr>
      </w:pPr>
      <w:r w:rsidRPr="00DB5B9A">
        <w:rPr>
          <w:sz w:val="24"/>
          <w:szCs w:val="24"/>
        </w:rPr>
        <w:t>6</w:t>
      </w:r>
      <w:r w:rsidR="00677C04" w:rsidRPr="00DB5B9A">
        <w:rPr>
          <w:sz w:val="24"/>
          <w:szCs w:val="24"/>
        </w:rPr>
        <w:t xml:space="preserve">.5. </w:t>
      </w:r>
      <w:r w:rsidR="00E8106F" w:rsidRPr="00DB5B9A">
        <w:rPr>
          <w:sz w:val="24"/>
          <w:szCs w:val="24"/>
        </w:rPr>
        <w:t xml:space="preserve">При наличии просьбы о предоставлении помещения для проведения собрания Администрация в </w:t>
      </w:r>
      <w:r w:rsidR="00E8106F" w:rsidRPr="00DB5B9A">
        <w:rPr>
          <w:b/>
          <w:sz w:val="24"/>
          <w:szCs w:val="24"/>
        </w:rPr>
        <w:t>трёхдневный срок</w:t>
      </w:r>
      <w:r w:rsidR="00E8106F" w:rsidRPr="00DB5B9A">
        <w:rPr>
          <w:sz w:val="24"/>
          <w:szCs w:val="24"/>
        </w:rPr>
        <w:t xml:space="preserve">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w:t>
      </w:r>
      <w:r w:rsidR="00E8106F" w:rsidRPr="00DB5B9A">
        <w:rPr>
          <w:b/>
          <w:sz w:val="24"/>
          <w:szCs w:val="24"/>
        </w:rPr>
        <w:t>трехдневный срок</w:t>
      </w:r>
      <w:r w:rsidR="00E8106F" w:rsidRPr="00DB5B9A">
        <w:rPr>
          <w:sz w:val="24"/>
          <w:szCs w:val="24"/>
        </w:rPr>
        <w:t xml:space="preserve">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E8106F" w:rsidRPr="00DB5B9A" w:rsidRDefault="0000676B" w:rsidP="00677C04">
      <w:pPr>
        <w:pStyle w:val="a"/>
        <w:numPr>
          <w:ilvl w:val="0"/>
          <w:numId w:val="0"/>
        </w:numPr>
        <w:ind w:firstLine="708"/>
        <w:rPr>
          <w:sz w:val="24"/>
          <w:szCs w:val="24"/>
        </w:rPr>
      </w:pPr>
      <w:r w:rsidRPr="00DB5B9A">
        <w:rPr>
          <w:sz w:val="24"/>
          <w:szCs w:val="24"/>
        </w:rPr>
        <w:t>6</w:t>
      </w:r>
      <w:r w:rsidR="00677C04" w:rsidRPr="00DB5B9A">
        <w:rPr>
          <w:sz w:val="24"/>
          <w:szCs w:val="24"/>
        </w:rPr>
        <w:t>.6.</w:t>
      </w:r>
      <w:r w:rsidR="00E8106F" w:rsidRPr="00DB5B9A">
        <w:rPr>
          <w:sz w:val="24"/>
          <w:szCs w:val="24"/>
        </w:rPr>
        <w:t xml:space="preserve">Администрация размещает сведения о проведении собрания, в том числе о порядке ознакомления с инициативным проектом, на официальном сайте </w:t>
      </w:r>
      <w:r w:rsidR="007E5F68" w:rsidRPr="00DB5B9A">
        <w:rPr>
          <w:sz w:val="24"/>
          <w:szCs w:val="24"/>
        </w:rPr>
        <w:t>м</w:t>
      </w:r>
      <w:r w:rsidR="00E8106F" w:rsidRPr="00DB5B9A">
        <w:rPr>
          <w:sz w:val="24"/>
          <w:szCs w:val="24"/>
        </w:rPr>
        <w:t>униципального образования в информационно-телекоммуникационной сети "Интернет":</w:t>
      </w:r>
    </w:p>
    <w:p w:rsidR="00E8106F" w:rsidRPr="00DB5B9A" w:rsidRDefault="00677C04" w:rsidP="00677C04">
      <w:pPr>
        <w:pStyle w:val="a"/>
        <w:numPr>
          <w:ilvl w:val="0"/>
          <w:numId w:val="0"/>
        </w:numPr>
        <w:ind w:firstLine="709"/>
        <w:rPr>
          <w:sz w:val="24"/>
          <w:szCs w:val="24"/>
        </w:rPr>
      </w:pPr>
      <w:r w:rsidRPr="00DB5B9A">
        <w:rPr>
          <w:sz w:val="24"/>
          <w:szCs w:val="24"/>
        </w:rPr>
        <w:t xml:space="preserve">- </w:t>
      </w:r>
      <w:r w:rsidR="00E8106F" w:rsidRPr="00DB5B9A">
        <w:rPr>
          <w:b/>
          <w:sz w:val="24"/>
          <w:szCs w:val="24"/>
        </w:rPr>
        <w:t>в трёхдневный срок</w:t>
      </w:r>
      <w:r w:rsidR="00E8106F" w:rsidRPr="00DB5B9A">
        <w:rPr>
          <w:sz w:val="24"/>
          <w:szCs w:val="24"/>
        </w:rPr>
        <w:t xml:space="preserve"> со дня поступления уведомления о проведении собрания;</w:t>
      </w:r>
    </w:p>
    <w:p w:rsidR="00E8106F" w:rsidRPr="00DB5B9A" w:rsidRDefault="00677C04" w:rsidP="00677C04">
      <w:pPr>
        <w:pStyle w:val="a"/>
        <w:numPr>
          <w:ilvl w:val="0"/>
          <w:numId w:val="0"/>
        </w:numPr>
        <w:ind w:firstLine="709"/>
        <w:rPr>
          <w:sz w:val="24"/>
          <w:szCs w:val="24"/>
        </w:rPr>
      </w:pPr>
      <w:r w:rsidRPr="00DB5B9A">
        <w:rPr>
          <w:sz w:val="24"/>
          <w:szCs w:val="24"/>
        </w:rPr>
        <w:t xml:space="preserve">- </w:t>
      </w:r>
      <w:r w:rsidR="00E8106F" w:rsidRPr="00DB5B9A">
        <w:rPr>
          <w:b/>
          <w:sz w:val="24"/>
          <w:szCs w:val="24"/>
        </w:rPr>
        <w:t>не позднее двух дней</w:t>
      </w:r>
      <w:r w:rsidR="00E8106F" w:rsidRPr="00DB5B9A">
        <w:rPr>
          <w:sz w:val="24"/>
          <w:szCs w:val="24"/>
        </w:rPr>
        <w:t xml:space="preserve">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rsidR="00C6179D" w:rsidRPr="00DB5B9A" w:rsidRDefault="0000676B" w:rsidP="00C725CE">
      <w:pPr>
        <w:pStyle w:val="a"/>
        <w:numPr>
          <w:ilvl w:val="0"/>
          <w:numId w:val="0"/>
        </w:numPr>
        <w:ind w:firstLine="708"/>
        <w:rPr>
          <w:sz w:val="24"/>
          <w:szCs w:val="24"/>
        </w:rPr>
      </w:pPr>
      <w:r w:rsidRPr="00DB5B9A">
        <w:rPr>
          <w:sz w:val="24"/>
          <w:szCs w:val="24"/>
        </w:rPr>
        <w:t>6</w:t>
      </w:r>
      <w:r w:rsidR="00677C04" w:rsidRPr="00DB5B9A">
        <w:rPr>
          <w:sz w:val="24"/>
          <w:szCs w:val="24"/>
        </w:rPr>
        <w:t xml:space="preserve">.7. </w:t>
      </w:r>
      <w:r w:rsidR="00E8106F" w:rsidRPr="00DB5B9A">
        <w:rPr>
          <w:sz w:val="24"/>
          <w:szCs w:val="24"/>
        </w:rPr>
        <w:t xml:space="preserve">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 </w:t>
      </w:r>
    </w:p>
    <w:p w:rsidR="007152B1" w:rsidRPr="00DB5B9A" w:rsidRDefault="007152B1" w:rsidP="00C725CE">
      <w:pPr>
        <w:pStyle w:val="a"/>
        <w:numPr>
          <w:ilvl w:val="0"/>
          <w:numId w:val="0"/>
        </w:numPr>
        <w:ind w:firstLine="708"/>
        <w:rPr>
          <w:sz w:val="24"/>
          <w:szCs w:val="24"/>
        </w:rPr>
      </w:pPr>
    </w:p>
    <w:p w:rsidR="007C38B2" w:rsidRPr="00DB5B9A" w:rsidRDefault="0000676B" w:rsidP="001C2571">
      <w:pPr>
        <w:pStyle w:val="af0"/>
      </w:pPr>
      <w:r w:rsidRPr="00DB5B9A">
        <w:t>Статья 7</w:t>
      </w:r>
      <w:r w:rsidR="007C38B2" w:rsidRPr="00DB5B9A">
        <w:t>. Порядок проведения собрания в очной форме</w:t>
      </w:r>
    </w:p>
    <w:p w:rsidR="007C38B2" w:rsidRPr="00DB5B9A" w:rsidRDefault="0000676B" w:rsidP="0000676B">
      <w:pPr>
        <w:pStyle w:val="a"/>
        <w:numPr>
          <w:ilvl w:val="0"/>
          <w:numId w:val="0"/>
        </w:numPr>
        <w:ind w:firstLine="709"/>
        <w:rPr>
          <w:b/>
          <w:color w:val="FF0000"/>
          <w:sz w:val="24"/>
          <w:szCs w:val="24"/>
        </w:rPr>
      </w:pPr>
      <w:r w:rsidRPr="00DB5B9A">
        <w:rPr>
          <w:sz w:val="24"/>
          <w:szCs w:val="24"/>
        </w:rPr>
        <w:t xml:space="preserve">7.1. </w:t>
      </w:r>
      <w:r w:rsidR="007C38B2" w:rsidRPr="00DB5B9A">
        <w:rPr>
          <w:sz w:val="24"/>
          <w:szCs w:val="24"/>
        </w:rPr>
        <w:t xml:space="preserve">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w:t>
      </w:r>
      <w:r w:rsidR="007C38B2" w:rsidRPr="00DB5B9A">
        <w:rPr>
          <w:sz w:val="24"/>
          <w:szCs w:val="24"/>
        </w:rPr>
        <w:lastRenderedPageBreak/>
        <w:t>Администрацией. Список граждан, принявших участие в собрании, является неотъемлемой частью протокола собрания.</w:t>
      </w:r>
      <w:r w:rsidR="00F4141A" w:rsidRPr="00DB5B9A">
        <w:rPr>
          <w:sz w:val="24"/>
          <w:szCs w:val="24"/>
        </w:rPr>
        <w:t xml:space="preserve"> </w:t>
      </w:r>
    </w:p>
    <w:p w:rsidR="007C38B2" w:rsidRPr="00DB5B9A" w:rsidRDefault="00022254" w:rsidP="00022254">
      <w:pPr>
        <w:pStyle w:val="a"/>
        <w:numPr>
          <w:ilvl w:val="0"/>
          <w:numId w:val="0"/>
        </w:numPr>
        <w:ind w:firstLine="709"/>
        <w:rPr>
          <w:sz w:val="24"/>
          <w:szCs w:val="24"/>
        </w:rPr>
      </w:pPr>
      <w:r w:rsidRPr="00DB5B9A">
        <w:rPr>
          <w:sz w:val="24"/>
          <w:szCs w:val="24"/>
        </w:rPr>
        <w:t xml:space="preserve">7.2. </w:t>
      </w:r>
      <w:r w:rsidR="007C38B2" w:rsidRPr="00DB5B9A">
        <w:rPr>
          <w:sz w:val="24"/>
          <w:szCs w:val="24"/>
        </w:rPr>
        <w:t xml:space="preserve">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7C38B2" w:rsidRPr="00DB5B9A" w:rsidRDefault="00022254" w:rsidP="00022254">
      <w:pPr>
        <w:pStyle w:val="a"/>
        <w:numPr>
          <w:ilvl w:val="0"/>
          <w:numId w:val="0"/>
        </w:numPr>
        <w:ind w:firstLine="709"/>
        <w:rPr>
          <w:sz w:val="24"/>
          <w:szCs w:val="24"/>
        </w:rPr>
      </w:pPr>
      <w:r w:rsidRPr="00DB5B9A">
        <w:rPr>
          <w:sz w:val="24"/>
          <w:szCs w:val="24"/>
        </w:rPr>
        <w:t xml:space="preserve">7.3. </w:t>
      </w:r>
      <w:r w:rsidR="007C38B2" w:rsidRPr="00DB5B9A">
        <w:rPr>
          <w:sz w:val="24"/>
          <w:szCs w:val="24"/>
        </w:rPr>
        <w:t xml:space="preserve">Собрание открывается представителем инициатора проекта. Для ведения собрания избираются председатель и секретарь. </w:t>
      </w:r>
    </w:p>
    <w:p w:rsidR="007C38B2" w:rsidRPr="00DB5B9A" w:rsidRDefault="00022254" w:rsidP="00022254">
      <w:pPr>
        <w:pStyle w:val="a"/>
        <w:numPr>
          <w:ilvl w:val="0"/>
          <w:numId w:val="0"/>
        </w:numPr>
        <w:ind w:firstLine="709"/>
        <w:rPr>
          <w:sz w:val="24"/>
          <w:szCs w:val="24"/>
        </w:rPr>
      </w:pPr>
      <w:r w:rsidRPr="00DB5B9A">
        <w:rPr>
          <w:sz w:val="24"/>
          <w:szCs w:val="24"/>
        </w:rPr>
        <w:t xml:space="preserve">7.4.  </w:t>
      </w:r>
      <w:r w:rsidR="007C38B2" w:rsidRPr="00DB5B9A">
        <w:rPr>
          <w:sz w:val="24"/>
          <w:szCs w:val="24"/>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7C38B2" w:rsidRPr="00DB5B9A" w:rsidRDefault="00022254" w:rsidP="009428C0">
      <w:pPr>
        <w:pStyle w:val="a"/>
        <w:numPr>
          <w:ilvl w:val="1"/>
          <w:numId w:val="7"/>
        </w:numPr>
        <w:tabs>
          <w:tab w:val="left" w:pos="1134"/>
        </w:tabs>
        <w:ind w:left="0" w:firstLine="709"/>
        <w:rPr>
          <w:sz w:val="24"/>
          <w:szCs w:val="24"/>
        </w:rPr>
      </w:pPr>
      <w:r w:rsidRPr="00DB5B9A">
        <w:rPr>
          <w:sz w:val="24"/>
          <w:szCs w:val="24"/>
        </w:rPr>
        <w:t xml:space="preserve"> </w:t>
      </w:r>
      <w:r w:rsidR="007C38B2" w:rsidRPr="00DB5B9A">
        <w:rPr>
          <w:sz w:val="24"/>
          <w:szCs w:val="24"/>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7C38B2" w:rsidRPr="00DB5B9A" w:rsidRDefault="00022254" w:rsidP="009428C0">
      <w:pPr>
        <w:pStyle w:val="a"/>
        <w:numPr>
          <w:ilvl w:val="1"/>
          <w:numId w:val="7"/>
        </w:numPr>
        <w:tabs>
          <w:tab w:val="left" w:pos="1134"/>
        </w:tabs>
        <w:ind w:left="0" w:firstLine="709"/>
        <w:rPr>
          <w:sz w:val="24"/>
          <w:szCs w:val="24"/>
        </w:rPr>
      </w:pPr>
      <w:r w:rsidRPr="00DB5B9A">
        <w:rPr>
          <w:sz w:val="24"/>
          <w:szCs w:val="24"/>
        </w:rPr>
        <w:t xml:space="preserve"> </w:t>
      </w:r>
      <w:r w:rsidR="007C38B2" w:rsidRPr="00DB5B9A">
        <w:rPr>
          <w:sz w:val="24"/>
          <w:szCs w:val="24"/>
        </w:rPr>
        <w:t>В протоколе собрания указываются:</w:t>
      </w:r>
    </w:p>
    <w:p w:rsidR="007C38B2" w:rsidRPr="00DB5B9A" w:rsidRDefault="002D7475" w:rsidP="002D7475">
      <w:pPr>
        <w:pStyle w:val="a"/>
        <w:numPr>
          <w:ilvl w:val="0"/>
          <w:numId w:val="0"/>
        </w:numPr>
        <w:rPr>
          <w:sz w:val="24"/>
          <w:szCs w:val="24"/>
        </w:rPr>
      </w:pPr>
      <w:r w:rsidRPr="00DB5B9A">
        <w:rPr>
          <w:sz w:val="24"/>
          <w:szCs w:val="24"/>
        </w:rPr>
        <w:t xml:space="preserve">- </w:t>
      </w:r>
      <w:r w:rsidR="007C38B2" w:rsidRPr="00DB5B9A">
        <w:rPr>
          <w:sz w:val="24"/>
          <w:szCs w:val="24"/>
        </w:rPr>
        <w:t>место и время проведения собрания;</w:t>
      </w:r>
    </w:p>
    <w:p w:rsidR="007C38B2" w:rsidRPr="00DB5B9A" w:rsidRDefault="002D7475" w:rsidP="002D7475">
      <w:pPr>
        <w:pStyle w:val="a"/>
        <w:numPr>
          <w:ilvl w:val="0"/>
          <w:numId w:val="0"/>
        </w:numPr>
        <w:rPr>
          <w:sz w:val="24"/>
          <w:szCs w:val="24"/>
        </w:rPr>
      </w:pPr>
      <w:r w:rsidRPr="00DB5B9A">
        <w:rPr>
          <w:sz w:val="24"/>
          <w:szCs w:val="24"/>
        </w:rPr>
        <w:t xml:space="preserve">- </w:t>
      </w:r>
      <w:r w:rsidR="007C38B2" w:rsidRPr="00DB5B9A">
        <w:rPr>
          <w:sz w:val="24"/>
          <w:szCs w:val="24"/>
        </w:rPr>
        <w:t xml:space="preserve">число граждан, принявших участие в собрании; </w:t>
      </w:r>
    </w:p>
    <w:p w:rsidR="007C38B2" w:rsidRPr="00DB5B9A" w:rsidRDefault="002D7475" w:rsidP="002D7475">
      <w:pPr>
        <w:pStyle w:val="a"/>
        <w:numPr>
          <w:ilvl w:val="0"/>
          <w:numId w:val="0"/>
        </w:numPr>
        <w:rPr>
          <w:sz w:val="24"/>
          <w:szCs w:val="24"/>
        </w:rPr>
      </w:pPr>
      <w:r w:rsidRPr="00DB5B9A">
        <w:rPr>
          <w:sz w:val="24"/>
          <w:szCs w:val="24"/>
        </w:rPr>
        <w:t xml:space="preserve">- </w:t>
      </w:r>
      <w:r w:rsidR="007C38B2" w:rsidRPr="00DB5B9A">
        <w:rPr>
          <w:sz w:val="24"/>
          <w:szCs w:val="24"/>
        </w:rPr>
        <w:t>сведения о председателе и секретаре собрания с указанием их места жительства;</w:t>
      </w:r>
    </w:p>
    <w:p w:rsidR="007C38B2" w:rsidRPr="00DB5B9A" w:rsidRDefault="002D7475" w:rsidP="002D7475">
      <w:pPr>
        <w:pStyle w:val="a"/>
        <w:numPr>
          <w:ilvl w:val="0"/>
          <w:numId w:val="0"/>
        </w:numPr>
        <w:rPr>
          <w:sz w:val="24"/>
          <w:szCs w:val="24"/>
        </w:rPr>
      </w:pPr>
      <w:r w:rsidRPr="00DB5B9A">
        <w:rPr>
          <w:sz w:val="24"/>
          <w:szCs w:val="24"/>
        </w:rPr>
        <w:t xml:space="preserve">- </w:t>
      </w:r>
      <w:r w:rsidR="007C38B2" w:rsidRPr="00DB5B9A">
        <w:rPr>
          <w:sz w:val="24"/>
          <w:szCs w:val="24"/>
        </w:rPr>
        <w:t>повестка дня собрания, содержание выступлений;</w:t>
      </w:r>
    </w:p>
    <w:p w:rsidR="009A0C4D" w:rsidRPr="00DB5B9A" w:rsidRDefault="002D7475" w:rsidP="009A0C4D">
      <w:pPr>
        <w:pStyle w:val="a"/>
        <w:numPr>
          <w:ilvl w:val="0"/>
          <w:numId w:val="0"/>
        </w:numPr>
        <w:rPr>
          <w:sz w:val="24"/>
          <w:szCs w:val="24"/>
        </w:rPr>
      </w:pPr>
      <w:r w:rsidRPr="00DB5B9A">
        <w:rPr>
          <w:sz w:val="24"/>
          <w:szCs w:val="24"/>
        </w:rPr>
        <w:t xml:space="preserve">- </w:t>
      </w:r>
      <w:r w:rsidR="007C38B2" w:rsidRPr="00DB5B9A">
        <w:rPr>
          <w:sz w:val="24"/>
          <w:szCs w:val="24"/>
        </w:rPr>
        <w:t>принятые решения по вопросам повестки дня.</w:t>
      </w:r>
    </w:p>
    <w:p w:rsidR="007152B1" w:rsidRPr="00DB5B9A" w:rsidRDefault="007152B1" w:rsidP="009A0C4D">
      <w:pPr>
        <w:pStyle w:val="a"/>
        <w:numPr>
          <w:ilvl w:val="0"/>
          <w:numId w:val="0"/>
        </w:numPr>
        <w:rPr>
          <w:sz w:val="24"/>
          <w:szCs w:val="24"/>
        </w:rPr>
      </w:pPr>
    </w:p>
    <w:p w:rsidR="009A0C4D" w:rsidRPr="00DB5B9A" w:rsidRDefault="00022254" w:rsidP="001C2571">
      <w:pPr>
        <w:pStyle w:val="af0"/>
      </w:pPr>
      <w:r w:rsidRPr="00DB5B9A">
        <w:t xml:space="preserve">Статья 8 </w:t>
      </w:r>
      <w:r w:rsidR="003F7F41" w:rsidRPr="00DB5B9A">
        <w:t xml:space="preserve">. </w:t>
      </w:r>
      <w:r w:rsidR="009A0C4D" w:rsidRPr="00DB5B9A">
        <w:t>Порядок проведения собрания в очно-заочной форме</w:t>
      </w:r>
    </w:p>
    <w:p w:rsidR="009A0C4D" w:rsidRPr="00DB5B9A" w:rsidRDefault="00022254" w:rsidP="009A0C4D">
      <w:pPr>
        <w:pStyle w:val="a"/>
        <w:numPr>
          <w:ilvl w:val="0"/>
          <w:numId w:val="0"/>
        </w:numPr>
        <w:ind w:firstLine="708"/>
        <w:rPr>
          <w:sz w:val="24"/>
          <w:szCs w:val="24"/>
        </w:rPr>
      </w:pPr>
      <w:r w:rsidRPr="00DB5B9A">
        <w:rPr>
          <w:sz w:val="24"/>
          <w:szCs w:val="24"/>
        </w:rPr>
        <w:t>8</w:t>
      </w:r>
      <w:r w:rsidR="009A0C4D" w:rsidRPr="00DB5B9A">
        <w:rPr>
          <w:sz w:val="24"/>
          <w:szCs w:val="24"/>
        </w:rPr>
        <w:t>.1.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статьей 8 настоящего Порядка.</w:t>
      </w:r>
    </w:p>
    <w:p w:rsidR="002751A2" w:rsidRPr="00DB5B9A" w:rsidRDefault="00022254" w:rsidP="002751A2">
      <w:pPr>
        <w:pStyle w:val="a"/>
        <w:numPr>
          <w:ilvl w:val="0"/>
          <w:numId w:val="0"/>
        </w:numPr>
        <w:ind w:firstLine="709"/>
        <w:rPr>
          <w:sz w:val="24"/>
          <w:szCs w:val="24"/>
        </w:rPr>
      </w:pPr>
      <w:r w:rsidRPr="00DB5B9A">
        <w:rPr>
          <w:sz w:val="24"/>
          <w:szCs w:val="24"/>
        </w:rPr>
        <w:t>8</w:t>
      </w:r>
      <w:r w:rsidR="002751A2" w:rsidRPr="00DB5B9A">
        <w:rPr>
          <w:sz w:val="24"/>
          <w:szCs w:val="24"/>
        </w:rPr>
        <w:t xml:space="preserve">.2. </w:t>
      </w:r>
      <w:r w:rsidR="009A0C4D" w:rsidRPr="00DB5B9A">
        <w:rPr>
          <w:sz w:val="24"/>
          <w:szCs w:val="24"/>
        </w:rPr>
        <w:t xml:space="preserve">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w:t>
      </w:r>
    </w:p>
    <w:p w:rsidR="009A0C4D" w:rsidRPr="00DB5B9A" w:rsidRDefault="00022254" w:rsidP="002751A2">
      <w:pPr>
        <w:pStyle w:val="a"/>
        <w:numPr>
          <w:ilvl w:val="0"/>
          <w:numId w:val="0"/>
        </w:numPr>
        <w:ind w:firstLine="709"/>
        <w:rPr>
          <w:sz w:val="24"/>
          <w:szCs w:val="24"/>
        </w:rPr>
      </w:pPr>
      <w:r w:rsidRPr="00DB5B9A">
        <w:rPr>
          <w:sz w:val="24"/>
          <w:szCs w:val="24"/>
        </w:rPr>
        <w:t>8</w:t>
      </w:r>
      <w:r w:rsidR="002751A2" w:rsidRPr="00DB5B9A">
        <w:rPr>
          <w:sz w:val="24"/>
          <w:szCs w:val="24"/>
        </w:rPr>
        <w:t xml:space="preserve">.3. </w:t>
      </w:r>
      <w:r w:rsidR="009A0C4D" w:rsidRPr="00DB5B9A">
        <w:rPr>
          <w:sz w:val="24"/>
          <w:szCs w:val="24"/>
        </w:rPr>
        <w:t>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9A0C4D" w:rsidRPr="00DB5B9A" w:rsidRDefault="00022254" w:rsidP="00022254">
      <w:pPr>
        <w:pStyle w:val="a"/>
        <w:numPr>
          <w:ilvl w:val="0"/>
          <w:numId w:val="0"/>
        </w:numPr>
        <w:ind w:firstLine="709"/>
        <w:rPr>
          <w:sz w:val="24"/>
          <w:szCs w:val="24"/>
        </w:rPr>
      </w:pPr>
      <w:r w:rsidRPr="00DB5B9A">
        <w:rPr>
          <w:sz w:val="24"/>
          <w:szCs w:val="24"/>
        </w:rPr>
        <w:t xml:space="preserve">8.4. </w:t>
      </w:r>
      <w:r w:rsidR="00B90E2D" w:rsidRPr="00DB5B9A">
        <w:rPr>
          <w:sz w:val="24"/>
          <w:szCs w:val="24"/>
        </w:rPr>
        <w:t>Протокол собрания в очно-заочной форме подписывается секретарем и председателем собрания.</w:t>
      </w:r>
    </w:p>
    <w:p w:rsidR="009A0C4D" w:rsidRPr="00DB5B9A" w:rsidRDefault="00022254" w:rsidP="00022254">
      <w:pPr>
        <w:pStyle w:val="a"/>
        <w:numPr>
          <w:ilvl w:val="0"/>
          <w:numId w:val="0"/>
        </w:numPr>
        <w:ind w:firstLine="709"/>
        <w:rPr>
          <w:sz w:val="24"/>
          <w:szCs w:val="24"/>
        </w:rPr>
      </w:pPr>
      <w:r w:rsidRPr="00DB5B9A">
        <w:rPr>
          <w:sz w:val="24"/>
          <w:szCs w:val="24"/>
        </w:rPr>
        <w:t xml:space="preserve">8.5. </w:t>
      </w:r>
      <w:r w:rsidR="009A0C4D" w:rsidRPr="00DB5B9A">
        <w:rPr>
          <w:sz w:val="24"/>
          <w:szCs w:val="24"/>
        </w:rPr>
        <w:t>В протоколе собрания, проводимого в очно-заочной форме, указываются:</w:t>
      </w:r>
    </w:p>
    <w:p w:rsidR="009A0C4D" w:rsidRPr="00DB5B9A" w:rsidRDefault="009A0C4D" w:rsidP="00F67958">
      <w:pPr>
        <w:pStyle w:val="a"/>
        <w:numPr>
          <w:ilvl w:val="0"/>
          <w:numId w:val="0"/>
        </w:numPr>
        <w:ind w:firstLine="709"/>
        <w:rPr>
          <w:sz w:val="24"/>
          <w:szCs w:val="24"/>
        </w:rPr>
      </w:pPr>
      <w:r w:rsidRPr="00DB5B9A">
        <w:rPr>
          <w:sz w:val="24"/>
          <w:szCs w:val="24"/>
        </w:rPr>
        <w:t>- место и время проведения очного обсуждения;</w:t>
      </w:r>
    </w:p>
    <w:p w:rsidR="009A0C4D" w:rsidRPr="00DB5B9A" w:rsidRDefault="009A0C4D" w:rsidP="00F67958">
      <w:pPr>
        <w:pStyle w:val="a"/>
        <w:numPr>
          <w:ilvl w:val="0"/>
          <w:numId w:val="0"/>
        </w:numPr>
        <w:ind w:firstLine="709"/>
        <w:rPr>
          <w:sz w:val="24"/>
          <w:szCs w:val="24"/>
        </w:rPr>
      </w:pPr>
      <w:r w:rsidRPr="00DB5B9A">
        <w:rPr>
          <w:sz w:val="24"/>
          <w:szCs w:val="24"/>
        </w:rPr>
        <w:t>- способ заочного голосования, даты и время его начала и окончания;</w:t>
      </w:r>
    </w:p>
    <w:p w:rsidR="009A0C4D" w:rsidRPr="00DB5B9A" w:rsidRDefault="009A0C4D" w:rsidP="00F67958">
      <w:pPr>
        <w:pStyle w:val="a"/>
        <w:numPr>
          <w:ilvl w:val="0"/>
          <w:numId w:val="0"/>
        </w:numPr>
        <w:ind w:firstLine="709"/>
        <w:rPr>
          <w:sz w:val="24"/>
          <w:szCs w:val="24"/>
        </w:rPr>
      </w:pPr>
      <w:r w:rsidRPr="00DB5B9A">
        <w:rPr>
          <w:sz w:val="24"/>
          <w:szCs w:val="24"/>
        </w:rPr>
        <w:t xml:space="preserve">- число граждан, принявших участие в собрании; </w:t>
      </w:r>
    </w:p>
    <w:p w:rsidR="009A0C4D" w:rsidRPr="00DB5B9A" w:rsidRDefault="009A0C4D" w:rsidP="00F67958">
      <w:pPr>
        <w:pStyle w:val="a"/>
        <w:numPr>
          <w:ilvl w:val="0"/>
          <w:numId w:val="0"/>
        </w:numPr>
        <w:ind w:firstLine="709"/>
        <w:rPr>
          <w:sz w:val="24"/>
          <w:szCs w:val="24"/>
        </w:rPr>
      </w:pPr>
      <w:r w:rsidRPr="00DB5B9A">
        <w:rPr>
          <w:sz w:val="24"/>
          <w:szCs w:val="24"/>
        </w:rPr>
        <w:t>- сведения о председателе и секретаре собрания с указанием их места жительства;</w:t>
      </w:r>
    </w:p>
    <w:p w:rsidR="009A0C4D" w:rsidRPr="00DB5B9A" w:rsidRDefault="009A0C4D" w:rsidP="00F67958">
      <w:pPr>
        <w:pStyle w:val="a"/>
        <w:numPr>
          <w:ilvl w:val="0"/>
          <w:numId w:val="0"/>
        </w:numPr>
        <w:ind w:firstLine="709"/>
        <w:rPr>
          <w:sz w:val="24"/>
          <w:szCs w:val="24"/>
        </w:rPr>
      </w:pPr>
      <w:r w:rsidRPr="00DB5B9A">
        <w:rPr>
          <w:sz w:val="24"/>
          <w:szCs w:val="24"/>
        </w:rPr>
        <w:t>- повестка дня собрания, содержание выступлений на очном обсуждении;</w:t>
      </w:r>
    </w:p>
    <w:p w:rsidR="00F67958" w:rsidRPr="00DB5B9A" w:rsidRDefault="009A0C4D" w:rsidP="00C725CE">
      <w:pPr>
        <w:pStyle w:val="a"/>
        <w:numPr>
          <w:ilvl w:val="0"/>
          <w:numId w:val="0"/>
        </w:numPr>
        <w:ind w:firstLine="709"/>
        <w:rPr>
          <w:sz w:val="24"/>
          <w:szCs w:val="24"/>
        </w:rPr>
      </w:pPr>
      <w:r w:rsidRPr="00DB5B9A">
        <w:rPr>
          <w:sz w:val="24"/>
          <w:szCs w:val="24"/>
        </w:rPr>
        <w:t>- принятые решения по вопросам повестки дня и результаты голосования по ним.</w:t>
      </w:r>
    </w:p>
    <w:p w:rsidR="007152B1" w:rsidRPr="00DB5B9A" w:rsidRDefault="007152B1" w:rsidP="00C725CE">
      <w:pPr>
        <w:pStyle w:val="a"/>
        <w:numPr>
          <w:ilvl w:val="0"/>
          <w:numId w:val="0"/>
        </w:numPr>
        <w:ind w:firstLine="709"/>
        <w:rPr>
          <w:sz w:val="24"/>
          <w:szCs w:val="24"/>
        </w:rPr>
      </w:pPr>
    </w:p>
    <w:p w:rsidR="00F67958" w:rsidRPr="00DB5B9A" w:rsidRDefault="00304A6B" w:rsidP="001C2571">
      <w:pPr>
        <w:pStyle w:val="af0"/>
      </w:pPr>
      <w:r w:rsidRPr="00DB5B9A">
        <w:t xml:space="preserve">Статья </w:t>
      </w:r>
      <w:r w:rsidR="00022254" w:rsidRPr="00DB5B9A">
        <w:t>9</w:t>
      </w:r>
      <w:r w:rsidR="00C725CE" w:rsidRPr="00DB5B9A">
        <w:t xml:space="preserve">. </w:t>
      </w:r>
      <w:r w:rsidR="00F67958" w:rsidRPr="00DB5B9A">
        <w:t>Проведение конференции граждан по в</w:t>
      </w:r>
      <w:r w:rsidR="003F7F41" w:rsidRPr="00DB5B9A">
        <w:t xml:space="preserve">опросам выдвижения инициативных </w:t>
      </w:r>
      <w:r w:rsidR="00F67958" w:rsidRPr="00DB5B9A">
        <w:t>проектов</w:t>
      </w:r>
    </w:p>
    <w:p w:rsidR="00F67958" w:rsidRPr="00DB5B9A" w:rsidRDefault="00F67958" w:rsidP="009428C0">
      <w:pPr>
        <w:pStyle w:val="a"/>
        <w:numPr>
          <w:ilvl w:val="1"/>
          <w:numId w:val="8"/>
        </w:numPr>
        <w:ind w:left="0" w:firstLine="709"/>
        <w:rPr>
          <w:sz w:val="24"/>
          <w:szCs w:val="24"/>
        </w:rPr>
      </w:pPr>
      <w:r w:rsidRPr="00DB5B9A">
        <w:rPr>
          <w:sz w:val="24"/>
          <w:szCs w:val="24"/>
        </w:rPr>
        <w:t>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F67958" w:rsidRPr="00DB5B9A" w:rsidRDefault="00F67958" w:rsidP="009428C0">
      <w:pPr>
        <w:pStyle w:val="a"/>
        <w:numPr>
          <w:ilvl w:val="1"/>
          <w:numId w:val="8"/>
        </w:numPr>
        <w:ind w:left="0" w:firstLine="709"/>
        <w:rPr>
          <w:sz w:val="24"/>
          <w:szCs w:val="24"/>
        </w:rPr>
      </w:pPr>
      <w:r w:rsidRPr="00DB5B9A">
        <w:rPr>
          <w:sz w:val="24"/>
          <w:szCs w:val="24"/>
        </w:rPr>
        <w:t>Конференция проводится в порядке, установленном статьями </w:t>
      </w:r>
      <w:r w:rsidR="003A0284" w:rsidRPr="00DB5B9A">
        <w:rPr>
          <w:sz w:val="24"/>
          <w:szCs w:val="24"/>
        </w:rPr>
        <w:t>5</w:t>
      </w:r>
      <w:r w:rsidRPr="00DB5B9A">
        <w:rPr>
          <w:sz w:val="24"/>
          <w:szCs w:val="24"/>
        </w:rPr>
        <w:t> – </w:t>
      </w:r>
      <w:r w:rsidR="003A0284" w:rsidRPr="00DB5B9A">
        <w:rPr>
          <w:sz w:val="24"/>
          <w:szCs w:val="24"/>
        </w:rPr>
        <w:t>8</w:t>
      </w:r>
      <w:r w:rsidRPr="00DB5B9A">
        <w:rPr>
          <w:sz w:val="24"/>
          <w:szCs w:val="24"/>
        </w:rPr>
        <w:t xml:space="preserve"> настоящего По</w:t>
      </w:r>
      <w:r w:rsidR="003A0284" w:rsidRPr="00DB5B9A">
        <w:rPr>
          <w:sz w:val="24"/>
          <w:szCs w:val="24"/>
        </w:rPr>
        <w:t>рядка</w:t>
      </w:r>
      <w:r w:rsidRPr="00DB5B9A">
        <w:rPr>
          <w:sz w:val="24"/>
          <w:szCs w:val="24"/>
        </w:rPr>
        <w:t xml:space="preserve"> с учетом особенностей, определенных настоящей статьей.</w:t>
      </w:r>
    </w:p>
    <w:p w:rsidR="00F67958" w:rsidRPr="00DB5B9A" w:rsidRDefault="00F67958" w:rsidP="009428C0">
      <w:pPr>
        <w:pStyle w:val="a"/>
        <w:numPr>
          <w:ilvl w:val="1"/>
          <w:numId w:val="8"/>
        </w:numPr>
        <w:ind w:left="0" w:firstLine="709"/>
        <w:rPr>
          <w:sz w:val="24"/>
          <w:szCs w:val="24"/>
        </w:rPr>
      </w:pPr>
      <w:r w:rsidRPr="00DB5B9A">
        <w:rPr>
          <w:sz w:val="24"/>
          <w:szCs w:val="24"/>
        </w:rPr>
        <w:t xml:space="preserve">В решении инициатора проекта о проведении конференции наряду с положениями, предусмотренными частью 1 статьи </w:t>
      </w:r>
      <w:r w:rsidR="003A0284" w:rsidRPr="00DB5B9A">
        <w:rPr>
          <w:sz w:val="24"/>
          <w:szCs w:val="24"/>
        </w:rPr>
        <w:t xml:space="preserve">6 </w:t>
      </w:r>
      <w:r w:rsidRPr="00DB5B9A">
        <w:rPr>
          <w:sz w:val="24"/>
          <w:szCs w:val="24"/>
        </w:rPr>
        <w:t>настоящего По</w:t>
      </w:r>
      <w:r w:rsidR="003A0284" w:rsidRPr="00DB5B9A">
        <w:rPr>
          <w:sz w:val="24"/>
          <w:szCs w:val="24"/>
        </w:rPr>
        <w:t>рядка</w:t>
      </w:r>
      <w:r w:rsidRPr="00DB5B9A">
        <w:rPr>
          <w:sz w:val="24"/>
          <w:szCs w:val="24"/>
        </w:rPr>
        <w:t>, должны быть указаны:</w:t>
      </w:r>
    </w:p>
    <w:p w:rsidR="00F67958" w:rsidRPr="00DB5B9A" w:rsidRDefault="00B7099E" w:rsidP="00B7099E">
      <w:pPr>
        <w:pStyle w:val="a"/>
        <w:numPr>
          <w:ilvl w:val="0"/>
          <w:numId w:val="0"/>
        </w:numPr>
        <w:ind w:firstLine="708"/>
        <w:rPr>
          <w:sz w:val="24"/>
          <w:szCs w:val="24"/>
        </w:rPr>
      </w:pPr>
      <w:r w:rsidRPr="00DB5B9A">
        <w:rPr>
          <w:sz w:val="24"/>
          <w:szCs w:val="24"/>
        </w:rPr>
        <w:t xml:space="preserve">- </w:t>
      </w:r>
      <w:r w:rsidR="00F67958" w:rsidRPr="00DB5B9A">
        <w:rPr>
          <w:sz w:val="24"/>
          <w:szCs w:val="24"/>
        </w:rPr>
        <w:t>норма представительства для избрания делегатов, которая не может быть менее 1 делегата от 100 жителей территории, достигших 16-летнего возраста;</w:t>
      </w:r>
    </w:p>
    <w:p w:rsidR="00022254" w:rsidRPr="00DB5B9A" w:rsidRDefault="00B7099E" w:rsidP="00022254">
      <w:pPr>
        <w:pStyle w:val="a"/>
        <w:numPr>
          <w:ilvl w:val="0"/>
          <w:numId w:val="0"/>
        </w:numPr>
        <w:ind w:left="709"/>
        <w:rPr>
          <w:sz w:val="24"/>
          <w:szCs w:val="24"/>
        </w:rPr>
      </w:pPr>
      <w:r w:rsidRPr="00DB5B9A">
        <w:rPr>
          <w:sz w:val="24"/>
          <w:szCs w:val="24"/>
        </w:rPr>
        <w:t xml:space="preserve">- </w:t>
      </w:r>
      <w:r w:rsidR="00F67958" w:rsidRPr="00DB5B9A">
        <w:rPr>
          <w:sz w:val="24"/>
          <w:szCs w:val="24"/>
        </w:rPr>
        <w:t>сроки и порядок проведения собраний для избрания делегатов.</w:t>
      </w:r>
    </w:p>
    <w:p w:rsidR="00B7099E" w:rsidRPr="00DB5B9A" w:rsidRDefault="00022254" w:rsidP="00C725CE">
      <w:pPr>
        <w:pStyle w:val="a"/>
        <w:numPr>
          <w:ilvl w:val="0"/>
          <w:numId w:val="0"/>
        </w:numPr>
        <w:ind w:firstLine="708"/>
        <w:rPr>
          <w:sz w:val="24"/>
          <w:szCs w:val="24"/>
        </w:rPr>
      </w:pPr>
      <w:r w:rsidRPr="00DB5B9A">
        <w:rPr>
          <w:sz w:val="24"/>
          <w:szCs w:val="24"/>
        </w:rPr>
        <w:lastRenderedPageBreak/>
        <w:t>9</w:t>
      </w:r>
      <w:r w:rsidR="00B7099E" w:rsidRPr="00DB5B9A">
        <w:rPr>
          <w:sz w:val="24"/>
          <w:szCs w:val="24"/>
        </w:rPr>
        <w:t xml:space="preserve">.4. </w:t>
      </w:r>
      <w:r w:rsidR="00F67958" w:rsidRPr="00DB5B9A">
        <w:rPr>
          <w:sz w:val="24"/>
          <w:szCs w:val="24"/>
        </w:rPr>
        <w:t>Неотъемлемой частью протокола конференции являются протоколы собраний об избрании делегатов.</w:t>
      </w:r>
    </w:p>
    <w:p w:rsidR="007152B1" w:rsidRPr="00DB5B9A" w:rsidRDefault="007152B1" w:rsidP="00C725CE">
      <w:pPr>
        <w:pStyle w:val="a"/>
        <w:numPr>
          <w:ilvl w:val="0"/>
          <w:numId w:val="0"/>
        </w:numPr>
        <w:ind w:firstLine="708"/>
        <w:rPr>
          <w:sz w:val="24"/>
          <w:szCs w:val="24"/>
        </w:rPr>
      </w:pPr>
    </w:p>
    <w:p w:rsidR="00B7099E" w:rsidRPr="00DB5B9A" w:rsidRDefault="00304A6B" w:rsidP="001C2571">
      <w:pPr>
        <w:pStyle w:val="af0"/>
      </w:pPr>
      <w:r w:rsidRPr="00DB5B9A">
        <w:t xml:space="preserve">Статья </w:t>
      </w:r>
      <w:r w:rsidR="003F7F41" w:rsidRPr="00DB5B9A">
        <w:t>1</w:t>
      </w:r>
      <w:r w:rsidRPr="00DB5B9A">
        <w:t>0</w:t>
      </w:r>
      <w:r w:rsidR="003F7F41" w:rsidRPr="00DB5B9A">
        <w:t xml:space="preserve">. </w:t>
      </w:r>
      <w:r w:rsidR="00B7099E" w:rsidRPr="00DB5B9A">
        <w:t>Сбор подписей граждан в поддержку инициативных проектов</w:t>
      </w:r>
    </w:p>
    <w:p w:rsidR="00F67958" w:rsidRPr="00DB5B9A" w:rsidRDefault="00B7099E" w:rsidP="00B7099E">
      <w:pPr>
        <w:pStyle w:val="a"/>
        <w:numPr>
          <w:ilvl w:val="0"/>
          <w:numId w:val="0"/>
        </w:numPr>
        <w:ind w:firstLine="709"/>
        <w:rPr>
          <w:sz w:val="24"/>
          <w:szCs w:val="24"/>
        </w:rPr>
      </w:pPr>
      <w:r w:rsidRPr="00DB5B9A">
        <w:rPr>
          <w:sz w:val="24"/>
          <w:szCs w:val="24"/>
        </w:rPr>
        <w:t>1</w:t>
      </w:r>
      <w:r w:rsidR="00304A6B" w:rsidRPr="00DB5B9A">
        <w:rPr>
          <w:sz w:val="24"/>
          <w:szCs w:val="24"/>
        </w:rPr>
        <w:t>0</w:t>
      </w:r>
      <w:r w:rsidRPr="00DB5B9A">
        <w:rPr>
          <w:sz w:val="24"/>
          <w:szCs w:val="24"/>
        </w:rPr>
        <w:t>.1. Сбор подписей граждан в поддержку инициативных проектов (далее – сбор подписей) проводится инициатором проекта.</w:t>
      </w:r>
    </w:p>
    <w:p w:rsidR="00B7099E" w:rsidRPr="00DB5B9A" w:rsidRDefault="00304A6B" w:rsidP="00304A6B">
      <w:pPr>
        <w:pStyle w:val="a"/>
        <w:numPr>
          <w:ilvl w:val="0"/>
          <w:numId w:val="0"/>
        </w:numPr>
        <w:ind w:firstLine="709"/>
        <w:rPr>
          <w:sz w:val="24"/>
          <w:szCs w:val="24"/>
        </w:rPr>
      </w:pPr>
      <w:r w:rsidRPr="00DB5B9A">
        <w:rPr>
          <w:sz w:val="24"/>
          <w:szCs w:val="24"/>
        </w:rPr>
        <w:t xml:space="preserve">10.2. </w:t>
      </w:r>
      <w:r w:rsidR="00B7099E" w:rsidRPr="00DB5B9A">
        <w:rPr>
          <w:sz w:val="24"/>
          <w:szCs w:val="24"/>
        </w:rPr>
        <w:t>Число подписей в поддержку инициативных проектов, включая подписи членов инициативной группы, должно составлять</w:t>
      </w:r>
      <w:r w:rsidR="002751A2" w:rsidRPr="00DB5B9A">
        <w:rPr>
          <w:sz w:val="24"/>
          <w:szCs w:val="24"/>
        </w:rPr>
        <w:t xml:space="preserve"> не менее 5% от общей численности жителей населенного пункта, на территории которого реализуется инициативный проект.</w:t>
      </w:r>
    </w:p>
    <w:p w:rsidR="00B7099E" w:rsidRPr="00DB5B9A" w:rsidRDefault="00304A6B" w:rsidP="00304A6B">
      <w:pPr>
        <w:pStyle w:val="a"/>
        <w:numPr>
          <w:ilvl w:val="0"/>
          <w:numId w:val="0"/>
        </w:numPr>
        <w:ind w:firstLine="709"/>
        <w:rPr>
          <w:sz w:val="24"/>
          <w:szCs w:val="24"/>
        </w:rPr>
      </w:pPr>
      <w:r w:rsidRPr="00DB5B9A">
        <w:rPr>
          <w:sz w:val="24"/>
          <w:szCs w:val="24"/>
        </w:rPr>
        <w:t xml:space="preserve">10.3. </w:t>
      </w:r>
      <w:r w:rsidR="00B7099E" w:rsidRPr="00DB5B9A">
        <w:rPr>
          <w:sz w:val="24"/>
          <w:szCs w:val="24"/>
        </w:rPr>
        <w:t>Сбор подписей осуществляется в следующем порядке:</w:t>
      </w:r>
    </w:p>
    <w:p w:rsidR="00B7099E" w:rsidRPr="00DB5B9A" w:rsidRDefault="00B7099E" w:rsidP="00EC1283">
      <w:pPr>
        <w:pStyle w:val="a"/>
        <w:numPr>
          <w:ilvl w:val="0"/>
          <w:numId w:val="0"/>
        </w:numPr>
        <w:ind w:firstLine="709"/>
        <w:rPr>
          <w:sz w:val="24"/>
          <w:szCs w:val="24"/>
        </w:rPr>
      </w:pPr>
      <w:r w:rsidRPr="00DB5B9A">
        <w:rPr>
          <w:sz w:val="24"/>
          <w:szCs w:val="24"/>
        </w:rPr>
        <w:t>- подписи собираются посредством их внесения в подписной лист, форма которого утверждается Администрацией;</w:t>
      </w:r>
      <w:r w:rsidR="00F4141A" w:rsidRPr="00DB5B9A">
        <w:rPr>
          <w:sz w:val="24"/>
          <w:szCs w:val="24"/>
        </w:rPr>
        <w:t xml:space="preserve"> </w:t>
      </w:r>
    </w:p>
    <w:p w:rsidR="00B7099E" w:rsidRPr="00DB5B9A" w:rsidRDefault="00B7099E" w:rsidP="00EC1283">
      <w:pPr>
        <w:pStyle w:val="a"/>
        <w:numPr>
          <w:ilvl w:val="0"/>
          <w:numId w:val="0"/>
        </w:numPr>
        <w:ind w:firstLine="709"/>
        <w:rPr>
          <w:sz w:val="24"/>
          <w:szCs w:val="24"/>
        </w:rPr>
      </w:pPr>
      <w:r w:rsidRPr="00DB5B9A">
        <w:rPr>
          <w:sz w:val="24"/>
          <w:szCs w:val="24"/>
        </w:rPr>
        <w:t>- в подписном листе указывается инициативный проект, в поддержку которого осуществляется сбор подписей;</w:t>
      </w:r>
    </w:p>
    <w:p w:rsidR="00B7099E" w:rsidRPr="00DB5B9A" w:rsidRDefault="00B7099E" w:rsidP="00B7099E">
      <w:pPr>
        <w:pStyle w:val="a"/>
        <w:numPr>
          <w:ilvl w:val="0"/>
          <w:numId w:val="0"/>
        </w:numPr>
        <w:ind w:firstLine="709"/>
        <w:rPr>
          <w:sz w:val="24"/>
          <w:szCs w:val="24"/>
        </w:rPr>
      </w:pPr>
      <w:r w:rsidRPr="00DB5B9A">
        <w:rPr>
          <w:sz w:val="24"/>
          <w:szCs w:val="24"/>
        </w:rPr>
        <w:t>-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B7099E" w:rsidRPr="00DB5B9A" w:rsidRDefault="00B7099E" w:rsidP="00B7099E">
      <w:pPr>
        <w:pStyle w:val="a"/>
        <w:numPr>
          <w:ilvl w:val="0"/>
          <w:numId w:val="0"/>
        </w:numPr>
        <w:ind w:firstLine="709"/>
        <w:rPr>
          <w:sz w:val="24"/>
          <w:szCs w:val="24"/>
        </w:rPr>
      </w:pPr>
      <w:r w:rsidRPr="00DB5B9A">
        <w:rPr>
          <w:sz w:val="24"/>
          <w:szCs w:val="24"/>
        </w:rPr>
        <w:t>- житель вправе ставить подпись в поддержку одного и того же инициативного проекта только один раз;</w:t>
      </w:r>
    </w:p>
    <w:p w:rsidR="00B7099E" w:rsidRPr="00DB5B9A" w:rsidRDefault="00556CC3" w:rsidP="00556CC3">
      <w:pPr>
        <w:pStyle w:val="a"/>
        <w:numPr>
          <w:ilvl w:val="0"/>
          <w:numId w:val="0"/>
        </w:numPr>
        <w:ind w:firstLine="709"/>
        <w:rPr>
          <w:sz w:val="24"/>
          <w:szCs w:val="24"/>
        </w:rPr>
      </w:pPr>
      <w:r w:rsidRPr="00DB5B9A">
        <w:rPr>
          <w:sz w:val="24"/>
          <w:szCs w:val="24"/>
        </w:rPr>
        <w:t xml:space="preserve">- </w:t>
      </w:r>
      <w:r w:rsidR="00B7099E" w:rsidRPr="00DB5B9A">
        <w:rPr>
          <w:sz w:val="24"/>
          <w:szCs w:val="24"/>
        </w:rPr>
        <w:t>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B7099E" w:rsidRPr="00DB5B9A" w:rsidRDefault="00556CC3" w:rsidP="00556CC3">
      <w:pPr>
        <w:pStyle w:val="a"/>
        <w:numPr>
          <w:ilvl w:val="0"/>
          <w:numId w:val="0"/>
        </w:numPr>
        <w:ind w:firstLine="709"/>
        <w:rPr>
          <w:sz w:val="24"/>
          <w:szCs w:val="24"/>
        </w:rPr>
      </w:pPr>
      <w:r w:rsidRPr="00DB5B9A">
        <w:rPr>
          <w:sz w:val="24"/>
          <w:szCs w:val="24"/>
        </w:rPr>
        <w:t xml:space="preserve">- </w:t>
      </w:r>
      <w:r w:rsidR="00B7099E" w:rsidRPr="00DB5B9A">
        <w:rPr>
          <w:sz w:val="24"/>
          <w:szCs w:val="24"/>
        </w:rPr>
        <w:t>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F1515F" w:rsidRPr="00DB5B9A" w:rsidRDefault="00556CC3" w:rsidP="00C725CE">
      <w:pPr>
        <w:spacing w:after="0"/>
        <w:ind w:firstLine="708"/>
        <w:jc w:val="both"/>
        <w:rPr>
          <w:rFonts w:ascii="Times New Roman" w:hAnsi="Times New Roman" w:cs="Times New Roman"/>
          <w:sz w:val="24"/>
          <w:szCs w:val="24"/>
        </w:rPr>
      </w:pPr>
      <w:r w:rsidRPr="00DB5B9A">
        <w:rPr>
          <w:rFonts w:ascii="Times New Roman" w:hAnsi="Times New Roman" w:cs="Times New Roman"/>
          <w:sz w:val="24"/>
          <w:szCs w:val="24"/>
        </w:rPr>
        <w:t xml:space="preserve">- </w:t>
      </w:r>
      <w:r w:rsidR="00B7099E" w:rsidRPr="00DB5B9A">
        <w:rPr>
          <w:rFonts w:ascii="Times New Roman" w:hAnsi="Times New Roman" w:cs="Times New Roman"/>
          <w:sz w:val="24"/>
          <w:szCs w:val="24"/>
        </w:rPr>
        <w:t>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7152B1" w:rsidRPr="00DB5B9A" w:rsidRDefault="007152B1" w:rsidP="00C725CE">
      <w:pPr>
        <w:spacing w:after="0"/>
        <w:ind w:firstLine="708"/>
        <w:jc w:val="both"/>
        <w:rPr>
          <w:rFonts w:ascii="Times New Roman" w:hAnsi="Times New Roman" w:cs="Times New Roman"/>
          <w:sz w:val="24"/>
          <w:szCs w:val="24"/>
        </w:rPr>
      </w:pPr>
    </w:p>
    <w:p w:rsidR="00556CC3" w:rsidRPr="00DB5B9A" w:rsidRDefault="00304A6B" w:rsidP="001C2571">
      <w:pPr>
        <w:pStyle w:val="af0"/>
      </w:pPr>
      <w:r w:rsidRPr="00DB5B9A">
        <w:t>Статья 11</w:t>
      </w:r>
      <w:r w:rsidR="00556CC3" w:rsidRPr="00DB5B9A">
        <w:t>.Проведение опроса граждан для выявления их мнения о поддержке данного инициативного проекта</w:t>
      </w:r>
    </w:p>
    <w:p w:rsidR="00556CC3" w:rsidRPr="00DB5B9A" w:rsidRDefault="00556CC3" w:rsidP="009428C0">
      <w:pPr>
        <w:pStyle w:val="a"/>
        <w:numPr>
          <w:ilvl w:val="1"/>
          <w:numId w:val="9"/>
        </w:numPr>
        <w:ind w:left="0" w:firstLine="709"/>
        <w:rPr>
          <w:sz w:val="24"/>
          <w:szCs w:val="24"/>
        </w:rPr>
      </w:pPr>
      <w:r w:rsidRPr="00DB5B9A">
        <w:rPr>
          <w:sz w:val="24"/>
          <w:szCs w:val="24"/>
        </w:rPr>
        <w:t xml:space="preserve">Опрос граждан для выявления их мнения о поддержке данного инициативного проекта (далее – опрос) проводится по инициативе жителей </w:t>
      </w:r>
      <w:r w:rsidR="000E082A" w:rsidRPr="00DB5B9A">
        <w:rPr>
          <w:sz w:val="24"/>
          <w:szCs w:val="24"/>
        </w:rPr>
        <w:t>м</w:t>
      </w:r>
      <w:r w:rsidRPr="00DB5B9A">
        <w:rPr>
          <w:sz w:val="24"/>
          <w:szCs w:val="24"/>
        </w:rPr>
        <w:t>униципального образования или его части, в которых предлагается реализовать инициативный проект, в следующих случаях:</w:t>
      </w:r>
    </w:p>
    <w:p w:rsidR="00556CC3" w:rsidRPr="00DB5B9A" w:rsidRDefault="0061245D" w:rsidP="0061245D">
      <w:pPr>
        <w:pStyle w:val="a"/>
        <w:numPr>
          <w:ilvl w:val="0"/>
          <w:numId w:val="0"/>
        </w:numPr>
        <w:ind w:firstLine="709"/>
        <w:rPr>
          <w:sz w:val="24"/>
          <w:szCs w:val="24"/>
        </w:rPr>
      </w:pPr>
      <w:r w:rsidRPr="00DB5B9A">
        <w:rPr>
          <w:sz w:val="24"/>
          <w:szCs w:val="24"/>
        </w:rPr>
        <w:t xml:space="preserve">- </w:t>
      </w:r>
      <w:r w:rsidR="00556CC3" w:rsidRPr="00DB5B9A">
        <w:rPr>
          <w:sz w:val="24"/>
          <w:szCs w:val="24"/>
        </w:rPr>
        <w:t xml:space="preserve">инициативный проект предлагается реализовывать в интересах населения </w:t>
      </w:r>
      <w:r w:rsidR="000E082A" w:rsidRPr="00DB5B9A">
        <w:rPr>
          <w:sz w:val="24"/>
          <w:szCs w:val="24"/>
        </w:rPr>
        <w:t>м</w:t>
      </w:r>
      <w:r w:rsidR="00556CC3" w:rsidRPr="00DB5B9A">
        <w:rPr>
          <w:sz w:val="24"/>
          <w:szCs w:val="24"/>
        </w:rPr>
        <w:t>униципального образования в целом;</w:t>
      </w:r>
    </w:p>
    <w:p w:rsidR="0061245D" w:rsidRPr="00DB5B9A" w:rsidRDefault="0061245D" w:rsidP="0061245D">
      <w:pPr>
        <w:pStyle w:val="a"/>
        <w:numPr>
          <w:ilvl w:val="0"/>
          <w:numId w:val="0"/>
        </w:numPr>
        <w:ind w:firstLine="709"/>
        <w:rPr>
          <w:sz w:val="24"/>
          <w:szCs w:val="24"/>
        </w:rPr>
      </w:pPr>
      <w:r w:rsidRPr="00DB5B9A">
        <w:rPr>
          <w:sz w:val="24"/>
          <w:szCs w:val="24"/>
        </w:rPr>
        <w:t xml:space="preserve">- инициативный проект предлагается реализовывать в интересах жителей части </w:t>
      </w:r>
      <w:r w:rsidR="00EC1283" w:rsidRPr="00DB5B9A">
        <w:rPr>
          <w:sz w:val="24"/>
          <w:szCs w:val="24"/>
        </w:rPr>
        <w:t>м</w:t>
      </w:r>
      <w:r w:rsidRPr="00DB5B9A">
        <w:rPr>
          <w:sz w:val="24"/>
          <w:szCs w:val="24"/>
        </w:rPr>
        <w:t>униципального образования, численность которых превышает 1000 человек.</w:t>
      </w:r>
    </w:p>
    <w:p w:rsidR="0061245D" w:rsidRPr="00DB5B9A" w:rsidRDefault="00304A6B" w:rsidP="00304A6B">
      <w:pPr>
        <w:pStyle w:val="a"/>
        <w:numPr>
          <w:ilvl w:val="0"/>
          <w:numId w:val="0"/>
        </w:numPr>
        <w:ind w:firstLine="709"/>
        <w:rPr>
          <w:sz w:val="24"/>
          <w:szCs w:val="24"/>
        </w:rPr>
      </w:pPr>
      <w:r w:rsidRPr="00DB5B9A">
        <w:rPr>
          <w:sz w:val="24"/>
          <w:szCs w:val="24"/>
        </w:rPr>
        <w:t xml:space="preserve">11.2. </w:t>
      </w:r>
      <w:r w:rsidR="0061245D" w:rsidRPr="00DB5B9A">
        <w:rPr>
          <w:sz w:val="24"/>
          <w:szCs w:val="24"/>
        </w:rPr>
        <w:t xml:space="preserve">Для назначения опроса инициатор проекта направляет в </w:t>
      </w:r>
      <w:r w:rsidR="00047756" w:rsidRPr="00DB5B9A">
        <w:rPr>
          <w:sz w:val="24"/>
          <w:szCs w:val="24"/>
        </w:rPr>
        <w:t>Совет</w:t>
      </w:r>
      <w:r w:rsidR="00E62D40" w:rsidRPr="00DB5B9A">
        <w:rPr>
          <w:sz w:val="24"/>
          <w:szCs w:val="24"/>
        </w:rPr>
        <w:t xml:space="preserve"> </w:t>
      </w:r>
      <w:r w:rsidR="008B6843" w:rsidRPr="00DB5B9A">
        <w:rPr>
          <w:sz w:val="24"/>
          <w:szCs w:val="24"/>
        </w:rPr>
        <w:t xml:space="preserve"> </w:t>
      </w:r>
      <w:r w:rsidR="000E082A" w:rsidRPr="00DB5B9A">
        <w:rPr>
          <w:sz w:val="24"/>
          <w:szCs w:val="24"/>
        </w:rPr>
        <w:t>м</w:t>
      </w:r>
      <w:r w:rsidR="0061245D" w:rsidRPr="00DB5B9A">
        <w:rPr>
          <w:sz w:val="24"/>
          <w:szCs w:val="24"/>
        </w:rPr>
        <w:t>униципального образования заявление, в котором указываются:</w:t>
      </w:r>
    </w:p>
    <w:p w:rsidR="0061245D" w:rsidRPr="00DB5B9A" w:rsidRDefault="0061245D" w:rsidP="0061245D">
      <w:pPr>
        <w:pStyle w:val="a"/>
        <w:numPr>
          <w:ilvl w:val="0"/>
          <w:numId w:val="0"/>
        </w:numPr>
        <w:ind w:firstLine="709"/>
        <w:rPr>
          <w:sz w:val="24"/>
          <w:szCs w:val="24"/>
        </w:rPr>
      </w:pPr>
      <w:r w:rsidRPr="00DB5B9A">
        <w:rPr>
          <w:sz w:val="24"/>
          <w:szCs w:val="24"/>
        </w:rPr>
        <w:t>- инициативный проект, в отношении которого предлагается провести опрос;</w:t>
      </w:r>
    </w:p>
    <w:p w:rsidR="0061245D" w:rsidRPr="00DB5B9A" w:rsidRDefault="0061245D" w:rsidP="0061245D">
      <w:pPr>
        <w:pStyle w:val="a"/>
        <w:numPr>
          <w:ilvl w:val="0"/>
          <w:numId w:val="0"/>
        </w:numPr>
        <w:ind w:firstLine="709"/>
        <w:rPr>
          <w:sz w:val="24"/>
          <w:szCs w:val="24"/>
        </w:rPr>
      </w:pPr>
      <w:r w:rsidRPr="00DB5B9A">
        <w:rPr>
          <w:sz w:val="24"/>
          <w:szCs w:val="24"/>
        </w:rPr>
        <w:t>- предложения инициатора проекта:</w:t>
      </w:r>
    </w:p>
    <w:p w:rsidR="0061245D" w:rsidRPr="00DB5B9A" w:rsidRDefault="0061245D" w:rsidP="0061245D">
      <w:pPr>
        <w:pStyle w:val="a"/>
        <w:numPr>
          <w:ilvl w:val="0"/>
          <w:numId w:val="0"/>
        </w:numPr>
        <w:ind w:firstLine="709"/>
        <w:rPr>
          <w:sz w:val="24"/>
          <w:szCs w:val="24"/>
        </w:rPr>
      </w:pPr>
      <w:r w:rsidRPr="00DB5B9A">
        <w:rPr>
          <w:sz w:val="24"/>
          <w:szCs w:val="24"/>
        </w:rPr>
        <w:t>а) о дате и сроках проведения опроса;</w:t>
      </w:r>
    </w:p>
    <w:p w:rsidR="0061245D" w:rsidRPr="00DB5B9A" w:rsidRDefault="0061245D" w:rsidP="0061245D">
      <w:pPr>
        <w:pStyle w:val="a"/>
        <w:numPr>
          <w:ilvl w:val="0"/>
          <w:numId w:val="0"/>
        </w:numPr>
        <w:ind w:firstLine="709"/>
        <w:rPr>
          <w:sz w:val="24"/>
          <w:szCs w:val="24"/>
        </w:rPr>
      </w:pPr>
      <w:r w:rsidRPr="00DB5B9A">
        <w:rPr>
          <w:sz w:val="24"/>
          <w:szCs w:val="24"/>
        </w:rPr>
        <w:t>б) о формулировке вопроса (вопросов), предлагаемого (предлагаемых) при проведении опроса;</w:t>
      </w:r>
    </w:p>
    <w:p w:rsidR="0061245D" w:rsidRPr="00DB5B9A" w:rsidRDefault="0061245D" w:rsidP="0061245D">
      <w:pPr>
        <w:pStyle w:val="a"/>
        <w:numPr>
          <w:ilvl w:val="0"/>
          <w:numId w:val="0"/>
        </w:numPr>
        <w:ind w:firstLine="709"/>
        <w:rPr>
          <w:sz w:val="24"/>
          <w:szCs w:val="24"/>
        </w:rPr>
      </w:pPr>
      <w:r w:rsidRPr="00DB5B9A">
        <w:rPr>
          <w:sz w:val="24"/>
          <w:szCs w:val="24"/>
        </w:rPr>
        <w:t>в) о методике проведения опроса;</w:t>
      </w:r>
    </w:p>
    <w:p w:rsidR="0061245D" w:rsidRPr="00DB5B9A" w:rsidRDefault="0061245D" w:rsidP="0061245D">
      <w:pPr>
        <w:pStyle w:val="a"/>
        <w:numPr>
          <w:ilvl w:val="0"/>
          <w:numId w:val="0"/>
        </w:numPr>
        <w:ind w:firstLine="709"/>
        <w:rPr>
          <w:sz w:val="24"/>
          <w:szCs w:val="24"/>
        </w:rPr>
      </w:pPr>
      <w:r w:rsidRPr="00DB5B9A">
        <w:rPr>
          <w:sz w:val="24"/>
          <w:szCs w:val="24"/>
        </w:rPr>
        <w:lastRenderedPageBreak/>
        <w:t>г) о минимальной численности жителей муниципального образования, участвующих в опросе;</w:t>
      </w:r>
    </w:p>
    <w:p w:rsidR="0061245D" w:rsidRPr="00DB5B9A" w:rsidRDefault="0061245D" w:rsidP="0061245D">
      <w:pPr>
        <w:pStyle w:val="a"/>
        <w:numPr>
          <w:ilvl w:val="0"/>
          <w:numId w:val="0"/>
        </w:numPr>
        <w:ind w:firstLine="709"/>
        <w:rPr>
          <w:sz w:val="24"/>
          <w:szCs w:val="24"/>
        </w:rPr>
      </w:pPr>
      <w:r w:rsidRPr="00DB5B9A">
        <w:rPr>
          <w:sz w:val="24"/>
          <w:szCs w:val="24"/>
        </w:rPr>
        <w:t>-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61245D" w:rsidRPr="00DB5B9A" w:rsidRDefault="00304A6B" w:rsidP="00304A6B">
      <w:pPr>
        <w:pStyle w:val="a"/>
        <w:numPr>
          <w:ilvl w:val="0"/>
          <w:numId w:val="0"/>
        </w:numPr>
        <w:ind w:firstLine="709"/>
        <w:rPr>
          <w:sz w:val="24"/>
          <w:szCs w:val="24"/>
        </w:rPr>
      </w:pPr>
      <w:r w:rsidRPr="00DB5B9A">
        <w:rPr>
          <w:sz w:val="24"/>
          <w:szCs w:val="24"/>
        </w:rPr>
        <w:t xml:space="preserve">11.3. </w:t>
      </w:r>
      <w:r w:rsidR="0061245D" w:rsidRPr="00DB5B9A">
        <w:rPr>
          <w:sz w:val="24"/>
          <w:szCs w:val="24"/>
        </w:rPr>
        <w:t xml:space="preserve">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w:t>
      </w:r>
      <w:r w:rsidR="00793CCF" w:rsidRPr="00DB5B9A">
        <w:rPr>
          <w:sz w:val="24"/>
          <w:szCs w:val="24"/>
        </w:rPr>
        <w:t>4.</w:t>
      </w:r>
      <w:r w:rsidR="0037721A" w:rsidRPr="00DB5B9A">
        <w:rPr>
          <w:sz w:val="24"/>
          <w:szCs w:val="24"/>
        </w:rPr>
        <w:t>2</w:t>
      </w:r>
      <w:r w:rsidR="0061245D" w:rsidRPr="00DB5B9A">
        <w:rPr>
          <w:sz w:val="24"/>
          <w:szCs w:val="24"/>
        </w:rPr>
        <w:t xml:space="preserve"> статьи 4 настоящего По</w:t>
      </w:r>
      <w:r w:rsidR="006E5E8A" w:rsidRPr="00DB5B9A">
        <w:rPr>
          <w:sz w:val="24"/>
          <w:szCs w:val="24"/>
        </w:rPr>
        <w:t>рядка</w:t>
      </w:r>
      <w:r w:rsidR="0061245D" w:rsidRPr="00DB5B9A">
        <w:rPr>
          <w:sz w:val="24"/>
          <w:szCs w:val="24"/>
        </w:rPr>
        <w:t xml:space="preserve">, заявление подписывается уполномоченным лицом инициатора проекта и не менее чем </w:t>
      </w:r>
      <w:r w:rsidR="006E546D" w:rsidRPr="00DB5B9A">
        <w:rPr>
          <w:b/>
          <w:sz w:val="24"/>
          <w:szCs w:val="24"/>
        </w:rPr>
        <w:t>5</w:t>
      </w:r>
      <w:r w:rsidR="0061245D" w:rsidRPr="00DB5B9A">
        <w:rPr>
          <w:b/>
          <w:sz w:val="24"/>
          <w:szCs w:val="24"/>
        </w:rPr>
        <w:t xml:space="preserve"> жителями</w:t>
      </w:r>
      <w:r w:rsidR="0061245D" w:rsidRPr="00DB5B9A">
        <w:rPr>
          <w:sz w:val="24"/>
          <w:szCs w:val="24"/>
        </w:rPr>
        <w:t xml:space="preserve"> </w:t>
      </w:r>
      <w:r w:rsidR="000E082A" w:rsidRPr="00DB5B9A">
        <w:rPr>
          <w:sz w:val="24"/>
          <w:szCs w:val="24"/>
        </w:rPr>
        <w:t>м</w:t>
      </w:r>
      <w:r w:rsidR="0061245D" w:rsidRPr="00DB5B9A">
        <w:rPr>
          <w:sz w:val="24"/>
          <w:szCs w:val="24"/>
        </w:rPr>
        <w:t>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61245D" w:rsidRPr="00DB5B9A" w:rsidRDefault="00304A6B" w:rsidP="00304A6B">
      <w:pPr>
        <w:pStyle w:val="a"/>
        <w:numPr>
          <w:ilvl w:val="0"/>
          <w:numId w:val="0"/>
        </w:numPr>
        <w:ind w:firstLine="709"/>
        <w:rPr>
          <w:sz w:val="24"/>
          <w:szCs w:val="24"/>
        </w:rPr>
      </w:pPr>
      <w:r w:rsidRPr="00DB5B9A">
        <w:rPr>
          <w:sz w:val="24"/>
          <w:szCs w:val="24"/>
        </w:rPr>
        <w:t xml:space="preserve">11.4. </w:t>
      </w:r>
      <w:r w:rsidR="00E62D40" w:rsidRPr="00DB5B9A">
        <w:rPr>
          <w:sz w:val="24"/>
          <w:szCs w:val="24"/>
        </w:rPr>
        <w:t xml:space="preserve">Совет </w:t>
      </w:r>
      <w:r w:rsidR="00793CCF" w:rsidRPr="00DB5B9A">
        <w:rPr>
          <w:sz w:val="24"/>
          <w:szCs w:val="24"/>
        </w:rPr>
        <w:t>м</w:t>
      </w:r>
      <w:r w:rsidR="0061245D" w:rsidRPr="00DB5B9A">
        <w:rPr>
          <w:sz w:val="24"/>
          <w:szCs w:val="24"/>
        </w:rPr>
        <w:t xml:space="preserve">униципального образования </w:t>
      </w:r>
      <w:r w:rsidR="0061245D" w:rsidRPr="00DB5B9A">
        <w:rPr>
          <w:b/>
          <w:sz w:val="24"/>
          <w:szCs w:val="24"/>
        </w:rPr>
        <w:t>не позднее 30 дней</w:t>
      </w:r>
      <w:r w:rsidR="0061245D" w:rsidRPr="00DB5B9A">
        <w:rPr>
          <w:sz w:val="24"/>
          <w:szCs w:val="24"/>
        </w:rPr>
        <w:t xml:space="preserve"> со дня поступления заявления рассматривает его и принимает решение о назначении опроса или об отказе в назначении опроса.</w:t>
      </w:r>
    </w:p>
    <w:p w:rsidR="0061245D" w:rsidRPr="00DB5B9A" w:rsidRDefault="0061245D" w:rsidP="009428C0">
      <w:pPr>
        <w:pStyle w:val="a"/>
        <w:numPr>
          <w:ilvl w:val="1"/>
          <w:numId w:val="10"/>
        </w:numPr>
        <w:ind w:left="0" w:firstLine="709"/>
        <w:rPr>
          <w:bCs/>
          <w:sz w:val="24"/>
          <w:szCs w:val="24"/>
        </w:rPr>
      </w:pPr>
      <w:r w:rsidRPr="00DB5B9A">
        <w:rPr>
          <w:sz w:val="24"/>
          <w:szCs w:val="24"/>
        </w:rPr>
        <w:t xml:space="preserve">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w:t>
      </w:r>
      <w:r w:rsidR="00793CCF" w:rsidRPr="00DB5B9A">
        <w:rPr>
          <w:sz w:val="24"/>
          <w:szCs w:val="24"/>
        </w:rPr>
        <w:t>м</w:t>
      </w:r>
      <w:r w:rsidRPr="00DB5B9A">
        <w:rPr>
          <w:sz w:val="24"/>
          <w:szCs w:val="24"/>
        </w:rPr>
        <w:t>униципального образования, участвовавших в выдвижении инициативы.</w:t>
      </w:r>
    </w:p>
    <w:p w:rsidR="000E082A" w:rsidRPr="00DB5B9A" w:rsidRDefault="0061245D" w:rsidP="009428C0">
      <w:pPr>
        <w:pStyle w:val="a"/>
        <w:numPr>
          <w:ilvl w:val="1"/>
          <w:numId w:val="10"/>
        </w:numPr>
        <w:ind w:left="0" w:firstLine="709"/>
        <w:rPr>
          <w:bCs/>
          <w:sz w:val="24"/>
          <w:szCs w:val="24"/>
        </w:rPr>
      </w:pPr>
      <w:r w:rsidRPr="00DB5B9A">
        <w:rPr>
          <w:sz w:val="24"/>
          <w:szCs w:val="24"/>
        </w:rPr>
        <w:t xml:space="preserve">Опрос граждан по вопросам выдвижения инициативных проектов проводится в порядке, установленном (указываются наименование и реквизиты муниципального правового акта, определяющего </w:t>
      </w:r>
      <w:r w:rsidRPr="00DB5B9A">
        <w:rPr>
          <w:bCs/>
          <w:sz w:val="24"/>
          <w:szCs w:val="24"/>
        </w:rPr>
        <w:t>порядок назначения и проведения опроса граждан в соответствии с частью 4 статьи 31 Федерального закона от 6 октября 2003 года № 131-ФЗ "Об общих принципах организации местного самоуправления в Российской Федерации").</w:t>
      </w:r>
    </w:p>
    <w:p w:rsidR="0061245D" w:rsidRPr="00DB5B9A" w:rsidRDefault="0061245D" w:rsidP="009428C0">
      <w:pPr>
        <w:pStyle w:val="a"/>
        <w:numPr>
          <w:ilvl w:val="1"/>
          <w:numId w:val="10"/>
        </w:numPr>
        <w:ind w:left="0" w:firstLine="709"/>
        <w:rPr>
          <w:bCs/>
          <w:sz w:val="24"/>
          <w:szCs w:val="24"/>
        </w:rPr>
      </w:pPr>
      <w:r w:rsidRPr="00DB5B9A">
        <w:rPr>
          <w:sz w:val="24"/>
          <w:szCs w:val="24"/>
        </w:rPr>
        <w:t>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F67958" w:rsidRPr="00DB5B9A" w:rsidRDefault="0061245D" w:rsidP="009428C0">
      <w:pPr>
        <w:pStyle w:val="a"/>
        <w:numPr>
          <w:ilvl w:val="1"/>
          <w:numId w:val="10"/>
        </w:numPr>
        <w:ind w:left="0" w:firstLine="709"/>
        <w:rPr>
          <w:bCs/>
          <w:sz w:val="24"/>
          <w:szCs w:val="24"/>
        </w:rPr>
      </w:pPr>
      <w:r w:rsidRPr="00DB5B9A">
        <w:rPr>
          <w:sz w:val="24"/>
          <w:szCs w:val="24"/>
        </w:rPr>
        <w:t xml:space="preserve">Результаты опроса Администрация доводит о сведения инициатора проекта </w:t>
      </w:r>
      <w:r w:rsidRPr="00DB5B9A">
        <w:rPr>
          <w:b/>
          <w:sz w:val="24"/>
          <w:szCs w:val="24"/>
        </w:rPr>
        <w:t>не позднее 3 рабочих дней после их подведения</w:t>
      </w:r>
      <w:r w:rsidRPr="00DB5B9A">
        <w:rPr>
          <w:sz w:val="24"/>
          <w:szCs w:val="24"/>
        </w:rPr>
        <w:t>.</w:t>
      </w:r>
    </w:p>
    <w:p w:rsidR="001F2F71" w:rsidRPr="00DB5B9A" w:rsidRDefault="001F2F71" w:rsidP="001F2F71">
      <w:pPr>
        <w:pStyle w:val="a"/>
        <w:numPr>
          <w:ilvl w:val="0"/>
          <w:numId w:val="0"/>
        </w:numPr>
        <w:ind w:left="709"/>
        <w:rPr>
          <w:sz w:val="24"/>
          <w:szCs w:val="24"/>
        </w:rPr>
      </w:pPr>
    </w:p>
    <w:p w:rsidR="001F2F71" w:rsidRPr="00DB5B9A" w:rsidRDefault="001F2F71" w:rsidP="001F2F71">
      <w:pPr>
        <w:pStyle w:val="a"/>
        <w:numPr>
          <w:ilvl w:val="0"/>
          <w:numId w:val="0"/>
        </w:numPr>
        <w:ind w:left="600"/>
        <w:jc w:val="center"/>
        <w:rPr>
          <w:b/>
          <w:sz w:val="24"/>
          <w:szCs w:val="24"/>
          <w:u w:val="single"/>
        </w:rPr>
      </w:pPr>
      <w:r w:rsidRPr="00DB5B9A">
        <w:rPr>
          <w:b/>
          <w:sz w:val="24"/>
          <w:szCs w:val="24"/>
          <w:u w:val="single"/>
        </w:rPr>
        <w:t>Глава 3. Внесение и рассмотрение инициативных проектов</w:t>
      </w:r>
    </w:p>
    <w:p w:rsidR="007152B1" w:rsidRPr="00DB5B9A" w:rsidRDefault="007152B1" w:rsidP="007152B1">
      <w:pPr>
        <w:pStyle w:val="a"/>
        <w:numPr>
          <w:ilvl w:val="0"/>
          <w:numId w:val="0"/>
        </w:numPr>
        <w:ind w:left="709"/>
        <w:rPr>
          <w:sz w:val="24"/>
          <w:szCs w:val="24"/>
        </w:rPr>
      </w:pPr>
    </w:p>
    <w:p w:rsidR="001D13D2" w:rsidRPr="00DB5B9A" w:rsidRDefault="001C2571" w:rsidP="001C2571">
      <w:pPr>
        <w:pStyle w:val="af0"/>
      </w:pPr>
      <w:r w:rsidRPr="00DB5B9A">
        <w:t xml:space="preserve">Статья 12. </w:t>
      </w:r>
      <w:r w:rsidR="001D13D2" w:rsidRPr="00DB5B9A">
        <w:t>Внесение инициативных проектов в Администрацию</w:t>
      </w:r>
    </w:p>
    <w:p w:rsidR="001D13D2" w:rsidRPr="00DB5B9A" w:rsidRDefault="001C2571" w:rsidP="009428C0">
      <w:pPr>
        <w:pStyle w:val="a"/>
        <w:numPr>
          <w:ilvl w:val="1"/>
          <w:numId w:val="11"/>
        </w:numPr>
        <w:rPr>
          <w:sz w:val="24"/>
          <w:szCs w:val="24"/>
        </w:rPr>
      </w:pPr>
      <w:r w:rsidRPr="00DB5B9A">
        <w:rPr>
          <w:sz w:val="24"/>
          <w:szCs w:val="24"/>
        </w:rPr>
        <w:t xml:space="preserve"> </w:t>
      </w:r>
      <w:r w:rsidR="001D13D2" w:rsidRPr="00DB5B9A">
        <w:rPr>
          <w:sz w:val="24"/>
          <w:szCs w:val="24"/>
        </w:rPr>
        <w:t>При внесении инициативного проекта в Администрацию представляются:</w:t>
      </w:r>
    </w:p>
    <w:p w:rsidR="001D13D2" w:rsidRPr="00DB5B9A" w:rsidRDefault="001D13D2" w:rsidP="001D13D2">
      <w:pPr>
        <w:pStyle w:val="a"/>
        <w:numPr>
          <w:ilvl w:val="0"/>
          <w:numId w:val="0"/>
        </w:numPr>
        <w:ind w:firstLine="709"/>
        <w:rPr>
          <w:sz w:val="24"/>
          <w:szCs w:val="24"/>
        </w:rPr>
      </w:pPr>
      <w:r w:rsidRPr="00DB5B9A">
        <w:rPr>
          <w:sz w:val="24"/>
          <w:szCs w:val="24"/>
        </w:rPr>
        <w:t>- описание проекта на бумажном носителе и в электронной форме, к которому могут прилагаться графические и (или) табличные материалы;</w:t>
      </w:r>
    </w:p>
    <w:p w:rsidR="001D13D2" w:rsidRPr="00DB5B9A" w:rsidRDefault="001D13D2" w:rsidP="001D13D2">
      <w:pPr>
        <w:pStyle w:val="a"/>
        <w:numPr>
          <w:ilvl w:val="0"/>
          <w:numId w:val="0"/>
        </w:numPr>
        <w:shd w:val="clear" w:color="auto" w:fill="F2F2F2"/>
        <w:ind w:firstLine="709"/>
        <w:rPr>
          <w:sz w:val="24"/>
          <w:szCs w:val="24"/>
        </w:rPr>
      </w:pPr>
      <w:r w:rsidRPr="00DB5B9A">
        <w:rPr>
          <w:sz w:val="24"/>
          <w:szCs w:val="24"/>
        </w:rPr>
        <w:t xml:space="preserve">- протокол создания инициативной группы,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 </w:t>
      </w:r>
    </w:p>
    <w:p w:rsidR="001D13D2" w:rsidRPr="00DB5B9A" w:rsidRDefault="00C80E6C" w:rsidP="00C80E6C">
      <w:pPr>
        <w:pStyle w:val="a"/>
        <w:numPr>
          <w:ilvl w:val="0"/>
          <w:numId w:val="0"/>
        </w:numPr>
        <w:shd w:val="clear" w:color="auto" w:fill="F2F2F2"/>
        <w:ind w:firstLine="709"/>
        <w:rPr>
          <w:sz w:val="24"/>
          <w:szCs w:val="24"/>
        </w:rPr>
      </w:pPr>
      <w:r w:rsidRPr="00DB5B9A">
        <w:rPr>
          <w:sz w:val="24"/>
          <w:szCs w:val="24"/>
        </w:rPr>
        <w:t xml:space="preserve">- </w:t>
      </w:r>
      <w:r w:rsidR="001D13D2" w:rsidRPr="00DB5B9A">
        <w:rPr>
          <w:sz w:val="24"/>
          <w:szCs w:val="24"/>
        </w:rPr>
        <w:t>протокол собрания или конференции граждан, результаты опроса граждан и (или) подписные листы, подтверждающие поддержку</w:t>
      </w:r>
      <w:r w:rsidRPr="00DB5B9A">
        <w:rPr>
          <w:sz w:val="24"/>
          <w:szCs w:val="24"/>
        </w:rPr>
        <w:t xml:space="preserve"> </w:t>
      </w:r>
      <w:r w:rsidR="001D13D2" w:rsidRPr="00DB5B9A">
        <w:rPr>
          <w:sz w:val="24"/>
          <w:szCs w:val="24"/>
        </w:rPr>
        <w:t>инициативного проекта жителями муниципального образования или его части.</w:t>
      </w:r>
    </w:p>
    <w:p w:rsidR="001D13D2" w:rsidRPr="00DB5B9A" w:rsidRDefault="001C2571" w:rsidP="009428C0">
      <w:pPr>
        <w:pStyle w:val="a"/>
        <w:numPr>
          <w:ilvl w:val="1"/>
          <w:numId w:val="11"/>
        </w:numPr>
        <w:ind w:left="0" w:firstLine="709"/>
        <w:rPr>
          <w:sz w:val="24"/>
          <w:szCs w:val="24"/>
        </w:rPr>
      </w:pPr>
      <w:r w:rsidRPr="00DB5B9A">
        <w:rPr>
          <w:sz w:val="24"/>
          <w:szCs w:val="24"/>
        </w:rPr>
        <w:t xml:space="preserve"> </w:t>
      </w:r>
      <w:r w:rsidR="001D13D2" w:rsidRPr="00DB5B9A">
        <w:rPr>
          <w:sz w:val="24"/>
          <w:szCs w:val="24"/>
        </w:rPr>
        <w:t xml:space="preserve">Документы, указанные в части </w:t>
      </w:r>
      <w:r w:rsidRPr="00DB5B9A">
        <w:rPr>
          <w:sz w:val="24"/>
          <w:szCs w:val="24"/>
        </w:rPr>
        <w:t>12.1.</w:t>
      </w:r>
      <w:r w:rsidR="001D13D2" w:rsidRPr="00DB5B9A">
        <w:rPr>
          <w:sz w:val="24"/>
          <w:szCs w:val="24"/>
        </w:rPr>
        <w:t xml:space="preserve"> настоящей статьи,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1D13D2" w:rsidRPr="00DB5B9A" w:rsidRDefault="001D13D2" w:rsidP="009428C0">
      <w:pPr>
        <w:pStyle w:val="a"/>
        <w:numPr>
          <w:ilvl w:val="1"/>
          <w:numId w:val="11"/>
        </w:numPr>
        <w:ind w:left="0" w:firstLine="709"/>
        <w:rPr>
          <w:sz w:val="24"/>
          <w:szCs w:val="24"/>
        </w:rPr>
      </w:pPr>
      <w:r w:rsidRPr="00DB5B9A">
        <w:rPr>
          <w:sz w:val="24"/>
          <w:szCs w:val="24"/>
        </w:rPr>
        <w:t>Датой внесения проекта является день получения документов, указанных в части 1 настоящей статьи, Администрацией.</w:t>
      </w:r>
    </w:p>
    <w:p w:rsidR="006E546D" w:rsidRPr="00DB5B9A" w:rsidRDefault="001D13D2" w:rsidP="009428C0">
      <w:pPr>
        <w:pStyle w:val="a"/>
        <w:numPr>
          <w:ilvl w:val="1"/>
          <w:numId w:val="11"/>
        </w:numPr>
        <w:ind w:left="0" w:firstLine="709"/>
        <w:rPr>
          <w:sz w:val="24"/>
          <w:szCs w:val="24"/>
        </w:rPr>
      </w:pPr>
      <w:r w:rsidRPr="00DB5B9A">
        <w:rPr>
          <w:sz w:val="24"/>
          <w:szCs w:val="24"/>
        </w:rPr>
        <w:lastRenderedPageBreak/>
        <w:t xml:space="preserve">В случае,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w:t>
      </w:r>
      <w:r w:rsidRPr="00DB5B9A">
        <w:rPr>
          <w:b/>
          <w:sz w:val="24"/>
          <w:szCs w:val="24"/>
        </w:rPr>
        <w:t>выдается расписка в получении документов</w:t>
      </w:r>
      <w:r w:rsidRPr="00DB5B9A">
        <w:rPr>
          <w:sz w:val="24"/>
          <w:szCs w:val="24"/>
        </w:rPr>
        <w:t xml:space="preserve"> с указанием перечня и даты их получения Администрацией. Расписка должна быть выдана в день получения документов Администрацией.</w:t>
      </w:r>
    </w:p>
    <w:p w:rsidR="00462794" w:rsidRPr="00DB5B9A" w:rsidRDefault="00462794" w:rsidP="00717E88">
      <w:pPr>
        <w:pStyle w:val="a"/>
        <w:numPr>
          <w:ilvl w:val="0"/>
          <w:numId w:val="0"/>
        </w:numPr>
        <w:rPr>
          <w:sz w:val="24"/>
          <w:szCs w:val="24"/>
        </w:rPr>
      </w:pPr>
    </w:p>
    <w:p w:rsidR="00462794" w:rsidRPr="00DB5B9A" w:rsidRDefault="001C2571" w:rsidP="00462794">
      <w:pPr>
        <w:pStyle w:val="ad"/>
        <w:ind w:firstLine="709"/>
        <w:jc w:val="center"/>
        <w:rPr>
          <w:sz w:val="24"/>
          <w:szCs w:val="24"/>
          <w:u w:val="single"/>
        </w:rPr>
      </w:pPr>
      <w:r w:rsidRPr="00DB5B9A">
        <w:rPr>
          <w:color w:val="000000"/>
          <w:sz w:val="24"/>
          <w:szCs w:val="24"/>
          <w:u w:val="single"/>
        </w:rPr>
        <w:t>Статья 13</w:t>
      </w:r>
      <w:r w:rsidR="00462794" w:rsidRPr="00DB5B9A">
        <w:rPr>
          <w:color w:val="000000"/>
          <w:sz w:val="24"/>
          <w:szCs w:val="24"/>
          <w:u w:val="single"/>
        </w:rPr>
        <w:t>. Конкурсная комиссия</w:t>
      </w:r>
    </w:p>
    <w:p w:rsidR="00462794" w:rsidRPr="00DB5B9A" w:rsidRDefault="001C2571" w:rsidP="001C2571">
      <w:pPr>
        <w:pStyle w:val="a"/>
        <w:numPr>
          <w:ilvl w:val="0"/>
          <w:numId w:val="0"/>
        </w:numPr>
        <w:ind w:firstLine="709"/>
        <w:rPr>
          <w:sz w:val="24"/>
          <w:szCs w:val="24"/>
        </w:rPr>
      </w:pPr>
      <w:r w:rsidRPr="00DB5B9A">
        <w:rPr>
          <w:color w:val="000000"/>
          <w:sz w:val="24"/>
          <w:szCs w:val="24"/>
        </w:rPr>
        <w:t>13.1.</w:t>
      </w:r>
      <w:r w:rsidR="00462794" w:rsidRPr="00DB5B9A">
        <w:rPr>
          <w:color w:val="000000"/>
          <w:sz w:val="24"/>
          <w:szCs w:val="24"/>
        </w:rPr>
        <w:t xml:space="preserve"> </w:t>
      </w:r>
      <w:r w:rsidR="00462794" w:rsidRPr="00DB5B9A">
        <w:rPr>
          <w:sz w:val="24"/>
          <w:szCs w:val="24"/>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462794" w:rsidRPr="00DB5B9A" w:rsidRDefault="001C2571" w:rsidP="001C2571">
      <w:pPr>
        <w:pStyle w:val="a"/>
        <w:numPr>
          <w:ilvl w:val="0"/>
          <w:numId w:val="0"/>
        </w:numPr>
        <w:ind w:firstLine="709"/>
        <w:rPr>
          <w:sz w:val="24"/>
          <w:szCs w:val="24"/>
        </w:rPr>
      </w:pPr>
      <w:r w:rsidRPr="00DB5B9A">
        <w:rPr>
          <w:sz w:val="24"/>
          <w:szCs w:val="24"/>
        </w:rPr>
        <w:t xml:space="preserve">13.2. </w:t>
      </w:r>
      <w:r w:rsidR="00462794" w:rsidRPr="00DB5B9A">
        <w:rPr>
          <w:sz w:val="24"/>
          <w:szCs w:val="24"/>
        </w:rPr>
        <w:t xml:space="preserve">Численность  комиссии </w:t>
      </w:r>
      <w:r w:rsidR="00462794" w:rsidRPr="00DB5B9A">
        <w:rPr>
          <w:b/>
          <w:sz w:val="24"/>
          <w:szCs w:val="24"/>
        </w:rPr>
        <w:t xml:space="preserve">составляет </w:t>
      </w:r>
      <w:r w:rsidR="00462794" w:rsidRPr="00DB5B9A">
        <w:rPr>
          <w:b/>
          <w:i/>
          <w:sz w:val="24"/>
          <w:szCs w:val="24"/>
        </w:rPr>
        <w:t>5</w:t>
      </w:r>
      <w:r w:rsidR="00462794" w:rsidRPr="00DB5B9A">
        <w:rPr>
          <w:b/>
          <w:sz w:val="24"/>
          <w:szCs w:val="24"/>
        </w:rPr>
        <w:t xml:space="preserve"> человек</w:t>
      </w:r>
      <w:r w:rsidR="00462794" w:rsidRPr="00DB5B9A">
        <w:rPr>
          <w:sz w:val="24"/>
          <w:szCs w:val="24"/>
        </w:rPr>
        <w:t xml:space="preserve">. </w:t>
      </w:r>
    </w:p>
    <w:p w:rsidR="00462794" w:rsidRPr="00DB5B9A" w:rsidRDefault="001C2571" w:rsidP="009428C0">
      <w:pPr>
        <w:pStyle w:val="a"/>
        <w:numPr>
          <w:ilvl w:val="1"/>
          <w:numId w:val="12"/>
        </w:numPr>
        <w:ind w:left="0" w:firstLine="709"/>
        <w:rPr>
          <w:sz w:val="24"/>
          <w:szCs w:val="24"/>
        </w:rPr>
      </w:pPr>
      <w:r w:rsidRPr="00DB5B9A">
        <w:rPr>
          <w:sz w:val="24"/>
          <w:szCs w:val="24"/>
        </w:rPr>
        <w:t xml:space="preserve"> </w:t>
      </w:r>
      <w:r w:rsidR="00462794" w:rsidRPr="00DB5B9A">
        <w:rPr>
          <w:sz w:val="24"/>
          <w:szCs w:val="24"/>
        </w:rPr>
        <w:t xml:space="preserve">Персональный состав комиссии определяется </w:t>
      </w:r>
      <w:r w:rsidR="00462794" w:rsidRPr="00DB5B9A">
        <w:rPr>
          <w:b/>
          <w:sz w:val="24"/>
          <w:szCs w:val="24"/>
        </w:rPr>
        <w:t xml:space="preserve">постановлением </w:t>
      </w:r>
      <w:r w:rsidR="00462794" w:rsidRPr="00DB5B9A">
        <w:rPr>
          <w:sz w:val="24"/>
          <w:szCs w:val="24"/>
        </w:rPr>
        <w:t>Администрации. Половина от общего числа членов комиссии назначается на основе предложений Совета депутатов Большекарайского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462794" w:rsidRPr="00DB5B9A" w:rsidRDefault="00462794" w:rsidP="009428C0">
      <w:pPr>
        <w:pStyle w:val="a"/>
        <w:numPr>
          <w:ilvl w:val="1"/>
          <w:numId w:val="12"/>
        </w:numPr>
        <w:ind w:left="0" w:firstLine="709"/>
        <w:rPr>
          <w:sz w:val="24"/>
          <w:szCs w:val="24"/>
        </w:rPr>
      </w:pPr>
      <w:r w:rsidRPr="00DB5B9A">
        <w:rPr>
          <w:sz w:val="24"/>
          <w:szCs w:val="24"/>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62794" w:rsidRPr="00DB5B9A" w:rsidRDefault="00462794" w:rsidP="009428C0">
      <w:pPr>
        <w:pStyle w:val="a"/>
        <w:numPr>
          <w:ilvl w:val="1"/>
          <w:numId w:val="12"/>
        </w:numPr>
        <w:ind w:left="0" w:firstLine="709"/>
        <w:rPr>
          <w:sz w:val="24"/>
          <w:szCs w:val="24"/>
        </w:rPr>
      </w:pPr>
      <w:r w:rsidRPr="00DB5B9A">
        <w:rPr>
          <w:sz w:val="24"/>
          <w:szCs w:val="24"/>
        </w:rPr>
        <w:t>Председатель комиссии:</w:t>
      </w:r>
    </w:p>
    <w:p w:rsidR="00462794" w:rsidRPr="00DB5B9A" w:rsidRDefault="00462794" w:rsidP="00462794">
      <w:pPr>
        <w:pStyle w:val="a"/>
        <w:numPr>
          <w:ilvl w:val="0"/>
          <w:numId w:val="0"/>
        </w:numPr>
        <w:ind w:left="709"/>
        <w:rPr>
          <w:sz w:val="24"/>
          <w:szCs w:val="24"/>
        </w:rPr>
      </w:pPr>
      <w:r w:rsidRPr="00DB5B9A">
        <w:rPr>
          <w:sz w:val="24"/>
          <w:szCs w:val="24"/>
        </w:rPr>
        <w:t>- организует работу комиссии, руководит ее деятельностью;</w:t>
      </w:r>
    </w:p>
    <w:p w:rsidR="00462794" w:rsidRPr="00DB5B9A" w:rsidRDefault="00462794" w:rsidP="00462794">
      <w:pPr>
        <w:pStyle w:val="a"/>
        <w:numPr>
          <w:ilvl w:val="0"/>
          <w:numId w:val="0"/>
        </w:numPr>
        <w:ind w:left="709"/>
        <w:rPr>
          <w:sz w:val="24"/>
          <w:szCs w:val="24"/>
        </w:rPr>
      </w:pPr>
      <w:r w:rsidRPr="00DB5B9A">
        <w:rPr>
          <w:sz w:val="24"/>
          <w:szCs w:val="24"/>
        </w:rPr>
        <w:t>- формирует проект повестки дня очередного заседания комиссии;</w:t>
      </w:r>
    </w:p>
    <w:p w:rsidR="00462794" w:rsidRPr="00DB5B9A" w:rsidRDefault="00462794" w:rsidP="00462794">
      <w:pPr>
        <w:pStyle w:val="a"/>
        <w:numPr>
          <w:ilvl w:val="0"/>
          <w:numId w:val="0"/>
        </w:numPr>
        <w:ind w:left="709"/>
        <w:rPr>
          <w:sz w:val="24"/>
          <w:szCs w:val="24"/>
        </w:rPr>
      </w:pPr>
      <w:r w:rsidRPr="00DB5B9A">
        <w:rPr>
          <w:sz w:val="24"/>
          <w:szCs w:val="24"/>
        </w:rPr>
        <w:t>- дает поручения членам комиссии;</w:t>
      </w:r>
    </w:p>
    <w:p w:rsidR="001C2571" w:rsidRPr="00DB5B9A" w:rsidRDefault="00462794" w:rsidP="001C2571">
      <w:pPr>
        <w:pStyle w:val="a"/>
        <w:numPr>
          <w:ilvl w:val="0"/>
          <w:numId w:val="0"/>
        </w:numPr>
        <w:ind w:left="709"/>
        <w:rPr>
          <w:sz w:val="24"/>
          <w:szCs w:val="24"/>
        </w:rPr>
      </w:pPr>
      <w:r w:rsidRPr="00DB5B9A">
        <w:rPr>
          <w:sz w:val="24"/>
          <w:szCs w:val="24"/>
        </w:rPr>
        <w:t>- председательствует на заседаниях комиссии.</w:t>
      </w:r>
    </w:p>
    <w:p w:rsidR="00462794" w:rsidRPr="00DB5B9A" w:rsidRDefault="00462794" w:rsidP="00462794">
      <w:pPr>
        <w:pStyle w:val="a"/>
        <w:numPr>
          <w:ilvl w:val="0"/>
          <w:numId w:val="0"/>
        </w:numPr>
        <w:ind w:firstLine="709"/>
        <w:rPr>
          <w:sz w:val="24"/>
          <w:szCs w:val="24"/>
        </w:rPr>
      </w:pPr>
      <w:r w:rsidRPr="00DB5B9A">
        <w:rPr>
          <w:sz w:val="24"/>
          <w:szCs w:val="24"/>
        </w:rPr>
        <w:t>1</w:t>
      </w:r>
      <w:r w:rsidR="001C2571" w:rsidRPr="00DB5B9A">
        <w:rPr>
          <w:sz w:val="24"/>
          <w:szCs w:val="24"/>
        </w:rPr>
        <w:t>3</w:t>
      </w:r>
      <w:r w:rsidRPr="00DB5B9A">
        <w:rPr>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462794" w:rsidRPr="00DB5B9A" w:rsidRDefault="00462794" w:rsidP="00462794">
      <w:pPr>
        <w:pStyle w:val="a"/>
        <w:numPr>
          <w:ilvl w:val="0"/>
          <w:numId w:val="0"/>
        </w:numPr>
        <w:ind w:left="709"/>
        <w:rPr>
          <w:sz w:val="24"/>
          <w:szCs w:val="24"/>
        </w:rPr>
      </w:pPr>
      <w:r w:rsidRPr="00DB5B9A">
        <w:rPr>
          <w:sz w:val="24"/>
          <w:szCs w:val="24"/>
        </w:rPr>
        <w:t>1</w:t>
      </w:r>
      <w:r w:rsidR="001C2571" w:rsidRPr="00DB5B9A">
        <w:rPr>
          <w:sz w:val="24"/>
          <w:szCs w:val="24"/>
        </w:rPr>
        <w:t>3</w:t>
      </w:r>
      <w:r w:rsidRPr="00DB5B9A">
        <w:rPr>
          <w:sz w:val="24"/>
          <w:szCs w:val="24"/>
        </w:rPr>
        <w:t>.7. Секретарь комиссии:</w:t>
      </w:r>
    </w:p>
    <w:p w:rsidR="00462794" w:rsidRPr="00DB5B9A" w:rsidRDefault="00462794" w:rsidP="00AD4D1A">
      <w:pPr>
        <w:pStyle w:val="a"/>
        <w:numPr>
          <w:ilvl w:val="0"/>
          <w:numId w:val="0"/>
        </w:numPr>
        <w:ind w:firstLine="709"/>
        <w:rPr>
          <w:sz w:val="24"/>
          <w:szCs w:val="24"/>
        </w:rPr>
      </w:pPr>
      <w:r w:rsidRPr="00DB5B9A">
        <w:rPr>
          <w:sz w:val="24"/>
          <w:szCs w:val="24"/>
        </w:rPr>
        <w:t>- осуществляет информационное и документационное обеспечение деятельности комиссии, в том числе подготовку к заседанию комиссии;</w:t>
      </w:r>
    </w:p>
    <w:p w:rsidR="00462794" w:rsidRPr="00DB5B9A" w:rsidRDefault="00462794" w:rsidP="00AD4D1A">
      <w:pPr>
        <w:pStyle w:val="a"/>
        <w:numPr>
          <w:ilvl w:val="0"/>
          <w:numId w:val="0"/>
        </w:numPr>
        <w:ind w:firstLine="709"/>
        <w:rPr>
          <w:sz w:val="24"/>
          <w:szCs w:val="24"/>
        </w:rPr>
      </w:pPr>
      <w:r w:rsidRPr="00DB5B9A">
        <w:rPr>
          <w:sz w:val="24"/>
          <w:szCs w:val="24"/>
        </w:rPr>
        <w:t>-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462794" w:rsidRPr="00DB5B9A" w:rsidRDefault="00462794" w:rsidP="00AD4D1A">
      <w:pPr>
        <w:pStyle w:val="a"/>
        <w:numPr>
          <w:ilvl w:val="0"/>
          <w:numId w:val="0"/>
        </w:numPr>
        <w:ind w:firstLine="709"/>
        <w:rPr>
          <w:sz w:val="24"/>
          <w:szCs w:val="24"/>
        </w:rPr>
      </w:pPr>
      <w:r w:rsidRPr="00DB5B9A">
        <w:rPr>
          <w:sz w:val="24"/>
          <w:szCs w:val="24"/>
        </w:rPr>
        <w:t>- ведет протоколы заседаний комиссии.</w:t>
      </w:r>
    </w:p>
    <w:p w:rsidR="00462794" w:rsidRPr="00DB5B9A" w:rsidRDefault="00AD4D1A" w:rsidP="00AD4D1A">
      <w:pPr>
        <w:pStyle w:val="a"/>
        <w:numPr>
          <w:ilvl w:val="0"/>
          <w:numId w:val="0"/>
        </w:numPr>
        <w:ind w:firstLine="709"/>
        <w:rPr>
          <w:sz w:val="24"/>
          <w:szCs w:val="24"/>
        </w:rPr>
      </w:pPr>
      <w:r w:rsidRPr="00DB5B9A">
        <w:rPr>
          <w:sz w:val="24"/>
          <w:szCs w:val="24"/>
        </w:rPr>
        <w:t>1</w:t>
      </w:r>
      <w:r w:rsidR="001C2571" w:rsidRPr="00DB5B9A">
        <w:rPr>
          <w:sz w:val="24"/>
          <w:szCs w:val="24"/>
        </w:rPr>
        <w:t>3</w:t>
      </w:r>
      <w:r w:rsidRPr="00DB5B9A">
        <w:rPr>
          <w:sz w:val="24"/>
          <w:szCs w:val="24"/>
        </w:rPr>
        <w:t xml:space="preserve">.8. </w:t>
      </w:r>
      <w:r w:rsidR="00462794" w:rsidRPr="00DB5B9A">
        <w:rPr>
          <w:sz w:val="24"/>
          <w:szCs w:val="24"/>
        </w:rPr>
        <w:t>Член комиссии:</w:t>
      </w:r>
    </w:p>
    <w:p w:rsidR="00462794" w:rsidRPr="00DB5B9A" w:rsidRDefault="00462794" w:rsidP="00AD4D1A">
      <w:pPr>
        <w:pStyle w:val="a"/>
        <w:numPr>
          <w:ilvl w:val="0"/>
          <w:numId w:val="0"/>
        </w:numPr>
        <w:ind w:firstLine="709"/>
        <w:rPr>
          <w:sz w:val="24"/>
          <w:szCs w:val="24"/>
        </w:rPr>
      </w:pPr>
      <w:r w:rsidRPr="00DB5B9A">
        <w:rPr>
          <w:sz w:val="24"/>
          <w:szCs w:val="24"/>
        </w:rPr>
        <w:t>- участвует в работе комиссии, в том числе в заседаниях комиссии;</w:t>
      </w:r>
    </w:p>
    <w:p w:rsidR="00462794" w:rsidRPr="00DB5B9A" w:rsidRDefault="00462794" w:rsidP="00AD4D1A">
      <w:pPr>
        <w:pStyle w:val="a"/>
        <w:numPr>
          <w:ilvl w:val="0"/>
          <w:numId w:val="0"/>
        </w:numPr>
        <w:ind w:firstLine="709"/>
        <w:rPr>
          <w:sz w:val="24"/>
          <w:szCs w:val="24"/>
        </w:rPr>
      </w:pPr>
      <w:r w:rsidRPr="00DB5B9A">
        <w:rPr>
          <w:sz w:val="24"/>
          <w:szCs w:val="24"/>
        </w:rPr>
        <w:t>- вносит предложения по вопросам работы комиссии;</w:t>
      </w:r>
    </w:p>
    <w:p w:rsidR="00462794" w:rsidRPr="00DB5B9A" w:rsidRDefault="00462794" w:rsidP="00AD4D1A">
      <w:pPr>
        <w:pStyle w:val="a"/>
        <w:numPr>
          <w:ilvl w:val="0"/>
          <w:numId w:val="0"/>
        </w:numPr>
        <w:ind w:firstLine="709"/>
        <w:rPr>
          <w:sz w:val="24"/>
          <w:szCs w:val="24"/>
        </w:rPr>
      </w:pPr>
      <w:r w:rsidRPr="00DB5B9A">
        <w:rPr>
          <w:sz w:val="24"/>
          <w:szCs w:val="24"/>
        </w:rPr>
        <w:t>- знакомится с документами и материалами, рассматриваемыми на заседаниях комиссии;</w:t>
      </w:r>
    </w:p>
    <w:p w:rsidR="00462794" w:rsidRPr="00DB5B9A" w:rsidRDefault="00462794" w:rsidP="00AD4D1A">
      <w:pPr>
        <w:pStyle w:val="a"/>
        <w:numPr>
          <w:ilvl w:val="0"/>
          <w:numId w:val="0"/>
        </w:numPr>
        <w:ind w:firstLine="709"/>
        <w:rPr>
          <w:sz w:val="24"/>
          <w:szCs w:val="24"/>
        </w:rPr>
      </w:pPr>
      <w:r w:rsidRPr="00DB5B9A">
        <w:rPr>
          <w:sz w:val="24"/>
          <w:szCs w:val="24"/>
        </w:rPr>
        <w:t>- задает вопросы участникам заседания комиссии;</w:t>
      </w:r>
    </w:p>
    <w:p w:rsidR="00AD4D1A" w:rsidRPr="00DB5B9A" w:rsidRDefault="00462794" w:rsidP="00AD4D1A">
      <w:pPr>
        <w:pStyle w:val="a"/>
        <w:numPr>
          <w:ilvl w:val="0"/>
          <w:numId w:val="0"/>
        </w:numPr>
        <w:ind w:firstLine="709"/>
        <w:rPr>
          <w:sz w:val="24"/>
          <w:szCs w:val="24"/>
        </w:rPr>
      </w:pPr>
      <w:r w:rsidRPr="00DB5B9A">
        <w:rPr>
          <w:sz w:val="24"/>
          <w:szCs w:val="24"/>
        </w:rPr>
        <w:t>- голосует на заседаниях комиссии.</w:t>
      </w:r>
    </w:p>
    <w:p w:rsidR="00462794" w:rsidRPr="00DB5B9A" w:rsidRDefault="00AD4D1A" w:rsidP="009428C0">
      <w:pPr>
        <w:pStyle w:val="a"/>
        <w:numPr>
          <w:ilvl w:val="1"/>
          <w:numId w:val="13"/>
        </w:numPr>
        <w:rPr>
          <w:sz w:val="24"/>
          <w:szCs w:val="24"/>
        </w:rPr>
      </w:pPr>
      <w:r w:rsidRPr="00DB5B9A">
        <w:rPr>
          <w:sz w:val="24"/>
          <w:szCs w:val="24"/>
        </w:rPr>
        <w:t xml:space="preserve"> </w:t>
      </w:r>
      <w:r w:rsidR="00462794" w:rsidRPr="00DB5B9A">
        <w:rPr>
          <w:sz w:val="24"/>
          <w:szCs w:val="24"/>
        </w:rPr>
        <w:t xml:space="preserve">Основной формой работы комиссии являются заседания. </w:t>
      </w:r>
    </w:p>
    <w:p w:rsidR="00462794" w:rsidRPr="00DB5B9A" w:rsidRDefault="00462794" w:rsidP="009428C0">
      <w:pPr>
        <w:pStyle w:val="a"/>
        <w:numPr>
          <w:ilvl w:val="1"/>
          <w:numId w:val="13"/>
        </w:numPr>
        <w:ind w:left="0" w:firstLine="567"/>
        <w:rPr>
          <w:sz w:val="24"/>
          <w:szCs w:val="24"/>
        </w:rPr>
      </w:pPr>
      <w:r w:rsidRPr="00DB5B9A">
        <w:rPr>
          <w:sz w:val="24"/>
          <w:szCs w:val="24"/>
        </w:rPr>
        <w:t xml:space="preserve">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w:t>
      </w:r>
      <w:r w:rsidRPr="00DB5B9A">
        <w:rPr>
          <w:b/>
          <w:sz w:val="24"/>
          <w:szCs w:val="24"/>
        </w:rPr>
        <w:t>пять дней</w:t>
      </w:r>
      <w:r w:rsidRPr="00DB5B9A">
        <w:rPr>
          <w:sz w:val="24"/>
          <w:szCs w:val="24"/>
        </w:rPr>
        <w:t xml:space="preserve"> до дня его проведения.</w:t>
      </w:r>
    </w:p>
    <w:p w:rsidR="00462794" w:rsidRPr="00DB5B9A" w:rsidRDefault="00462794" w:rsidP="009428C0">
      <w:pPr>
        <w:pStyle w:val="a"/>
        <w:numPr>
          <w:ilvl w:val="1"/>
          <w:numId w:val="13"/>
        </w:numPr>
        <w:ind w:left="0" w:firstLine="567"/>
        <w:rPr>
          <w:sz w:val="24"/>
          <w:szCs w:val="24"/>
        </w:rPr>
      </w:pPr>
      <w:r w:rsidRPr="00DB5B9A">
        <w:rPr>
          <w:sz w:val="24"/>
          <w:szCs w:val="24"/>
        </w:rPr>
        <w:t>Обсуждение проекта и принятие комиссией решений производится без участия инициатора проекта и иных приглашенных лиц.</w:t>
      </w:r>
    </w:p>
    <w:p w:rsidR="00462794" w:rsidRPr="00DB5B9A" w:rsidRDefault="00462794" w:rsidP="009428C0">
      <w:pPr>
        <w:pStyle w:val="a"/>
        <w:numPr>
          <w:ilvl w:val="1"/>
          <w:numId w:val="13"/>
        </w:numPr>
        <w:ind w:left="0" w:firstLine="567"/>
        <w:rPr>
          <w:sz w:val="24"/>
          <w:szCs w:val="24"/>
        </w:rPr>
      </w:pPr>
      <w:r w:rsidRPr="00DB5B9A">
        <w:rPr>
          <w:sz w:val="24"/>
          <w:szCs w:val="24"/>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462794" w:rsidRPr="00DB5B9A" w:rsidRDefault="00462794" w:rsidP="009428C0">
      <w:pPr>
        <w:pStyle w:val="a"/>
        <w:numPr>
          <w:ilvl w:val="1"/>
          <w:numId w:val="13"/>
        </w:numPr>
        <w:ind w:left="0" w:firstLine="567"/>
        <w:rPr>
          <w:sz w:val="24"/>
          <w:szCs w:val="24"/>
        </w:rPr>
      </w:pPr>
      <w:r w:rsidRPr="00DB5B9A">
        <w:rPr>
          <w:sz w:val="24"/>
          <w:szCs w:val="24"/>
        </w:rPr>
        <w:lastRenderedPageBreak/>
        <w:t>Члены комиссии обладают равными правами при обсуждении вопросов о принятии решений.</w:t>
      </w:r>
    </w:p>
    <w:p w:rsidR="00462794" w:rsidRPr="00DB5B9A" w:rsidRDefault="00462794" w:rsidP="009428C0">
      <w:pPr>
        <w:pStyle w:val="a"/>
        <w:numPr>
          <w:ilvl w:val="1"/>
          <w:numId w:val="13"/>
        </w:numPr>
        <w:ind w:left="0" w:firstLine="567"/>
        <w:rPr>
          <w:sz w:val="24"/>
          <w:szCs w:val="24"/>
        </w:rPr>
      </w:pPr>
      <w:r w:rsidRPr="00DB5B9A">
        <w:rPr>
          <w:sz w:val="24"/>
          <w:szCs w:val="24"/>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462794" w:rsidRPr="00DB5B9A" w:rsidRDefault="00462794" w:rsidP="009428C0">
      <w:pPr>
        <w:pStyle w:val="a"/>
        <w:numPr>
          <w:ilvl w:val="1"/>
          <w:numId w:val="13"/>
        </w:numPr>
        <w:ind w:left="0" w:firstLine="567"/>
        <w:rPr>
          <w:sz w:val="24"/>
          <w:szCs w:val="24"/>
        </w:rPr>
      </w:pPr>
      <w:r w:rsidRPr="00DB5B9A">
        <w:rPr>
          <w:sz w:val="24"/>
          <w:szCs w:val="24"/>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462794" w:rsidRPr="00DB5B9A" w:rsidRDefault="00462794" w:rsidP="009428C0">
      <w:pPr>
        <w:pStyle w:val="a"/>
        <w:numPr>
          <w:ilvl w:val="1"/>
          <w:numId w:val="13"/>
        </w:numPr>
        <w:ind w:left="0" w:firstLine="567"/>
        <w:rPr>
          <w:sz w:val="24"/>
          <w:szCs w:val="24"/>
        </w:rPr>
      </w:pPr>
      <w:r w:rsidRPr="00DB5B9A">
        <w:rPr>
          <w:sz w:val="24"/>
          <w:szCs w:val="24"/>
        </w:rPr>
        <w:t>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rsidR="00462794" w:rsidRPr="00DB5B9A" w:rsidRDefault="00462794" w:rsidP="009428C0">
      <w:pPr>
        <w:pStyle w:val="a"/>
        <w:numPr>
          <w:ilvl w:val="1"/>
          <w:numId w:val="13"/>
        </w:numPr>
        <w:ind w:left="0" w:firstLine="567"/>
        <w:rPr>
          <w:sz w:val="24"/>
          <w:szCs w:val="24"/>
        </w:rPr>
      </w:pPr>
      <w:r w:rsidRPr="00DB5B9A">
        <w:rPr>
          <w:sz w:val="24"/>
          <w:szCs w:val="24"/>
        </w:rPr>
        <w:t>Организационно-техническое обеспечение деятельности комиссии осуществляет Администрация.</w:t>
      </w:r>
    </w:p>
    <w:p w:rsidR="00462794" w:rsidRPr="00DB5B9A" w:rsidRDefault="00462794" w:rsidP="009428C0">
      <w:pPr>
        <w:pStyle w:val="a"/>
        <w:numPr>
          <w:ilvl w:val="1"/>
          <w:numId w:val="13"/>
        </w:numPr>
        <w:ind w:left="0" w:firstLine="567"/>
        <w:rPr>
          <w:sz w:val="24"/>
          <w:szCs w:val="24"/>
        </w:rPr>
      </w:pPr>
      <w:r w:rsidRPr="00DB5B9A">
        <w:rPr>
          <w:sz w:val="24"/>
          <w:szCs w:val="24"/>
        </w:rPr>
        <w:t xml:space="preserve">Отобранный </w:t>
      </w:r>
      <w:r w:rsidRPr="00DB5B9A">
        <w:rPr>
          <w:rFonts w:eastAsia="Calibri"/>
          <w:sz w:val="24"/>
          <w:szCs w:val="24"/>
        </w:rPr>
        <w:t>проект инициативного  бюджетирования направляют в областную конкурсную комиссию.</w:t>
      </w:r>
    </w:p>
    <w:p w:rsidR="00F67958" w:rsidRPr="00DB5B9A" w:rsidRDefault="00F67958" w:rsidP="008F0FDF">
      <w:pPr>
        <w:spacing w:after="0"/>
        <w:jc w:val="both"/>
        <w:rPr>
          <w:rFonts w:ascii="Times New Roman" w:hAnsi="Times New Roman" w:cs="Times New Roman"/>
          <w:sz w:val="24"/>
          <w:szCs w:val="24"/>
        </w:rPr>
      </w:pPr>
    </w:p>
    <w:p w:rsidR="00390D59" w:rsidRPr="00DB5B9A" w:rsidRDefault="001C2571" w:rsidP="001C2571">
      <w:pPr>
        <w:pStyle w:val="a"/>
        <w:numPr>
          <w:ilvl w:val="0"/>
          <w:numId w:val="0"/>
        </w:numPr>
        <w:jc w:val="center"/>
        <w:rPr>
          <w:sz w:val="24"/>
          <w:szCs w:val="24"/>
          <w:u w:val="single"/>
        </w:rPr>
      </w:pPr>
      <w:r w:rsidRPr="00DB5B9A">
        <w:rPr>
          <w:sz w:val="24"/>
          <w:szCs w:val="24"/>
          <w:u w:val="single"/>
        </w:rPr>
        <w:t xml:space="preserve">Статья 14. </w:t>
      </w:r>
      <w:r w:rsidR="00390D59" w:rsidRPr="00DB5B9A">
        <w:rPr>
          <w:sz w:val="24"/>
          <w:szCs w:val="24"/>
          <w:u w:val="single"/>
        </w:rPr>
        <w:t xml:space="preserve">Порядок рассмотрения инициативного проекта </w:t>
      </w:r>
      <w:r w:rsidR="00AD4D1A" w:rsidRPr="00DB5B9A">
        <w:rPr>
          <w:sz w:val="24"/>
          <w:szCs w:val="24"/>
          <w:u w:val="single"/>
        </w:rPr>
        <w:t>Администрацией</w:t>
      </w:r>
    </w:p>
    <w:p w:rsidR="00390D59" w:rsidRPr="00DB5B9A" w:rsidRDefault="001C2571" w:rsidP="009428C0">
      <w:pPr>
        <w:pStyle w:val="a"/>
        <w:numPr>
          <w:ilvl w:val="1"/>
          <w:numId w:val="14"/>
        </w:numPr>
        <w:ind w:left="0" w:firstLine="567"/>
        <w:rPr>
          <w:sz w:val="24"/>
          <w:szCs w:val="24"/>
        </w:rPr>
      </w:pPr>
      <w:r w:rsidRPr="00DB5B9A">
        <w:rPr>
          <w:sz w:val="24"/>
          <w:szCs w:val="24"/>
        </w:rPr>
        <w:t xml:space="preserve"> </w:t>
      </w:r>
      <w:r w:rsidR="00390D59" w:rsidRPr="00DB5B9A">
        <w:rPr>
          <w:sz w:val="24"/>
          <w:szCs w:val="24"/>
        </w:rPr>
        <w:t xml:space="preserve">Инициативный проект рассматривается Администрацией </w:t>
      </w:r>
      <w:r w:rsidR="00390D59" w:rsidRPr="00DB5B9A">
        <w:rPr>
          <w:b/>
          <w:sz w:val="24"/>
          <w:szCs w:val="24"/>
        </w:rPr>
        <w:t>в течение 30 дней</w:t>
      </w:r>
      <w:r w:rsidR="00390D59" w:rsidRPr="00DB5B9A">
        <w:rPr>
          <w:sz w:val="24"/>
          <w:szCs w:val="24"/>
        </w:rPr>
        <w:t xml:space="preserve"> со дня его внесения.</w:t>
      </w:r>
    </w:p>
    <w:p w:rsidR="00AD4D1A" w:rsidRPr="00DB5B9A" w:rsidRDefault="00390D59" w:rsidP="009428C0">
      <w:pPr>
        <w:pStyle w:val="a"/>
        <w:numPr>
          <w:ilvl w:val="1"/>
          <w:numId w:val="14"/>
        </w:numPr>
        <w:ind w:left="0" w:firstLine="567"/>
        <w:rPr>
          <w:sz w:val="24"/>
          <w:szCs w:val="24"/>
        </w:rPr>
      </w:pPr>
      <w:r w:rsidRPr="00DB5B9A">
        <w:rPr>
          <w:sz w:val="24"/>
          <w:szCs w:val="24"/>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w:t>
      </w:r>
      <w:r w:rsidRPr="00DB5B9A">
        <w:rPr>
          <w:b/>
          <w:sz w:val="24"/>
          <w:szCs w:val="24"/>
        </w:rPr>
        <w:t>течение трех рабочих дней</w:t>
      </w:r>
      <w:r w:rsidRPr="00DB5B9A">
        <w:rPr>
          <w:sz w:val="24"/>
          <w:szCs w:val="24"/>
        </w:rPr>
        <w:t xml:space="preserve"> со дня внесения инициативного проекта в администрацию</w:t>
      </w:r>
      <w:r w:rsidR="00AD4D1A" w:rsidRPr="00DB5B9A">
        <w:rPr>
          <w:sz w:val="24"/>
          <w:szCs w:val="24"/>
        </w:rPr>
        <w:t xml:space="preserve"> и должна содержать сведения, указанные в части 2.2. статьи 2 настоящего Порядка, а также об инициаторах проекта</w:t>
      </w:r>
      <w:r w:rsidRPr="00DB5B9A">
        <w:rPr>
          <w:sz w:val="24"/>
          <w:szCs w:val="24"/>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p>
    <w:p w:rsidR="00AD4D1A" w:rsidRPr="00DB5B9A" w:rsidRDefault="00AD4D1A" w:rsidP="009428C0">
      <w:pPr>
        <w:pStyle w:val="a"/>
        <w:numPr>
          <w:ilvl w:val="1"/>
          <w:numId w:val="14"/>
        </w:numPr>
        <w:ind w:left="0" w:firstLine="567"/>
        <w:rPr>
          <w:sz w:val="24"/>
          <w:szCs w:val="24"/>
        </w:rPr>
      </w:pPr>
      <w:r w:rsidRPr="00DB5B9A">
        <w:rPr>
          <w:sz w:val="24"/>
          <w:szCs w:val="24"/>
        </w:rPr>
        <w:t xml:space="preserve">Срок представления замечаний и предложений по инициативному проекту составляет </w:t>
      </w:r>
      <w:r w:rsidR="000C432F" w:rsidRPr="00DB5B9A">
        <w:rPr>
          <w:b/>
          <w:sz w:val="24"/>
          <w:szCs w:val="24"/>
        </w:rPr>
        <w:t>пять</w:t>
      </w:r>
      <w:r w:rsidRPr="00DB5B9A">
        <w:rPr>
          <w:b/>
          <w:sz w:val="24"/>
          <w:szCs w:val="24"/>
        </w:rPr>
        <w:t xml:space="preserve"> рабочих дней</w:t>
      </w:r>
      <w:r w:rsidRPr="00DB5B9A">
        <w:rPr>
          <w:sz w:val="24"/>
          <w:szCs w:val="24"/>
        </w:rPr>
        <w:t xml:space="preserve">.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Администрацию жителем непосредственно или направляются почтовым </w:t>
      </w:r>
      <w:r w:rsidR="000C432F" w:rsidRPr="00DB5B9A">
        <w:rPr>
          <w:sz w:val="24"/>
          <w:szCs w:val="24"/>
        </w:rPr>
        <w:t>отправлением.</w:t>
      </w:r>
    </w:p>
    <w:p w:rsidR="00390D59" w:rsidRPr="00DB5B9A" w:rsidRDefault="00390D59" w:rsidP="009428C0">
      <w:pPr>
        <w:pStyle w:val="a"/>
        <w:numPr>
          <w:ilvl w:val="1"/>
          <w:numId w:val="14"/>
        </w:numPr>
        <w:ind w:left="0" w:firstLine="567"/>
        <w:rPr>
          <w:sz w:val="24"/>
          <w:szCs w:val="24"/>
        </w:rPr>
      </w:pPr>
      <w:r w:rsidRPr="00DB5B9A">
        <w:rPr>
          <w:sz w:val="24"/>
          <w:szCs w:val="24"/>
        </w:rPr>
        <w:t xml:space="preserve">Обобщение замечаний и предложений по инициативному проекту осуществляет </w:t>
      </w:r>
      <w:r w:rsidR="008F0FDF" w:rsidRPr="00DB5B9A">
        <w:rPr>
          <w:sz w:val="24"/>
          <w:szCs w:val="24"/>
        </w:rPr>
        <w:t xml:space="preserve">конкурсная </w:t>
      </w:r>
      <w:r w:rsidRPr="00DB5B9A">
        <w:rPr>
          <w:sz w:val="24"/>
          <w:szCs w:val="24"/>
        </w:rPr>
        <w:t>комиссия.</w:t>
      </w:r>
    </w:p>
    <w:p w:rsidR="000C432F" w:rsidRPr="00DB5B9A" w:rsidRDefault="000C432F" w:rsidP="009428C0">
      <w:pPr>
        <w:pStyle w:val="a"/>
        <w:numPr>
          <w:ilvl w:val="1"/>
          <w:numId w:val="14"/>
        </w:numPr>
        <w:ind w:left="0" w:firstLine="567"/>
        <w:rPr>
          <w:sz w:val="24"/>
          <w:szCs w:val="24"/>
        </w:rPr>
      </w:pPr>
      <w:r w:rsidRPr="00DB5B9A">
        <w:rPr>
          <w:sz w:val="24"/>
          <w:szCs w:val="24"/>
        </w:rPr>
        <w:t>По результатам рассмотрения инициативного проекта комиссия рекомендует главе Администрации принять одно из решений, указанных в части 1</w:t>
      </w:r>
      <w:r w:rsidR="0019032C" w:rsidRPr="00DB5B9A">
        <w:rPr>
          <w:sz w:val="24"/>
          <w:szCs w:val="24"/>
        </w:rPr>
        <w:t>4</w:t>
      </w:r>
      <w:r w:rsidRPr="00DB5B9A">
        <w:rPr>
          <w:sz w:val="24"/>
          <w:szCs w:val="24"/>
        </w:rPr>
        <w:t>.</w:t>
      </w:r>
      <w:r w:rsidR="0019032C" w:rsidRPr="00DB5B9A">
        <w:rPr>
          <w:sz w:val="24"/>
          <w:szCs w:val="24"/>
        </w:rPr>
        <w:t>7</w:t>
      </w:r>
      <w:r w:rsidRPr="00DB5B9A">
        <w:rPr>
          <w:sz w:val="24"/>
          <w:szCs w:val="24"/>
        </w:rPr>
        <w:t>. настоящей статьи. В решении комиссии могут также содержаться рекомендации по доработке проекта.</w:t>
      </w:r>
    </w:p>
    <w:p w:rsidR="000C432F" w:rsidRPr="00DB5B9A" w:rsidRDefault="000C432F" w:rsidP="000C432F">
      <w:pPr>
        <w:pStyle w:val="a"/>
        <w:numPr>
          <w:ilvl w:val="0"/>
          <w:numId w:val="0"/>
        </w:numPr>
        <w:ind w:firstLine="709"/>
        <w:rPr>
          <w:sz w:val="24"/>
          <w:szCs w:val="24"/>
        </w:rPr>
      </w:pPr>
      <w:r w:rsidRPr="00DB5B9A">
        <w:rPr>
          <w:sz w:val="24"/>
          <w:szCs w:val="24"/>
        </w:rPr>
        <w:t>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0C432F" w:rsidRPr="00DB5B9A" w:rsidRDefault="0019032C" w:rsidP="009428C0">
      <w:pPr>
        <w:pStyle w:val="a"/>
        <w:numPr>
          <w:ilvl w:val="1"/>
          <w:numId w:val="14"/>
        </w:numPr>
        <w:ind w:left="0" w:firstLine="567"/>
        <w:rPr>
          <w:sz w:val="24"/>
          <w:szCs w:val="24"/>
        </w:rPr>
      </w:pPr>
      <w:r w:rsidRPr="00DB5B9A">
        <w:rPr>
          <w:sz w:val="24"/>
          <w:szCs w:val="24"/>
        </w:rPr>
        <w:t xml:space="preserve"> </w:t>
      </w:r>
      <w:r w:rsidR="000C432F" w:rsidRPr="00DB5B9A">
        <w:rPr>
          <w:sz w:val="24"/>
          <w:szCs w:val="24"/>
        </w:rPr>
        <w:t>Конкурсный отбор организуется в соответствии со статьей 1</w:t>
      </w:r>
      <w:r w:rsidRPr="00DB5B9A">
        <w:rPr>
          <w:sz w:val="24"/>
          <w:szCs w:val="24"/>
        </w:rPr>
        <w:t>5</w:t>
      </w:r>
      <w:r w:rsidR="000C432F" w:rsidRPr="00DB5B9A">
        <w:rPr>
          <w:sz w:val="24"/>
          <w:szCs w:val="24"/>
        </w:rPr>
        <w:t xml:space="preserve"> настоящего Порядка. Извещение о проведении конкурсного отбора направляется инициаторам проектов </w:t>
      </w:r>
      <w:r w:rsidR="000C432F" w:rsidRPr="00DB5B9A">
        <w:rPr>
          <w:b/>
          <w:sz w:val="24"/>
          <w:szCs w:val="24"/>
        </w:rPr>
        <w:t xml:space="preserve">не позднее трех дней </w:t>
      </w:r>
      <w:r w:rsidR="000C432F" w:rsidRPr="00DB5B9A">
        <w:rPr>
          <w:sz w:val="24"/>
          <w:szCs w:val="24"/>
        </w:rPr>
        <w:t>после принятия соответствующего решения.</w:t>
      </w:r>
    </w:p>
    <w:p w:rsidR="000C432F" w:rsidRPr="00DB5B9A" w:rsidRDefault="000C432F" w:rsidP="009428C0">
      <w:pPr>
        <w:pStyle w:val="a"/>
        <w:numPr>
          <w:ilvl w:val="1"/>
          <w:numId w:val="14"/>
        </w:numPr>
        <w:ind w:left="0" w:firstLine="567"/>
        <w:rPr>
          <w:sz w:val="24"/>
          <w:szCs w:val="24"/>
        </w:rPr>
      </w:pPr>
      <w:r w:rsidRPr="00DB5B9A">
        <w:rPr>
          <w:sz w:val="24"/>
          <w:szCs w:val="24"/>
        </w:rPr>
        <w:t>С учетом рекомендации комиссии или по результатам конкурсного отбора глава Администрации принимает одно из следующих решений:</w:t>
      </w:r>
    </w:p>
    <w:p w:rsidR="000C432F" w:rsidRPr="00DB5B9A" w:rsidRDefault="000C432F" w:rsidP="000C432F">
      <w:pPr>
        <w:pStyle w:val="a"/>
        <w:numPr>
          <w:ilvl w:val="0"/>
          <w:numId w:val="0"/>
        </w:numPr>
        <w:ind w:firstLine="709"/>
        <w:rPr>
          <w:sz w:val="24"/>
          <w:szCs w:val="24"/>
        </w:rPr>
      </w:pPr>
      <w:r w:rsidRPr="00DB5B9A">
        <w:rPr>
          <w:sz w:val="24"/>
          <w:szCs w:val="24"/>
        </w:rPr>
        <w:t>-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19032C" w:rsidRPr="00DB5B9A" w:rsidRDefault="000C432F" w:rsidP="0019032C">
      <w:pPr>
        <w:pStyle w:val="a"/>
        <w:numPr>
          <w:ilvl w:val="0"/>
          <w:numId w:val="0"/>
        </w:numPr>
        <w:ind w:firstLine="709"/>
        <w:rPr>
          <w:sz w:val="24"/>
          <w:szCs w:val="24"/>
        </w:rPr>
      </w:pPr>
      <w:r w:rsidRPr="00DB5B9A">
        <w:rPr>
          <w:sz w:val="24"/>
          <w:szCs w:val="24"/>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0C432F" w:rsidRPr="00DB5B9A" w:rsidRDefault="000C432F" w:rsidP="000C432F">
      <w:pPr>
        <w:pStyle w:val="a"/>
        <w:numPr>
          <w:ilvl w:val="0"/>
          <w:numId w:val="0"/>
        </w:numPr>
        <w:ind w:firstLine="709"/>
        <w:rPr>
          <w:sz w:val="24"/>
          <w:szCs w:val="24"/>
        </w:rPr>
      </w:pPr>
      <w:r w:rsidRPr="00DB5B9A">
        <w:rPr>
          <w:sz w:val="24"/>
          <w:szCs w:val="24"/>
        </w:rPr>
        <w:lastRenderedPageBreak/>
        <w:t>1</w:t>
      </w:r>
      <w:r w:rsidR="0019032C" w:rsidRPr="00DB5B9A">
        <w:rPr>
          <w:sz w:val="24"/>
          <w:szCs w:val="24"/>
        </w:rPr>
        <w:t>4</w:t>
      </w:r>
      <w:r w:rsidRPr="00DB5B9A">
        <w:rPr>
          <w:sz w:val="24"/>
          <w:szCs w:val="24"/>
        </w:rPr>
        <w:t>.8. Глава Администрации принимает решение об отказе в поддержке инициативного проекта в одном из следующих случаев:</w:t>
      </w:r>
    </w:p>
    <w:p w:rsidR="000C432F" w:rsidRPr="00DB5B9A" w:rsidRDefault="000C432F" w:rsidP="000C432F">
      <w:pPr>
        <w:pStyle w:val="a"/>
        <w:numPr>
          <w:ilvl w:val="0"/>
          <w:numId w:val="0"/>
        </w:numPr>
        <w:ind w:firstLine="709"/>
        <w:rPr>
          <w:sz w:val="24"/>
          <w:szCs w:val="24"/>
        </w:rPr>
      </w:pPr>
      <w:r w:rsidRPr="00DB5B9A">
        <w:rPr>
          <w:sz w:val="24"/>
          <w:szCs w:val="24"/>
        </w:rPr>
        <w:t>- несоблюдение установленного порядка внесения инициативного проекта и его рассмотрения;</w:t>
      </w:r>
    </w:p>
    <w:p w:rsidR="000C432F" w:rsidRPr="00DB5B9A" w:rsidRDefault="000C432F" w:rsidP="000C432F">
      <w:pPr>
        <w:pStyle w:val="a"/>
        <w:numPr>
          <w:ilvl w:val="0"/>
          <w:numId w:val="0"/>
        </w:numPr>
        <w:ind w:firstLine="709"/>
        <w:rPr>
          <w:sz w:val="24"/>
          <w:szCs w:val="24"/>
        </w:rPr>
      </w:pPr>
      <w:r w:rsidRPr="00DB5B9A">
        <w:rPr>
          <w:sz w:val="24"/>
          <w:szCs w:val="24"/>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Саратовской области, уставу муниципального образования;</w:t>
      </w:r>
    </w:p>
    <w:p w:rsidR="000C432F" w:rsidRPr="00DB5B9A" w:rsidRDefault="000C432F" w:rsidP="000C432F">
      <w:pPr>
        <w:pStyle w:val="a"/>
        <w:numPr>
          <w:ilvl w:val="0"/>
          <w:numId w:val="0"/>
        </w:numPr>
        <w:ind w:firstLine="709"/>
        <w:rPr>
          <w:sz w:val="24"/>
          <w:szCs w:val="24"/>
        </w:rPr>
      </w:pPr>
      <w:r w:rsidRPr="00DB5B9A">
        <w:rPr>
          <w:sz w:val="24"/>
          <w:szCs w:val="24"/>
        </w:rPr>
        <w:t>- невозможность реализации инициативного проекта ввиду отсутствия у органов местного самоуправления необходимых полномочий и прав;</w:t>
      </w:r>
    </w:p>
    <w:p w:rsidR="000C432F" w:rsidRPr="00DB5B9A" w:rsidRDefault="000C432F" w:rsidP="000C432F">
      <w:pPr>
        <w:pStyle w:val="a"/>
        <w:numPr>
          <w:ilvl w:val="0"/>
          <w:numId w:val="0"/>
        </w:numPr>
        <w:ind w:firstLine="709"/>
        <w:rPr>
          <w:sz w:val="24"/>
          <w:szCs w:val="24"/>
        </w:rPr>
      </w:pPr>
      <w:r w:rsidRPr="00DB5B9A">
        <w:rPr>
          <w:sz w:val="24"/>
          <w:szCs w:val="24"/>
        </w:rPr>
        <w:t>-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0C432F" w:rsidRPr="00DB5B9A" w:rsidRDefault="000C432F" w:rsidP="000C432F">
      <w:pPr>
        <w:pStyle w:val="a"/>
        <w:numPr>
          <w:ilvl w:val="0"/>
          <w:numId w:val="0"/>
        </w:numPr>
        <w:ind w:firstLine="709"/>
        <w:rPr>
          <w:sz w:val="24"/>
          <w:szCs w:val="24"/>
        </w:rPr>
      </w:pPr>
      <w:r w:rsidRPr="00DB5B9A">
        <w:rPr>
          <w:sz w:val="24"/>
          <w:szCs w:val="24"/>
        </w:rPr>
        <w:t>- наличие возможности решения описанной в инициативном проекте проблемы более эффективным способом;</w:t>
      </w:r>
    </w:p>
    <w:p w:rsidR="0019032C" w:rsidRPr="00DB5B9A" w:rsidRDefault="000C432F" w:rsidP="0019032C">
      <w:pPr>
        <w:pStyle w:val="a"/>
        <w:numPr>
          <w:ilvl w:val="0"/>
          <w:numId w:val="0"/>
        </w:numPr>
        <w:ind w:firstLine="709"/>
        <w:rPr>
          <w:sz w:val="24"/>
          <w:szCs w:val="24"/>
        </w:rPr>
      </w:pPr>
      <w:r w:rsidRPr="00DB5B9A">
        <w:rPr>
          <w:sz w:val="24"/>
          <w:szCs w:val="24"/>
        </w:rPr>
        <w:t>- признание инициативного проекта не прошедшим конкурсный отбор.</w:t>
      </w:r>
    </w:p>
    <w:p w:rsidR="000C432F" w:rsidRPr="00DB5B9A" w:rsidRDefault="000C432F" w:rsidP="009428C0">
      <w:pPr>
        <w:pStyle w:val="a"/>
        <w:numPr>
          <w:ilvl w:val="1"/>
          <w:numId w:val="15"/>
        </w:numPr>
        <w:ind w:left="0" w:firstLine="709"/>
        <w:rPr>
          <w:sz w:val="24"/>
          <w:szCs w:val="24"/>
        </w:rPr>
      </w:pPr>
      <w:r w:rsidRPr="00DB5B9A">
        <w:rPr>
          <w:sz w:val="24"/>
          <w:szCs w:val="24"/>
        </w:rPr>
        <w:t xml:space="preserve">Решение по результатам рассмотрения проекта направляется инициатору проекта </w:t>
      </w:r>
      <w:r w:rsidRPr="00DB5B9A">
        <w:rPr>
          <w:b/>
          <w:sz w:val="24"/>
          <w:szCs w:val="24"/>
        </w:rPr>
        <w:t>не позднее трех дней</w:t>
      </w:r>
      <w:r w:rsidRPr="00DB5B9A">
        <w:rPr>
          <w:color w:val="FF0000"/>
          <w:sz w:val="24"/>
          <w:szCs w:val="24"/>
        </w:rPr>
        <w:t xml:space="preserve"> </w:t>
      </w:r>
      <w:r w:rsidRPr="00DB5B9A">
        <w:rPr>
          <w:sz w:val="24"/>
          <w:szCs w:val="24"/>
        </w:rPr>
        <w:t xml:space="preserve">после дня его принятия. </w:t>
      </w:r>
    </w:p>
    <w:p w:rsidR="000C432F" w:rsidRPr="00DB5B9A" w:rsidRDefault="000C432F" w:rsidP="009B5B4D">
      <w:pPr>
        <w:pStyle w:val="a"/>
        <w:numPr>
          <w:ilvl w:val="0"/>
          <w:numId w:val="0"/>
        </w:numPr>
        <w:ind w:left="709"/>
        <w:rPr>
          <w:sz w:val="24"/>
          <w:szCs w:val="24"/>
          <w:highlight w:val="yellow"/>
        </w:rPr>
      </w:pPr>
    </w:p>
    <w:p w:rsidR="006C5455" w:rsidRPr="00DB5B9A" w:rsidRDefault="007E7293" w:rsidP="001C2571">
      <w:pPr>
        <w:pStyle w:val="af0"/>
      </w:pPr>
      <w:r w:rsidRPr="00DB5B9A">
        <w:t xml:space="preserve">Статья 15. </w:t>
      </w:r>
      <w:r w:rsidR="006C5455" w:rsidRPr="00DB5B9A">
        <w:t>Конкурсный отбор инициативных проектов</w:t>
      </w:r>
    </w:p>
    <w:p w:rsidR="006C5455" w:rsidRPr="00DB5B9A" w:rsidRDefault="007E7293" w:rsidP="009428C0">
      <w:pPr>
        <w:pStyle w:val="a"/>
        <w:numPr>
          <w:ilvl w:val="1"/>
          <w:numId w:val="16"/>
        </w:numPr>
        <w:ind w:left="0" w:firstLine="709"/>
        <w:rPr>
          <w:sz w:val="24"/>
          <w:szCs w:val="24"/>
        </w:rPr>
      </w:pPr>
      <w:r w:rsidRPr="00DB5B9A">
        <w:rPr>
          <w:sz w:val="24"/>
          <w:szCs w:val="24"/>
        </w:rPr>
        <w:t xml:space="preserve"> </w:t>
      </w:r>
      <w:r w:rsidR="006C5455" w:rsidRPr="00DB5B9A">
        <w:rPr>
          <w:sz w:val="24"/>
          <w:szCs w:val="24"/>
        </w:rPr>
        <w:t>Конкурсный отбор осуществляет комиссия.</w:t>
      </w:r>
    </w:p>
    <w:p w:rsidR="006C5455" w:rsidRPr="00DB5B9A" w:rsidRDefault="006C5455" w:rsidP="009428C0">
      <w:pPr>
        <w:pStyle w:val="a"/>
        <w:numPr>
          <w:ilvl w:val="1"/>
          <w:numId w:val="16"/>
        </w:numPr>
        <w:ind w:left="0" w:firstLine="709"/>
        <w:rPr>
          <w:sz w:val="24"/>
          <w:szCs w:val="24"/>
        </w:rPr>
      </w:pPr>
      <w:r w:rsidRPr="00DB5B9A">
        <w:rPr>
          <w:sz w:val="24"/>
          <w:szCs w:val="24"/>
        </w:rPr>
        <w:t>Критериями конкурсного отбора являются:</w:t>
      </w:r>
    </w:p>
    <w:p w:rsidR="006C5455" w:rsidRPr="00DB5B9A" w:rsidRDefault="006C5455" w:rsidP="006C5455">
      <w:pPr>
        <w:pStyle w:val="a"/>
        <w:numPr>
          <w:ilvl w:val="0"/>
          <w:numId w:val="0"/>
        </w:numPr>
        <w:ind w:firstLine="709"/>
        <w:rPr>
          <w:sz w:val="24"/>
          <w:szCs w:val="24"/>
        </w:rPr>
      </w:pPr>
      <w:r w:rsidRPr="00DB5B9A">
        <w:rPr>
          <w:sz w:val="24"/>
          <w:szCs w:val="24"/>
        </w:rPr>
        <w:t>- степень участия населения в определении проблемы, на решение которой направлен инициативный проект, и в его реализации;</w:t>
      </w:r>
    </w:p>
    <w:p w:rsidR="006C5455" w:rsidRPr="00DB5B9A" w:rsidRDefault="006C5455" w:rsidP="006C5455">
      <w:pPr>
        <w:pStyle w:val="a"/>
        <w:numPr>
          <w:ilvl w:val="0"/>
          <w:numId w:val="0"/>
        </w:numPr>
        <w:rPr>
          <w:sz w:val="24"/>
          <w:szCs w:val="24"/>
        </w:rPr>
      </w:pPr>
      <w:r w:rsidRPr="00DB5B9A">
        <w:rPr>
          <w:sz w:val="24"/>
          <w:szCs w:val="24"/>
        </w:rPr>
        <w:t>- социальная эффективность от реализации инициативного проекта.</w:t>
      </w:r>
    </w:p>
    <w:p w:rsidR="006C5455" w:rsidRPr="00DB5B9A" w:rsidRDefault="006C5455" w:rsidP="006C5455">
      <w:pPr>
        <w:pStyle w:val="a"/>
        <w:numPr>
          <w:ilvl w:val="0"/>
          <w:numId w:val="0"/>
        </w:numPr>
        <w:ind w:firstLine="709"/>
        <w:rPr>
          <w:b/>
          <w:color w:val="FF0000"/>
          <w:sz w:val="24"/>
          <w:szCs w:val="24"/>
        </w:rPr>
      </w:pPr>
      <w:r w:rsidRPr="00DB5B9A">
        <w:rPr>
          <w:sz w:val="24"/>
          <w:szCs w:val="24"/>
        </w:rPr>
        <w:t>1</w:t>
      </w:r>
      <w:r w:rsidR="007E7293" w:rsidRPr="00DB5B9A">
        <w:rPr>
          <w:sz w:val="24"/>
          <w:szCs w:val="24"/>
        </w:rPr>
        <w:t>5</w:t>
      </w:r>
      <w:r w:rsidRPr="00DB5B9A">
        <w:rPr>
          <w:sz w:val="24"/>
          <w:szCs w:val="24"/>
        </w:rPr>
        <w:t>.3. Критерии конкурсного отбора, их значения, соответствующие им баллы установлены в приложении</w:t>
      </w:r>
      <w:r w:rsidR="00EA2E87" w:rsidRPr="00DB5B9A">
        <w:rPr>
          <w:sz w:val="24"/>
          <w:szCs w:val="24"/>
        </w:rPr>
        <w:t xml:space="preserve"> №1 </w:t>
      </w:r>
      <w:r w:rsidRPr="00DB5B9A">
        <w:rPr>
          <w:sz w:val="24"/>
          <w:szCs w:val="24"/>
        </w:rPr>
        <w:t xml:space="preserve"> к настоящему Порядку (далее – критерии</w:t>
      </w:r>
      <w:r w:rsidRPr="00DB5B9A">
        <w:rPr>
          <w:b/>
          <w:sz w:val="24"/>
          <w:szCs w:val="24"/>
        </w:rPr>
        <w:t>)</w:t>
      </w:r>
    </w:p>
    <w:p w:rsidR="006C5455" w:rsidRPr="00DB5B9A" w:rsidRDefault="007E7293" w:rsidP="007E7293">
      <w:pPr>
        <w:pStyle w:val="a"/>
        <w:numPr>
          <w:ilvl w:val="0"/>
          <w:numId w:val="0"/>
        </w:numPr>
        <w:ind w:firstLine="709"/>
        <w:rPr>
          <w:sz w:val="24"/>
          <w:szCs w:val="24"/>
        </w:rPr>
      </w:pPr>
      <w:r w:rsidRPr="00DB5B9A">
        <w:rPr>
          <w:sz w:val="24"/>
          <w:szCs w:val="24"/>
        </w:rPr>
        <w:t xml:space="preserve">15.4. </w:t>
      </w:r>
      <w:r w:rsidR="006C5455" w:rsidRPr="00DB5B9A">
        <w:rPr>
          <w:sz w:val="24"/>
          <w:szCs w:val="24"/>
        </w:rPr>
        <w:t>Конкурсный отбор осуществляется на заседании комиссии, проводимом в соответствии со статьей 1</w:t>
      </w:r>
      <w:r w:rsidRPr="00DB5B9A">
        <w:rPr>
          <w:sz w:val="24"/>
          <w:szCs w:val="24"/>
        </w:rPr>
        <w:t>3</w:t>
      </w:r>
      <w:r w:rsidR="006C5455" w:rsidRPr="00DB5B9A">
        <w:rPr>
          <w:sz w:val="24"/>
          <w:szCs w:val="24"/>
        </w:rPr>
        <w:t xml:space="preserve"> настоящего Порядка. </w:t>
      </w:r>
    </w:p>
    <w:p w:rsidR="006C5455" w:rsidRPr="00DB5B9A" w:rsidRDefault="007E7293" w:rsidP="007E7293">
      <w:pPr>
        <w:pStyle w:val="a"/>
        <w:numPr>
          <w:ilvl w:val="0"/>
          <w:numId w:val="0"/>
        </w:numPr>
        <w:ind w:firstLine="709"/>
        <w:rPr>
          <w:sz w:val="24"/>
          <w:szCs w:val="24"/>
        </w:rPr>
      </w:pPr>
      <w:r w:rsidRPr="00DB5B9A">
        <w:rPr>
          <w:sz w:val="24"/>
          <w:szCs w:val="24"/>
        </w:rPr>
        <w:t xml:space="preserve">15.5. </w:t>
      </w:r>
      <w:r w:rsidR="006C5455" w:rsidRPr="00DB5B9A">
        <w:rPr>
          <w:sz w:val="24"/>
          <w:szCs w:val="24"/>
        </w:rPr>
        <w:t>Комиссия осуществляет оценку инициативных проектов на основе критериев для выявления инициативных проектов, прошедших конкурсный отбор.</w:t>
      </w:r>
    </w:p>
    <w:p w:rsidR="006C5455" w:rsidRPr="00DB5B9A" w:rsidRDefault="007E7293" w:rsidP="009428C0">
      <w:pPr>
        <w:pStyle w:val="a"/>
        <w:numPr>
          <w:ilvl w:val="1"/>
          <w:numId w:val="17"/>
        </w:numPr>
        <w:ind w:left="0" w:firstLine="709"/>
        <w:rPr>
          <w:sz w:val="24"/>
          <w:szCs w:val="24"/>
        </w:rPr>
      </w:pPr>
      <w:r w:rsidRPr="00DB5B9A">
        <w:rPr>
          <w:sz w:val="24"/>
          <w:szCs w:val="24"/>
        </w:rPr>
        <w:t xml:space="preserve"> </w:t>
      </w:r>
      <w:r w:rsidR="006C5455" w:rsidRPr="00DB5B9A">
        <w:rPr>
          <w:sz w:val="24"/>
          <w:szCs w:val="24"/>
        </w:rPr>
        <w:t>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6C5455" w:rsidRPr="00DB5B9A" w:rsidRDefault="006C5455" w:rsidP="009428C0">
      <w:pPr>
        <w:pStyle w:val="a"/>
        <w:numPr>
          <w:ilvl w:val="1"/>
          <w:numId w:val="17"/>
        </w:numPr>
        <w:ind w:left="0" w:firstLine="709"/>
        <w:rPr>
          <w:sz w:val="24"/>
          <w:szCs w:val="24"/>
        </w:rPr>
      </w:pPr>
      <w:r w:rsidRPr="00DB5B9A">
        <w:rPr>
          <w:sz w:val="24"/>
          <w:szCs w:val="24"/>
        </w:rPr>
        <w:t>Прошедшими конкурсный отбор объявляются инициативные проекты, получившие максимальный суммарный балл по всем критериям.</w:t>
      </w:r>
    </w:p>
    <w:p w:rsidR="00971770" w:rsidRPr="00DB5B9A" w:rsidRDefault="00971770" w:rsidP="000E082A">
      <w:pPr>
        <w:spacing w:after="0"/>
        <w:jc w:val="both"/>
        <w:rPr>
          <w:rFonts w:ascii="Times New Roman" w:hAnsi="Times New Roman" w:cs="Times New Roman"/>
          <w:sz w:val="24"/>
          <w:szCs w:val="24"/>
        </w:rPr>
      </w:pPr>
    </w:p>
    <w:p w:rsidR="00D37289" w:rsidRPr="00DB5B9A" w:rsidRDefault="007E7293" w:rsidP="001C2571">
      <w:pPr>
        <w:pStyle w:val="af0"/>
      </w:pPr>
      <w:r w:rsidRPr="00DB5B9A">
        <w:t xml:space="preserve">Статья 16. </w:t>
      </w:r>
      <w:r w:rsidR="00D37289" w:rsidRPr="00DB5B9A">
        <w:t>Постановление Администрации о реализации инициативного проекта</w:t>
      </w:r>
    </w:p>
    <w:p w:rsidR="00D37289" w:rsidRPr="00DB5B9A" w:rsidRDefault="007E7293" w:rsidP="009428C0">
      <w:pPr>
        <w:pStyle w:val="a"/>
        <w:numPr>
          <w:ilvl w:val="1"/>
          <w:numId w:val="18"/>
        </w:numPr>
        <w:ind w:left="0" w:firstLine="709"/>
        <w:rPr>
          <w:sz w:val="24"/>
          <w:szCs w:val="24"/>
        </w:rPr>
      </w:pPr>
      <w:r w:rsidRPr="00DB5B9A">
        <w:rPr>
          <w:sz w:val="24"/>
          <w:szCs w:val="24"/>
        </w:rPr>
        <w:t xml:space="preserve"> </w:t>
      </w:r>
      <w:r w:rsidR="00D37289" w:rsidRPr="00DB5B9A">
        <w:rPr>
          <w:sz w:val="24"/>
          <w:szCs w:val="24"/>
        </w:rPr>
        <w:t>О реализации инициативного проекта глава Администрации издает постановление.</w:t>
      </w:r>
    </w:p>
    <w:p w:rsidR="00D37289" w:rsidRPr="00DB5B9A" w:rsidRDefault="00D37289" w:rsidP="009428C0">
      <w:pPr>
        <w:pStyle w:val="a"/>
        <w:numPr>
          <w:ilvl w:val="1"/>
          <w:numId w:val="18"/>
        </w:numPr>
        <w:ind w:left="0" w:firstLine="709"/>
        <w:rPr>
          <w:sz w:val="24"/>
          <w:szCs w:val="24"/>
        </w:rPr>
      </w:pPr>
      <w:r w:rsidRPr="00DB5B9A">
        <w:rPr>
          <w:sz w:val="24"/>
          <w:szCs w:val="24"/>
        </w:rPr>
        <w:t>Постановление о реализации инициативного проекта должно содержать:</w:t>
      </w:r>
    </w:p>
    <w:p w:rsidR="00D37289" w:rsidRPr="00DB5B9A" w:rsidRDefault="009B5B4D" w:rsidP="009B5B4D">
      <w:pPr>
        <w:pStyle w:val="a"/>
        <w:numPr>
          <w:ilvl w:val="0"/>
          <w:numId w:val="0"/>
        </w:numPr>
        <w:ind w:firstLine="709"/>
        <w:rPr>
          <w:sz w:val="24"/>
          <w:szCs w:val="24"/>
        </w:rPr>
      </w:pPr>
      <w:r w:rsidRPr="00DB5B9A">
        <w:rPr>
          <w:sz w:val="24"/>
          <w:szCs w:val="24"/>
        </w:rPr>
        <w:t xml:space="preserve">- </w:t>
      </w:r>
      <w:r w:rsidR="00D37289" w:rsidRPr="00DB5B9A">
        <w:rPr>
          <w:sz w:val="24"/>
          <w:szCs w:val="24"/>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D37289" w:rsidRPr="00DB5B9A" w:rsidRDefault="009B5B4D" w:rsidP="009B5B4D">
      <w:pPr>
        <w:pStyle w:val="a"/>
        <w:numPr>
          <w:ilvl w:val="0"/>
          <w:numId w:val="0"/>
        </w:numPr>
        <w:ind w:firstLine="709"/>
        <w:rPr>
          <w:sz w:val="24"/>
          <w:szCs w:val="24"/>
        </w:rPr>
      </w:pPr>
      <w:r w:rsidRPr="00DB5B9A">
        <w:rPr>
          <w:sz w:val="24"/>
          <w:szCs w:val="24"/>
        </w:rPr>
        <w:t xml:space="preserve">- </w:t>
      </w:r>
      <w:r w:rsidR="00D37289" w:rsidRPr="00DB5B9A">
        <w:rPr>
          <w:sz w:val="24"/>
          <w:szCs w:val="24"/>
        </w:rPr>
        <w:t xml:space="preserve">направление расходования средств бюджета </w:t>
      </w:r>
      <w:r w:rsidRPr="00DB5B9A">
        <w:rPr>
          <w:sz w:val="24"/>
          <w:szCs w:val="24"/>
        </w:rPr>
        <w:t>м</w:t>
      </w:r>
      <w:r w:rsidR="00D37289" w:rsidRPr="00DB5B9A">
        <w:rPr>
          <w:sz w:val="24"/>
          <w:szCs w:val="24"/>
        </w:rPr>
        <w:t>униципального образования (строительство, реконструкция, приобретение, проведение мероприятия (мероприятий), иное);</w:t>
      </w:r>
    </w:p>
    <w:p w:rsidR="00D37289" w:rsidRPr="00DB5B9A" w:rsidRDefault="009B5B4D" w:rsidP="009B5B4D">
      <w:pPr>
        <w:pStyle w:val="a"/>
        <w:numPr>
          <w:ilvl w:val="0"/>
          <w:numId w:val="0"/>
        </w:numPr>
        <w:ind w:firstLine="709"/>
        <w:rPr>
          <w:sz w:val="24"/>
          <w:szCs w:val="24"/>
        </w:rPr>
      </w:pPr>
      <w:r w:rsidRPr="00DB5B9A">
        <w:rPr>
          <w:sz w:val="24"/>
          <w:szCs w:val="24"/>
        </w:rPr>
        <w:t xml:space="preserve">- </w:t>
      </w:r>
      <w:r w:rsidR="00D37289" w:rsidRPr="00DB5B9A">
        <w:rPr>
          <w:sz w:val="24"/>
          <w:szCs w:val="24"/>
        </w:rPr>
        <w:t xml:space="preserve">наименование главного распорядителя средств бюджета </w:t>
      </w:r>
      <w:r w:rsidRPr="00DB5B9A">
        <w:rPr>
          <w:sz w:val="24"/>
          <w:szCs w:val="24"/>
        </w:rPr>
        <w:t>м</w:t>
      </w:r>
      <w:r w:rsidR="00D37289" w:rsidRPr="00DB5B9A">
        <w:rPr>
          <w:sz w:val="24"/>
          <w:szCs w:val="24"/>
        </w:rPr>
        <w:t>униципального образования, выделяемых на реализацию инициативного проекта;</w:t>
      </w:r>
    </w:p>
    <w:p w:rsidR="00D37289" w:rsidRPr="00DB5B9A" w:rsidRDefault="009B5B4D" w:rsidP="009B5B4D">
      <w:pPr>
        <w:pStyle w:val="a"/>
        <w:numPr>
          <w:ilvl w:val="0"/>
          <w:numId w:val="0"/>
        </w:numPr>
        <w:ind w:firstLine="709"/>
        <w:rPr>
          <w:sz w:val="24"/>
          <w:szCs w:val="24"/>
        </w:rPr>
      </w:pPr>
      <w:r w:rsidRPr="00DB5B9A">
        <w:rPr>
          <w:sz w:val="24"/>
          <w:szCs w:val="24"/>
        </w:rPr>
        <w:t xml:space="preserve">- </w:t>
      </w:r>
      <w:r w:rsidR="00D37289" w:rsidRPr="00DB5B9A">
        <w:rPr>
          <w:sz w:val="24"/>
          <w:szCs w:val="24"/>
        </w:rPr>
        <w:t>наименование заказчика, застройщика;</w:t>
      </w:r>
    </w:p>
    <w:p w:rsidR="00D37289" w:rsidRPr="00DB5B9A" w:rsidRDefault="009B5B4D" w:rsidP="009B5B4D">
      <w:pPr>
        <w:pStyle w:val="a"/>
        <w:numPr>
          <w:ilvl w:val="0"/>
          <w:numId w:val="0"/>
        </w:numPr>
        <w:ind w:firstLine="709"/>
        <w:rPr>
          <w:sz w:val="24"/>
          <w:szCs w:val="24"/>
        </w:rPr>
      </w:pPr>
      <w:r w:rsidRPr="00DB5B9A">
        <w:rPr>
          <w:sz w:val="24"/>
          <w:szCs w:val="24"/>
        </w:rPr>
        <w:t xml:space="preserve">- </w:t>
      </w:r>
      <w:r w:rsidR="00D37289" w:rsidRPr="00DB5B9A">
        <w:rPr>
          <w:sz w:val="24"/>
          <w:szCs w:val="24"/>
        </w:rPr>
        <w:t>срок ввода в эксплуатацию (приобретения) объекта, реализации мероприятия (мероприятий);</w:t>
      </w:r>
    </w:p>
    <w:p w:rsidR="00D37289" w:rsidRPr="00DB5B9A" w:rsidRDefault="009B5B4D" w:rsidP="009B5B4D">
      <w:pPr>
        <w:pStyle w:val="a"/>
        <w:numPr>
          <w:ilvl w:val="0"/>
          <w:numId w:val="0"/>
        </w:numPr>
        <w:ind w:firstLine="709"/>
        <w:rPr>
          <w:sz w:val="24"/>
          <w:szCs w:val="24"/>
        </w:rPr>
      </w:pPr>
      <w:r w:rsidRPr="00DB5B9A">
        <w:rPr>
          <w:sz w:val="24"/>
          <w:szCs w:val="24"/>
        </w:rPr>
        <w:t xml:space="preserve">- </w:t>
      </w:r>
      <w:r w:rsidR="00D37289" w:rsidRPr="00DB5B9A">
        <w:rPr>
          <w:sz w:val="24"/>
          <w:szCs w:val="24"/>
        </w:rPr>
        <w:t>предполагаемая (предельная) стоимость объекта или предельный объем средств на проведение мероприятия (мероприятий) с выделени</w:t>
      </w:r>
      <w:r w:rsidRPr="00DB5B9A">
        <w:rPr>
          <w:sz w:val="24"/>
          <w:szCs w:val="24"/>
        </w:rPr>
        <w:t>ем объема инициативных платежей.</w:t>
      </w:r>
    </w:p>
    <w:p w:rsidR="00D37289" w:rsidRPr="00DB5B9A" w:rsidRDefault="009B5B4D" w:rsidP="009B5B4D">
      <w:pPr>
        <w:pStyle w:val="a"/>
        <w:numPr>
          <w:ilvl w:val="0"/>
          <w:numId w:val="0"/>
        </w:numPr>
        <w:ind w:firstLine="709"/>
        <w:rPr>
          <w:sz w:val="24"/>
          <w:szCs w:val="24"/>
        </w:rPr>
      </w:pPr>
      <w:r w:rsidRPr="00DB5B9A">
        <w:rPr>
          <w:sz w:val="24"/>
          <w:szCs w:val="24"/>
        </w:rPr>
        <w:lastRenderedPageBreak/>
        <w:t xml:space="preserve">- </w:t>
      </w:r>
      <w:r w:rsidR="00D37289" w:rsidRPr="00DB5B9A">
        <w:rPr>
          <w:sz w:val="24"/>
          <w:szCs w:val="24"/>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390D59" w:rsidRPr="00DB5B9A" w:rsidRDefault="00390D59" w:rsidP="000E082A">
      <w:pPr>
        <w:spacing w:after="0"/>
        <w:jc w:val="both"/>
        <w:rPr>
          <w:rFonts w:ascii="Times New Roman" w:hAnsi="Times New Roman" w:cs="Times New Roman"/>
          <w:sz w:val="24"/>
          <w:szCs w:val="24"/>
        </w:rPr>
      </w:pPr>
    </w:p>
    <w:p w:rsidR="009B5B4D" w:rsidRPr="00DB5B9A" w:rsidRDefault="007E7293" w:rsidP="007E7293">
      <w:pPr>
        <w:pStyle w:val="a"/>
        <w:numPr>
          <w:ilvl w:val="0"/>
          <w:numId w:val="0"/>
        </w:numPr>
        <w:ind w:left="600"/>
        <w:jc w:val="center"/>
        <w:rPr>
          <w:sz w:val="24"/>
          <w:szCs w:val="24"/>
          <w:u w:val="single"/>
        </w:rPr>
      </w:pPr>
      <w:r w:rsidRPr="00DB5B9A">
        <w:rPr>
          <w:sz w:val="24"/>
          <w:szCs w:val="24"/>
          <w:u w:val="single"/>
        </w:rPr>
        <w:t xml:space="preserve">Статья 17. </w:t>
      </w:r>
      <w:r w:rsidR="009B5B4D" w:rsidRPr="00DB5B9A">
        <w:rPr>
          <w:sz w:val="24"/>
          <w:szCs w:val="24"/>
          <w:u w:val="single"/>
        </w:rPr>
        <w:t>Порядок опубликования (обнародования) и размещения в информационно-коммуникационной сети «Интернет» информации об инициативном проекте</w:t>
      </w:r>
    </w:p>
    <w:p w:rsidR="009B5B4D" w:rsidRPr="00DB5B9A" w:rsidRDefault="009B5B4D" w:rsidP="009B5B4D">
      <w:pPr>
        <w:spacing w:after="0"/>
        <w:ind w:firstLine="851"/>
        <w:jc w:val="both"/>
        <w:rPr>
          <w:rFonts w:ascii="Times New Roman" w:eastAsia="Calibri" w:hAnsi="Times New Roman" w:cs="Times New Roman"/>
          <w:sz w:val="24"/>
          <w:szCs w:val="24"/>
        </w:rPr>
      </w:pPr>
      <w:r w:rsidRPr="00DB5B9A">
        <w:rPr>
          <w:rFonts w:ascii="Times New Roman" w:eastAsia="Calibri" w:hAnsi="Times New Roman" w:cs="Times New Roman"/>
          <w:sz w:val="24"/>
          <w:szCs w:val="24"/>
        </w:rPr>
        <w:t>1</w:t>
      </w:r>
      <w:r w:rsidR="007E7293" w:rsidRPr="00DB5B9A">
        <w:rPr>
          <w:rFonts w:ascii="Times New Roman" w:eastAsia="Calibri" w:hAnsi="Times New Roman" w:cs="Times New Roman"/>
          <w:sz w:val="24"/>
          <w:szCs w:val="24"/>
        </w:rPr>
        <w:t>7</w:t>
      </w:r>
      <w:r w:rsidRPr="00DB5B9A">
        <w:rPr>
          <w:rFonts w:ascii="Times New Roman" w:eastAsia="Calibri" w:hAnsi="Times New Roman" w:cs="Times New Roman"/>
          <w:sz w:val="24"/>
          <w:szCs w:val="24"/>
        </w:rPr>
        <w:t>.</w:t>
      </w:r>
      <w:r w:rsidRPr="00DB5B9A">
        <w:rPr>
          <w:rFonts w:ascii="Times New Roman" w:hAnsi="Times New Roman" w:cs="Times New Roman"/>
          <w:sz w:val="24"/>
          <w:szCs w:val="24"/>
        </w:rPr>
        <w:t>1.</w:t>
      </w:r>
      <w:r w:rsidRPr="00DB5B9A">
        <w:rPr>
          <w:rFonts w:ascii="Times New Roman" w:eastAsia="Calibri" w:hAnsi="Times New Roman" w:cs="Times New Roman"/>
          <w:sz w:val="24"/>
          <w:szCs w:val="24"/>
        </w:rPr>
        <w:t xml:space="preserve">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w:t>
      </w:r>
      <w:r w:rsidRPr="00DB5B9A">
        <w:rPr>
          <w:rFonts w:ascii="Times New Roman" w:hAnsi="Times New Roman" w:cs="Times New Roman"/>
          <w:sz w:val="24"/>
          <w:szCs w:val="24"/>
        </w:rPr>
        <w:t xml:space="preserve">и размещению </w:t>
      </w:r>
      <w:r w:rsidRPr="00DB5B9A">
        <w:rPr>
          <w:rFonts w:ascii="Times New Roman" w:eastAsia="Calibri" w:hAnsi="Times New Roman" w:cs="Times New Roman"/>
          <w:sz w:val="24"/>
          <w:szCs w:val="24"/>
        </w:rPr>
        <w:t xml:space="preserve">на официальном сайте </w:t>
      </w:r>
      <w:r w:rsidRPr="00DB5B9A">
        <w:rPr>
          <w:rFonts w:ascii="Times New Roman" w:hAnsi="Times New Roman" w:cs="Times New Roman"/>
          <w:sz w:val="24"/>
          <w:szCs w:val="24"/>
        </w:rPr>
        <w:t>м</w:t>
      </w:r>
      <w:r w:rsidRPr="00DB5B9A">
        <w:rPr>
          <w:rFonts w:ascii="Times New Roman" w:eastAsia="Calibri" w:hAnsi="Times New Roman" w:cs="Times New Roman"/>
          <w:sz w:val="24"/>
          <w:szCs w:val="24"/>
        </w:rPr>
        <w:t>униципального образования в информационно-телекоммуникационной сети "Интернет".</w:t>
      </w:r>
    </w:p>
    <w:p w:rsidR="009B5B4D" w:rsidRPr="00DB5B9A" w:rsidRDefault="009B5B4D" w:rsidP="009B5B4D">
      <w:pPr>
        <w:spacing w:after="0"/>
        <w:ind w:firstLine="851"/>
        <w:jc w:val="both"/>
        <w:rPr>
          <w:rFonts w:ascii="Times New Roman" w:eastAsia="Calibri" w:hAnsi="Times New Roman" w:cs="Times New Roman"/>
          <w:sz w:val="24"/>
          <w:szCs w:val="24"/>
        </w:rPr>
      </w:pPr>
      <w:r w:rsidRPr="00DB5B9A">
        <w:rPr>
          <w:rFonts w:ascii="Times New Roman" w:hAnsi="Times New Roman" w:cs="Times New Roman"/>
          <w:sz w:val="24"/>
          <w:szCs w:val="24"/>
        </w:rPr>
        <w:t>1</w:t>
      </w:r>
      <w:r w:rsidR="007E7293" w:rsidRPr="00DB5B9A">
        <w:rPr>
          <w:rFonts w:ascii="Times New Roman" w:hAnsi="Times New Roman" w:cs="Times New Roman"/>
          <w:sz w:val="24"/>
          <w:szCs w:val="24"/>
        </w:rPr>
        <w:t>7</w:t>
      </w:r>
      <w:r w:rsidRPr="00DB5B9A">
        <w:rPr>
          <w:rFonts w:ascii="Times New Roman" w:hAnsi="Times New Roman" w:cs="Times New Roman"/>
          <w:sz w:val="24"/>
          <w:szCs w:val="24"/>
        </w:rPr>
        <w:t>.</w:t>
      </w:r>
      <w:r w:rsidRPr="00DB5B9A">
        <w:rPr>
          <w:rFonts w:ascii="Times New Roman" w:eastAsia="Calibri" w:hAnsi="Times New Roman" w:cs="Times New Roman"/>
          <w:sz w:val="24"/>
          <w:szCs w:val="24"/>
        </w:rPr>
        <w:t xml:space="preserve">2. Отчет Администрации об итогах реализации инициативного проекта подлежит опубликованию (обнародованию) и размещению на официальном сайте </w:t>
      </w:r>
      <w:r w:rsidRPr="00DB5B9A">
        <w:rPr>
          <w:rFonts w:ascii="Times New Roman" w:hAnsi="Times New Roman" w:cs="Times New Roman"/>
          <w:sz w:val="24"/>
          <w:szCs w:val="24"/>
        </w:rPr>
        <w:t>м</w:t>
      </w:r>
      <w:r w:rsidRPr="00DB5B9A">
        <w:rPr>
          <w:rFonts w:ascii="Times New Roman" w:eastAsia="Calibri" w:hAnsi="Times New Roman" w:cs="Times New Roman"/>
          <w:sz w:val="24"/>
          <w:szCs w:val="24"/>
        </w:rPr>
        <w:t xml:space="preserve">униципального образования в информационно-телекоммуникационной сети "Интернет" в </w:t>
      </w:r>
      <w:r w:rsidRPr="00DB5B9A">
        <w:rPr>
          <w:rFonts w:ascii="Times New Roman" w:eastAsia="Calibri" w:hAnsi="Times New Roman" w:cs="Times New Roman"/>
          <w:b/>
          <w:sz w:val="24"/>
          <w:szCs w:val="24"/>
        </w:rPr>
        <w:t>течение 30 календарных дней</w:t>
      </w:r>
      <w:r w:rsidRPr="00DB5B9A">
        <w:rPr>
          <w:rFonts w:ascii="Times New Roman" w:eastAsia="Calibri" w:hAnsi="Times New Roman" w:cs="Times New Roman"/>
          <w:sz w:val="24"/>
          <w:szCs w:val="24"/>
        </w:rPr>
        <w:t xml:space="preserve"> со дня завершения реализации инициативного проекта.</w:t>
      </w:r>
    </w:p>
    <w:p w:rsidR="009B5B4D" w:rsidRPr="00DB5B9A" w:rsidRDefault="009B5B4D" w:rsidP="000E082A">
      <w:pPr>
        <w:spacing w:after="0"/>
        <w:jc w:val="both"/>
        <w:rPr>
          <w:rFonts w:ascii="Times New Roman" w:hAnsi="Times New Roman" w:cs="Times New Roman"/>
          <w:sz w:val="24"/>
          <w:szCs w:val="24"/>
        </w:rPr>
      </w:pPr>
    </w:p>
    <w:p w:rsidR="00BC65EC" w:rsidRPr="00DB5B9A" w:rsidRDefault="007E7293" w:rsidP="00D3546C">
      <w:pPr>
        <w:spacing w:before="100" w:beforeAutospacing="1" w:after="0" w:line="240" w:lineRule="auto"/>
        <w:contextualSpacing/>
        <w:jc w:val="center"/>
        <w:rPr>
          <w:rFonts w:ascii="Times New Roman" w:hAnsi="Times New Roman" w:cs="Times New Roman"/>
          <w:sz w:val="24"/>
          <w:szCs w:val="24"/>
          <w:u w:val="single"/>
        </w:rPr>
      </w:pPr>
      <w:r w:rsidRPr="00DB5B9A">
        <w:rPr>
          <w:rFonts w:ascii="Times New Roman" w:hAnsi="Times New Roman" w:cs="Times New Roman"/>
          <w:sz w:val="24"/>
          <w:szCs w:val="24"/>
          <w:u w:val="single"/>
        </w:rPr>
        <w:t>Статья 18</w:t>
      </w:r>
      <w:r w:rsidR="00BC65EC" w:rsidRPr="00DB5B9A">
        <w:rPr>
          <w:rFonts w:ascii="Times New Roman" w:hAnsi="Times New Roman" w:cs="Times New Roman"/>
          <w:sz w:val="24"/>
          <w:szCs w:val="24"/>
          <w:u w:val="single"/>
        </w:rPr>
        <w:t>. Финансовое обеспечение в сфере инициативного бюджетирования</w:t>
      </w:r>
    </w:p>
    <w:p w:rsidR="00BC65EC" w:rsidRPr="00DB5B9A" w:rsidRDefault="00D3546C" w:rsidP="00BC65EC">
      <w:pPr>
        <w:pStyle w:val="a7"/>
        <w:spacing w:before="0" w:beforeAutospacing="0" w:after="0" w:afterAutospacing="0"/>
        <w:ind w:firstLine="709"/>
        <w:jc w:val="both"/>
      </w:pPr>
      <w:r w:rsidRPr="00DB5B9A">
        <w:t>1</w:t>
      </w:r>
      <w:r w:rsidR="007E7293" w:rsidRPr="00DB5B9A">
        <w:t>8</w:t>
      </w:r>
      <w:r w:rsidR="00BC65EC" w:rsidRPr="00DB5B9A">
        <w:t>.1. Финансирование проектов инициативного бюджетирования осуществляется в соответствии с Федеральным законом от 06.10.2003 № 131-ФЗ, за счет средств областного бюджета, бюджета Большекарайского МО в рамках муниципальной программы, а также за счет инициативных платежей.</w:t>
      </w:r>
    </w:p>
    <w:p w:rsidR="009B5B4D" w:rsidRPr="00DB5B9A" w:rsidRDefault="00D3546C" w:rsidP="00D3546C">
      <w:pPr>
        <w:spacing w:after="0"/>
        <w:ind w:firstLine="720"/>
        <w:jc w:val="both"/>
        <w:rPr>
          <w:rFonts w:ascii="Times New Roman" w:hAnsi="Times New Roman" w:cs="Times New Roman"/>
          <w:sz w:val="24"/>
          <w:szCs w:val="24"/>
        </w:rPr>
      </w:pPr>
      <w:r w:rsidRPr="00DB5B9A">
        <w:rPr>
          <w:rFonts w:ascii="Times New Roman" w:hAnsi="Times New Roman" w:cs="Times New Roman"/>
          <w:sz w:val="24"/>
          <w:szCs w:val="24"/>
        </w:rPr>
        <w:t>1</w:t>
      </w:r>
      <w:r w:rsidR="007E7293" w:rsidRPr="00DB5B9A">
        <w:rPr>
          <w:rFonts w:ascii="Times New Roman" w:hAnsi="Times New Roman" w:cs="Times New Roman"/>
          <w:sz w:val="24"/>
          <w:szCs w:val="24"/>
        </w:rPr>
        <w:t>8</w:t>
      </w:r>
      <w:r w:rsidRPr="00DB5B9A">
        <w:rPr>
          <w:rFonts w:ascii="Times New Roman" w:hAnsi="Times New Roman" w:cs="Times New Roman"/>
          <w:sz w:val="24"/>
          <w:szCs w:val="24"/>
        </w:rPr>
        <w:t>.</w:t>
      </w:r>
      <w:r w:rsidR="00FE36E9" w:rsidRPr="00DB5B9A">
        <w:rPr>
          <w:rFonts w:ascii="Times New Roman" w:hAnsi="Times New Roman" w:cs="Times New Roman"/>
          <w:sz w:val="24"/>
          <w:szCs w:val="24"/>
        </w:rPr>
        <w:t>2</w:t>
      </w:r>
      <w:r w:rsidRPr="00DB5B9A">
        <w:rPr>
          <w:rFonts w:ascii="Times New Roman" w:hAnsi="Times New Roman" w:cs="Times New Roman"/>
          <w:sz w:val="24"/>
          <w:szCs w:val="24"/>
        </w:rPr>
        <w:t xml:space="preserve">. </w:t>
      </w:r>
      <w:r w:rsidR="00BC65EC" w:rsidRPr="00DB5B9A">
        <w:rPr>
          <w:rFonts w:ascii="Times New Roman" w:hAnsi="Times New Roman" w:cs="Times New Roman"/>
          <w:sz w:val="24"/>
          <w:szCs w:val="24"/>
        </w:rPr>
        <w:t>Реализация инициативного проекта может обеспечиваться также в форме добровольного имущественного и (или) трудового участия заинтересованных лиц</w:t>
      </w:r>
    </w:p>
    <w:p w:rsidR="004F2574" w:rsidRPr="00DB5B9A" w:rsidRDefault="004F2574" w:rsidP="004124FC">
      <w:pPr>
        <w:spacing w:after="0" w:line="240" w:lineRule="auto"/>
        <w:rPr>
          <w:rFonts w:ascii="Times New Roman" w:hAnsi="Times New Roman" w:cs="Times New Roman"/>
          <w:sz w:val="24"/>
          <w:szCs w:val="24"/>
        </w:rPr>
      </w:pPr>
    </w:p>
    <w:p w:rsidR="007E7293" w:rsidRPr="00DB5B9A" w:rsidRDefault="007E7293" w:rsidP="004124FC">
      <w:pPr>
        <w:spacing w:after="0" w:line="240" w:lineRule="auto"/>
        <w:rPr>
          <w:rFonts w:ascii="Times New Roman" w:hAnsi="Times New Roman" w:cs="Times New Roman"/>
          <w:sz w:val="24"/>
          <w:szCs w:val="24"/>
        </w:rPr>
      </w:pPr>
    </w:p>
    <w:p w:rsidR="00FE36E9" w:rsidRPr="00DB5B9A" w:rsidRDefault="00FE36E9" w:rsidP="004124FC">
      <w:pPr>
        <w:spacing w:after="0" w:line="240" w:lineRule="auto"/>
        <w:rPr>
          <w:rFonts w:ascii="Times New Roman" w:hAnsi="Times New Roman" w:cs="Times New Roman"/>
          <w:sz w:val="24"/>
          <w:szCs w:val="24"/>
        </w:rPr>
      </w:pPr>
    </w:p>
    <w:p w:rsidR="00FB68EA" w:rsidRPr="00DB5B9A" w:rsidRDefault="004124FC" w:rsidP="004124FC">
      <w:pPr>
        <w:spacing w:after="0" w:line="240" w:lineRule="auto"/>
        <w:rPr>
          <w:rFonts w:ascii="Times New Roman" w:hAnsi="Times New Roman" w:cs="Times New Roman"/>
          <w:sz w:val="24"/>
          <w:szCs w:val="24"/>
        </w:rPr>
      </w:pPr>
      <w:r w:rsidRPr="00DB5B9A">
        <w:rPr>
          <w:rFonts w:ascii="Times New Roman" w:hAnsi="Times New Roman" w:cs="Times New Roman"/>
          <w:sz w:val="24"/>
          <w:szCs w:val="24"/>
        </w:rPr>
        <w:t xml:space="preserve">Глава Большекарайского                                                      </w:t>
      </w:r>
    </w:p>
    <w:p w:rsidR="00717E88" w:rsidRPr="00DB5B9A" w:rsidRDefault="008837C1" w:rsidP="008837C1">
      <w:pPr>
        <w:tabs>
          <w:tab w:val="left" w:pos="5814"/>
        </w:tabs>
        <w:spacing w:after="0" w:line="240" w:lineRule="auto"/>
        <w:rPr>
          <w:rFonts w:ascii="Times New Roman" w:hAnsi="Times New Roman" w:cs="Times New Roman"/>
          <w:sz w:val="24"/>
          <w:szCs w:val="24"/>
        </w:rPr>
      </w:pPr>
      <w:r w:rsidRPr="00DB5B9A">
        <w:rPr>
          <w:rFonts w:ascii="Times New Roman" w:hAnsi="Times New Roman" w:cs="Times New Roman"/>
          <w:sz w:val="24"/>
          <w:szCs w:val="24"/>
        </w:rPr>
        <w:t>муниципального образования</w:t>
      </w:r>
      <w:r w:rsidRPr="00DB5B9A">
        <w:rPr>
          <w:rFonts w:ascii="Times New Roman" w:hAnsi="Times New Roman" w:cs="Times New Roman"/>
          <w:sz w:val="24"/>
          <w:szCs w:val="24"/>
        </w:rPr>
        <w:tab/>
        <w:t>Н.В. Соловьева</w:t>
      </w:r>
    </w:p>
    <w:p w:rsidR="007E604E" w:rsidRPr="00DB5B9A" w:rsidRDefault="008F4642" w:rsidP="007E604E">
      <w:pPr>
        <w:pStyle w:val="ConsPlusNormal"/>
        <w:jc w:val="right"/>
        <w:outlineLvl w:val="1"/>
        <w:rPr>
          <w:sz w:val="24"/>
          <w:szCs w:val="24"/>
        </w:rPr>
      </w:pPr>
      <w:r w:rsidRPr="00DB5B9A">
        <w:rPr>
          <w:rFonts w:ascii="Times New Roman" w:hAnsi="Times New Roman" w:cs="Times New Roman"/>
          <w:color w:val="000000"/>
          <w:sz w:val="24"/>
          <w:szCs w:val="24"/>
        </w:rPr>
        <w:t xml:space="preserve">                                       </w:t>
      </w:r>
    </w:p>
    <w:p w:rsidR="00FE36E9" w:rsidRPr="00DB5B9A" w:rsidRDefault="007E604E" w:rsidP="00212A93">
      <w:pPr>
        <w:shd w:val="clear" w:color="auto" w:fill="FFFFFF"/>
        <w:jc w:val="right"/>
        <w:rPr>
          <w:sz w:val="24"/>
          <w:szCs w:val="24"/>
          <w:lang w:eastAsia="ru-RU"/>
        </w:rPr>
      </w:pPr>
      <w:r w:rsidRPr="00DB5B9A">
        <w:rPr>
          <w:sz w:val="24"/>
          <w:szCs w:val="24"/>
          <w:lang w:eastAsia="ru-RU"/>
        </w:rPr>
        <w:tab/>
      </w:r>
    </w:p>
    <w:p w:rsidR="00FE36E9" w:rsidRPr="00DB5B9A" w:rsidRDefault="00FE36E9" w:rsidP="00212A93">
      <w:pPr>
        <w:shd w:val="clear" w:color="auto" w:fill="FFFFFF"/>
        <w:jc w:val="right"/>
        <w:rPr>
          <w:sz w:val="24"/>
          <w:szCs w:val="24"/>
          <w:lang w:eastAsia="ru-RU"/>
        </w:rPr>
      </w:pPr>
    </w:p>
    <w:p w:rsidR="00FE36E9" w:rsidRPr="00DB5B9A" w:rsidRDefault="00FE36E9" w:rsidP="00212A93">
      <w:pPr>
        <w:shd w:val="clear" w:color="auto" w:fill="FFFFFF"/>
        <w:jc w:val="right"/>
        <w:rPr>
          <w:sz w:val="24"/>
          <w:szCs w:val="24"/>
          <w:lang w:eastAsia="ru-RU"/>
        </w:rPr>
      </w:pPr>
    </w:p>
    <w:p w:rsidR="00FE36E9" w:rsidRPr="00DB5B9A" w:rsidRDefault="00FE36E9" w:rsidP="00212A93">
      <w:pPr>
        <w:shd w:val="clear" w:color="auto" w:fill="FFFFFF"/>
        <w:jc w:val="right"/>
        <w:rPr>
          <w:sz w:val="24"/>
          <w:szCs w:val="24"/>
          <w:lang w:eastAsia="ru-RU"/>
        </w:rPr>
      </w:pPr>
    </w:p>
    <w:p w:rsidR="00FE36E9" w:rsidRPr="00DB5B9A" w:rsidRDefault="00FE36E9" w:rsidP="00212A93">
      <w:pPr>
        <w:shd w:val="clear" w:color="auto" w:fill="FFFFFF"/>
        <w:jc w:val="right"/>
        <w:rPr>
          <w:sz w:val="24"/>
          <w:szCs w:val="24"/>
          <w:lang w:eastAsia="ru-RU"/>
        </w:rPr>
      </w:pPr>
    </w:p>
    <w:p w:rsidR="00FE36E9" w:rsidRPr="00DB5B9A" w:rsidRDefault="00FE36E9" w:rsidP="00212A93">
      <w:pPr>
        <w:shd w:val="clear" w:color="auto" w:fill="FFFFFF"/>
        <w:jc w:val="right"/>
        <w:rPr>
          <w:sz w:val="24"/>
          <w:szCs w:val="24"/>
          <w:lang w:eastAsia="ru-RU"/>
        </w:rPr>
      </w:pPr>
    </w:p>
    <w:p w:rsidR="00FE36E9" w:rsidRPr="00DB5B9A" w:rsidRDefault="00FE36E9" w:rsidP="00212A93">
      <w:pPr>
        <w:shd w:val="clear" w:color="auto" w:fill="FFFFFF"/>
        <w:jc w:val="right"/>
        <w:rPr>
          <w:sz w:val="24"/>
          <w:szCs w:val="24"/>
          <w:lang w:eastAsia="ru-RU"/>
        </w:rPr>
      </w:pPr>
    </w:p>
    <w:p w:rsidR="00FE36E9" w:rsidRPr="00DB5B9A" w:rsidRDefault="00FE36E9" w:rsidP="00212A93">
      <w:pPr>
        <w:shd w:val="clear" w:color="auto" w:fill="FFFFFF"/>
        <w:jc w:val="right"/>
        <w:rPr>
          <w:sz w:val="24"/>
          <w:szCs w:val="24"/>
          <w:lang w:eastAsia="ru-RU"/>
        </w:rPr>
      </w:pPr>
    </w:p>
    <w:p w:rsidR="00FE36E9" w:rsidRPr="00DB5B9A" w:rsidRDefault="00FE36E9" w:rsidP="00212A93">
      <w:pPr>
        <w:shd w:val="clear" w:color="auto" w:fill="FFFFFF"/>
        <w:jc w:val="right"/>
        <w:rPr>
          <w:sz w:val="24"/>
          <w:szCs w:val="24"/>
          <w:lang w:eastAsia="ru-RU"/>
        </w:rPr>
      </w:pPr>
    </w:p>
    <w:p w:rsidR="00FE36E9" w:rsidRPr="00DB5B9A" w:rsidRDefault="00FE36E9" w:rsidP="00212A93">
      <w:pPr>
        <w:shd w:val="clear" w:color="auto" w:fill="FFFFFF"/>
        <w:jc w:val="right"/>
        <w:rPr>
          <w:sz w:val="24"/>
          <w:szCs w:val="24"/>
          <w:lang w:eastAsia="ru-RU"/>
        </w:rPr>
      </w:pPr>
    </w:p>
    <w:p w:rsidR="00737CAB" w:rsidRPr="00DB5B9A" w:rsidRDefault="00737CAB" w:rsidP="007E604E">
      <w:pPr>
        <w:spacing w:after="0"/>
        <w:jc w:val="both"/>
        <w:rPr>
          <w:rFonts w:ascii="Times New Roman" w:eastAsia="Calibri" w:hAnsi="Times New Roman" w:cs="Times New Roman"/>
          <w:color w:val="000000"/>
          <w:sz w:val="24"/>
          <w:szCs w:val="24"/>
        </w:rPr>
      </w:pPr>
    </w:p>
    <w:p w:rsidR="00EA2E87" w:rsidRPr="00DB5B9A" w:rsidRDefault="00EA2E87" w:rsidP="007E604E">
      <w:pPr>
        <w:spacing w:after="0"/>
        <w:jc w:val="both"/>
        <w:rPr>
          <w:rFonts w:ascii="Times New Roman" w:eastAsia="Calibri" w:hAnsi="Times New Roman" w:cs="Times New Roman"/>
          <w:color w:val="000000"/>
          <w:sz w:val="24"/>
          <w:szCs w:val="24"/>
        </w:rPr>
      </w:pPr>
    </w:p>
    <w:p w:rsidR="00EA2E87" w:rsidRPr="00DB5B9A" w:rsidRDefault="00EA2E87" w:rsidP="007E604E">
      <w:pPr>
        <w:spacing w:after="0"/>
        <w:jc w:val="both"/>
        <w:rPr>
          <w:rFonts w:ascii="Times New Roman" w:eastAsia="Calibri" w:hAnsi="Times New Roman" w:cs="Times New Roman"/>
          <w:color w:val="000000"/>
          <w:sz w:val="24"/>
          <w:szCs w:val="24"/>
        </w:rPr>
      </w:pPr>
    </w:p>
    <w:p w:rsidR="00FE36E9" w:rsidRPr="00DB5B9A" w:rsidRDefault="007E604E" w:rsidP="00737CAB">
      <w:pPr>
        <w:pStyle w:val="ConsPlusNormal"/>
        <w:jc w:val="center"/>
        <w:rPr>
          <w:rFonts w:ascii="Times New Roman" w:eastAsia="Calibri" w:hAnsi="Times New Roman" w:cs="Times New Roman"/>
          <w:color w:val="000000"/>
          <w:sz w:val="24"/>
          <w:szCs w:val="24"/>
        </w:rPr>
      </w:pPr>
      <w:r w:rsidRPr="00DB5B9A">
        <w:rPr>
          <w:rFonts w:ascii="Times New Roman" w:eastAsia="Calibri" w:hAnsi="Times New Roman" w:cs="Times New Roman"/>
          <w:color w:val="000000"/>
          <w:sz w:val="24"/>
          <w:szCs w:val="24"/>
        </w:rPr>
        <w:t xml:space="preserve">                     </w:t>
      </w:r>
    </w:p>
    <w:p w:rsidR="00EA2E87" w:rsidRPr="00DB5B9A" w:rsidRDefault="00EA2E87" w:rsidP="00EA2E87">
      <w:pPr>
        <w:pStyle w:val="ConsPlusNormal"/>
        <w:tabs>
          <w:tab w:val="left" w:pos="7051"/>
        </w:tabs>
        <w:rPr>
          <w:rFonts w:ascii="Times New Roman" w:eastAsia="Calibri" w:hAnsi="Times New Roman" w:cs="Times New Roman"/>
          <w:color w:val="000000"/>
          <w:sz w:val="24"/>
          <w:szCs w:val="24"/>
        </w:rPr>
      </w:pPr>
      <w:r w:rsidRPr="00DB5B9A">
        <w:rPr>
          <w:rFonts w:ascii="Times New Roman" w:eastAsia="Calibri" w:hAnsi="Times New Roman" w:cs="Times New Roman"/>
          <w:color w:val="000000"/>
          <w:sz w:val="24"/>
          <w:szCs w:val="24"/>
        </w:rPr>
        <w:tab/>
        <w:t>Приложение №1</w:t>
      </w:r>
    </w:p>
    <w:p w:rsidR="00EA2E87" w:rsidRPr="00DB5B9A" w:rsidRDefault="00EA2E87" w:rsidP="00737CAB">
      <w:pPr>
        <w:pStyle w:val="ConsPlusNormal"/>
        <w:jc w:val="center"/>
        <w:rPr>
          <w:rFonts w:ascii="Times New Roman" w:eastAsia="Calibri" w:hAnsi="Times New Roman" w:cs="Times New Roman"/>
          <w:color w:val="000000"/>
          <w:sz w:val="24"/>
          <w:szCs w:val="24"/>
        </w:rPr>
      </w:pPr>
    </w:p>
    <w:p w:rsidR="00737CAB" w:rsidRPr="00DB5B9A" w:rsidRDefault="007E604E" w:rsidP="00737CAB">
      <w:pPr>
        <w:pStyle w:val="ConsPlusNormal"/>
        <w:jc w:val="center"/>
        <w:rPr>
          <w:rFonts w:ascii="Times New Roman" w:hAnsi="Times New Roman" w:cs="Times New Roman"/>
          <w:b/>
          <w:color w:val="000000"/>
          <w:sz w:val="24"/>
          <w:szCs w:val="24"/>
        </w:rPr>
      </w:pPr>
      <w:r w:rsidRPr="00DB5B9A">
        <w:rPr>
          <w:rFonts w:ascii="Times New Roman" w:eastAsia="Calibri" w:hAnsi="Times New Roman" w:cs="Times New Roman"/>
          <w:color w:val="000000"/>
          <w:sz w:val="24"/>
          <w:szCs w:val="24"/>
        </w:rPr>
        <w:t xml:space="preserve"> </w:t>
      </w:r>
      <w:r w:rsidR="00737CAB" w:rsidRPr="00DB5B9A">
        <w:rPr>
          <w:rFonts w:ascii="Times New Roman" w:hAnsi="Times New Roman" w:cs="Times New Roman"/>
          <w:b/>
          <w:color w:val="000000"/>
          <w:sz w:val="24"/>
          <w:szCs w:val="24"/>
        </w:rPr>
        <w:t>КРИТЕРИИ ОЦЕНКИ</w:t>
      </w:r>
    </w:p>
    <w:p w:rsidR="00737CAB" w:rsidRPr="00DB5B9A" w:rsidRDefault="00737CAB" w:rsidP="00737CAB">
      <w:pPr>
        <w:pStyle w:val="ConsPlusNormal"/>
        <w:jc w:val="center"/>
        <w:rPr>
          <w:rFonts w:ascii="Times New Roman" w:hAnsi="Times New Roman" w:cs="Times New Roman"/>
          <w:b/>
          <w:color w:val="000000"/>
          <w:sz w:val="24"/>
          <w:szCs w:val="24"/>
        </w:rPr>
      </w:pPr>
      <w:r w:rsidRPr="00DB5B9A">
        <w:rPr>
          <w:rFonts w:ascii="Times New Roman" w:hAnsi="Times New Roman" w:cs="Times New Roman"/>
          <w:b/>
          <w:color w:val="000000"/>
          <w:sz w:val="24"/>
          <w:szCs w:val="24"/>
        </w:rPr>
        <w:t>предоставленных документов</w:t>
      </w:r>
    </w:p>
    <w:p w:rsidR="00737CAB" w:rsidRPr="00DB5B9A" w:rsidRDefault="00737CAB" w:rsidP="00737CAB">
      <w:pPr>
        <w:pStyle w:val="ConsPlusNormal"/>
        <w:jc w:val="both"/>
        <w:rPr>
          <w:rFonts w:ascii="Times New Roman" w:hAnsi="Times New Roman" w:cs="Times New Roman"/>
          <w:color w:val="000000"/>
          <w:sz w:val="24"/>
          <w:szCs w:val="24"/>
        </w:rPr>
      </w:pPr>
    </w:p>
    <w:tbl>
      <w:tblPr>
        <w:tblW w:w="9498" w:type="dxa"/>
        <w:tblInd w:w="62" w:type="dxa"/>
        <w:tblLayout w:type="fixed"/>
        <w:tblCellMar>
          <w:top w:w="102" w:type="dxa"/>
          <w:left w:w="62" w:type="dxa"/>
          <w:bottom w:w="102" w:type="dxa"/>
          <w:right w:w="62" w:type="dxa"/>
        </w:tblCellMar>
        <w:tblLook w:val="0000"/>
      </w:tblPr>
      <w:tblGrid>
        <w:gridCol w:w="8364"/>
        <w:gridCol w:w="1134"/>
      </w:tblGrid>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Критерии</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Макс. балл</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1. Социальная эффективность от реализации программы:</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Низкая– 5 баллов; Средняя – 10 баллов; Высокая - 15 баллов.</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15</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2. Положительное восприятие населением социальной, культурной и досуговой значимости проекта.</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Оценивается суммарно:</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создание новой рекреационной зоны либо особо охраняемой природной территории местного значения - 5 баллов;</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способствует формированию точки социального притяжения - 5 баллов;</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способствует сохранению или развитию культурного наследия - 5 баллов;</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способствует здоровому образу жизни - 5 баллов;</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20</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3. Актуальность (острота) проблемы:</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средняя - проблема достаточно широко осознается целевой группой населения, ее решение может привести к улучшению качества жизни - 5 балл;</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высокая - отсутствие решения будет негативно сказываться на качестве жизни населения - 10 балла;</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очень высокая - решение проблемы необходимо для поддержания и сохранения условий жизнеобеспечения населения - 15 баллов</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15</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both"/>
              <w:rPr>
                <w:rFonts w:ascii="Times New Roman" w:hAnsi="Times New Roman" w:cs="Times New Roman"/>
                <w:color w:val="000000"/>
                <w:sz w:val="24"/>
                <w:szCs w:val="24"/>
              </w:rPr>
            </w:pPr>
            <w:r w:rsidRPr="00DB5B9A">
              <w:rPr>
                <w:rFonts w:ascii="Times New Roman" w:hAnsi="Times New Roman" w:cs="Times New Roman"/>
                <w:color w:val="000000"/>
                <w:sz w:val="24"/>
                <w:szCs w:val="24"/>
              </w:rPr>
              <w:t>4. Количество прямых благополучателей от реализации программы:</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до 100 человек - 1 балл;</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от 100 до 200 человек - 2 балла;</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от 200 до 500 человек - 3 балла;</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от 500 до 1000 человек - 4 балла;</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более 1000 человек - 5 баллов</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5</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5. Наличие мероприятий по уменьшению негативного воздействия на состояние окружающей среды и здоровья населения:</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не предусматривается - 0;</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наличие природоохранных мероприятий в составе проектов,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 - 10 баллов;</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наличие проектов, связанных с уменьшением негативного воздействия на состояние окружающей среды (обустройство парковых зон, создание особо охраняемых природных территорий местного значения, строительство и реконструкция очистных сооружений, газоочистного и пылеулавливающего оборудования и пр.), - 15 баллов</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15</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both"/>
              <w:rPr>
                <w:rFonts w:ascii="Times New Roman" w:hAnsi="Times New Roman" w:cs="Times New Roman"/>
                <w:color w:val="000000"/>
                <w:sz w:val="24"/>
                <w:szCs w:val="24"/>
              </w:rPr>
            </w:pPr>
            <w:r w:rsidRPr="00DB5B9A">
              <w:rPr>
                <w:rFonts w:ascii="Times New Roman" w:hAnsi="Times New Roman" w:cs="Times New Roman"/>
                <w:color w:val="000000"/>
                <w:sz w:val="24"/>
                <w:szCs w:val="24"/>
              </w:rPr>
              <w:t>3. Степень эффективности и инновационности предлагаемых технических решений: Низкая– 5 баллов; Средняя – 10 баллов; Высокая - 15 баллов.</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15</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lastRenderedPageBreak/>
              <w:t>3.1. Использование новых технологий в проекте, если есть - 5 баллов, нет - 0</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5</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4. Степень участия населения и организаций, осуществляющих деятельность на территории муниципального образования город Новороссийск, в определении проблемы, на решение которой направлен проект, и ее реализации</w:t>
            </w:r>
          </w:p>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Низкая– 1 баллов; Средняя – 5 баллов; Высокая - 10 баллов.</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10</w:t>
            </w:r>
          </w:p>
        </w:tc>
      </w:tr>
      <w:tr w:rsidR="00737CAB" w:rsidRPr="00DB5B9A" w:rsidTr="00E639CA">
        <w:tc>
          <w:tcPr>
            <w:tcW w:w="836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rPr>
                <w:rFonts w:ascii="Times New Roman" w:hAnsi="Times New Roman" w:cs="Times New Roman"/>
                <w:color w:val="000000"/>
                <w:sz w:val="24"/>
                <w:szCs w:val="24"/>
              </w:rPr>
            </w:pPr>
            <w:r w:rsidRPr="00DB5B9A">
              <w:rPr>
                <w:rFonts w:ascii="Times New Roman" w:hAnsi="Times New Roman" w:cs="Times New Roman"/>
                <w:color w:val="000000"/>
                <w:sz w:val="24"/>
                <w:szCs w:val="24"/>
              </w:rPr>
              <w:t>Всего: 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737CAB" w:rsidRPr="00DB5B9A" w:rsidRDefault="00737CAB" w:rsidP="00E639CA">
            <w:pPr>
              <w:pStyle w:val="ConsPlusNormal"/>
              <w:jc w:val="center"/>
              <w:rPr>
                <w:rFonts w:ascii="Times New Roman" w:hAnsi="Times New Roman" w:cs="Times New Roman"/>
                <w:color w:val="000000"/>
                <w:sz w:val="24"/>
                <w:szCs w:val="24"/>
              </w:rPr>
            </w:pPr>
            <w:r w:rsidRPr="00DB5B9A">
              <w:rPr>
                <w:rFonts w:ascii="Times New Roman" w:hAnsi="Times New Roman" w:cs="Times New Roman"/>
                <w:color w:val="000000"/>
                <w:sz w:val="24"/>
                <w:szCs w:val="24"/>
              </w:rPr>
              <w:t>100</w:t>
            </w:r>
          </w:p>
        </w:tc>
      </w:tr>
    </w:tbl>
    <w:p w:rsidR="00737CAB" w:rsidRPr="00DB5B9A" w:rsidRDefault="00737CAB" w:rsidP="00737CAB">
      <w:pPr>
        <w:rPr>
          <w:rFonts w:ascii="Times New Roman" w:hAnsi="Times New Roman"/>
          <w:sz w:val="24"/>
          <w:szCs w:val="24"/>
        </w:rPr>
      </w:pPr>
    </w:p>
    <w:p w:rsidR="007E604E" w:rsidRPr="00DB5B9A" w:rsidRDefault="007E604E" w:rsidP="007E604E">
      <w:pPr>
        <w:spacing w:after="0"/>
        <w:jc w:val="both"/>
        <w:rPr>
          <w:rFonts w:ascii="Times New Roman" w:eastAsia="Calibri" w:hAnsi="Times New Roman" w:cs="Times New Roman"/>
          <w:sz w:val="24"/>
          <w:szCs w:val="24"/>
        </w:rPr>
      </w:pPr>
    </w:p>
    <w:sectPr w:rsidR="007E604E" w:rsidRPr="00DB5B9A" w:rsidSect="00B9090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335" w:rsidRDefault="00612335" w:rsidP="00C25AEF">
      <w:pPr>
        <w:spacing w:after="0" w:line="240" w:lineRule="auto"/>
      </w:pPr>
      <w:r>
        <w:separator/>
      </w:r>
    </w:p>
  </w:endnote>
  <w:endnote w:type="continuationSeparator" w:id="1">
    <w:p w:rsidR="00612335" w:rsidRDefault="00612335" w:rsidP="00C25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335" w:rsidRDefault="00612335" w:rsidP="00C25AEF">
      <w:pPr>
        <w:spacing w:after="0" w:line="240" w:lineRule="auto"/>
      </w:pPr>
      <w:r>
        <w:separator/>
      </w:r>
    </w:p>
  </w:footnote>
  <w:footnote w:type="continuationSeparator" w:id="1">
    <w:p w:rsidR="00612335" w:rsidRDefault="00612335" w:rsidP="00C25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F7F"/>
    <w:multiLevelType w:val="multilevel"/>
    <w:tmpl w:val="55A6233E"/>
    <w:lvl w:ilvl="0">
      <w:start w:val="13"/>
      <w:numFmt w:val="decimal"/>
      <w:lvlText w:val="%1."/>
      <w:lvlJc w:val="left"/>
      <w:pPr>
        <w:ind w:left="480" w:hanging="480"/>
      </w:pPr>
      <w:rPr>
        <w:rFonts w:hint="default"/>
      </w:rPr>
    </w:lvl>
    <w:lvl w:ilvl="1">
      <w:start w:val="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8B10D1C"/>
    <w:multiLevelType w:val="multilevel"/>
    <w:tmpl w:val="5F605C66"/>
    <w:lvl w:ilvl="0">
      <w:start w:val="11"/>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DAB1E62"/>
    <w:multiLevelType w:val="multilevel"/>
    <w:tmpl w:val="8FE6109A"/>
    <w:lvl w:ilvl="0">
      <w:start w:val="15"/>
      <w:numFmt w:val="decimal"/>
      <w:lvlText w:val="%1."/>
      <w:lvlJc w:val="left"/>
      <w:pPr>
        <w:ind w:left="480" w:hanging="480"/>
      </w:pPr>
      <w:rPr>
        <w:rFonts w:hint="default"/>
      </w:rPr>
    </w:lvl>
    <w:lvl w:ilvl="1">
      <w:start w:val="1"/>
      <w:numFmt w:val="decimal"/>
      <w:lvlText w:val="%1.%2."/>
      <w:lvlJc w:val="left"/>
      <w:pPr>
        <w:ind w:left="5442" w:hanging="48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3">
    <w:nsid w:val="12707DF9"/>
    <w:multiLevelType w:val="multilevel"/>
    <w:tmpl w:val="2BD6222A"/>
    <w:lvl w:ilvl="0">
      <w:start w:val="13"/>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80E17F5"/>
    <w:multiLevelType w:val="multilevel"/>
    <w:tmpl w:val="E3DE5586"/>
    <w:lvl w:ilvl="0">
      <w:start w:val="1"/>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4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nsid w:val="20FA490D"/>
    <w:multiLevelType w:val="multilevel"/>
    <w:tmpl w:val="9C4C89A0"/>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E494FF9"/>
    <w:multiLevelType w:val="multilevel"/>
    <w:tmpl w:val="93964B0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836C1B"/>
    <w:multiLevelType w:val="multilevel"/>
    <w:tmpl w:val="31C6F08E"/>
    <w:lvl w:ilvl="0">
      <w:start w:val="15"/>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5D7401D"/>
    <w:multiLevelType w:val="multilevel"/>
    <w:tmpl w:val="D86AD8B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39552324"/>
    <w:multiLevelType w:val="multilevel"/>
    <w:tmpl w:val="CB7E2DA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08205CE"/>
    <w:multiLevelType w:val="multilevel"/>
    <w:tmpl w:val="C87A892A"/>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4A02715A"/>
    <w:multiLevelType w:val="multilevel"/>
    <w:tmpl w:val="D61EF0D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97D4D18"/>
    <w:multiLevelType w:val="multilevel"/>
    <w:tmpl w:val="89B2E7CE"/>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E241930"/>
    <w:multiLevelType w:val="multilevel"/>
    <w:tmpl w:val="0046B7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70FB0F64"/>
    <w:multiLevelType w:val="multilevel"/>
    <w:tmpl w:val="93E2DA52"/>
    <w:lvl w:ilvl="0">
      <w:start w:val="1"/>
      <w:numFmt w:val="decimal"/>
      <w:pStyle w:val="a0"/>
      <w:suff w:val="space"/>
      <w:lvlText w:val="%1."/>
      <w:lvlJc w:val="left"/>
      <w:pPr>
        <w:ind w:left="0" w:firstLine="851"/>
      </w:pPr>
      <w:rPr>
        <w:rFonts w:hint="default"/>
      </w:rPr>
    </w:lvl>
    <w:lvl w:ilvl="1">
      <w:start w:val="1"/>
      <w:numFmt w:val="none"/>
      <w:suff w:val="nothing"/>
      <w:lvlText w:val="%2"/>
      <w:lvlJc w:val="left"/>
      <w:pPr>
        <w:ind w:left="0" w:firstLine="851"/>
      </w:pPr>
      <w:rPr>
        <w:rFonts w:hint="default"/>
      </w:rPr>
    </w:lvl>
    <w:lvl w:ilvl="2">
      <w:start w:val="1"/>
      <w:numFmt w:val="decimal"/>
      <w:suff w:val="space"/>
      <w:lvlText w:val="%3)"/>
      <w:lvlJc w:val="left"/>
      <w:pPr>
        <w:ind w:left="0" w:firstLine="851"/>
      </w:pPr>
      <w:rPr>
        <w:rFonts w:hint="default"/>
      </w:rPr>
    </w:lvl>
    <w:lvl w:ilvl="3">
      <w:start w:val="1"/>
      <w:numFmt w:val="none"/>
      <w:suff w:val="nothing"/>
      <w:lvlText w:val=""/>
      <w:lvlJc w:val="left"/>
      <w:pPr>
        <w:ind w:left="0" w:firstLine="851"/>
      </w:pPr>
      <w:rPr>
        <w:rFonts w:hint="default"/>
      </w:rPr>
    </w:lvl>
    <w:lvl w:ilvl="4">
      <w:start w:val="1"/>
      <w:numFmt w:val="russianLower"/>
      <w:suff w:val="space"/>
      <w:lvlText w:val="%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rPr>
        <w:rFonts w:hint="default"/>
      </w:rPr>
    </w:lvl>
    <w:lvl w:ilvl="8">
      <w:start w:val="1"/>
      <w:numFmt w:val="lowerRoman"/>
      <w:lvlText w:val="%9."/>
      <w:lvlJc w:val="left"/>
      <w:pPr>
        <w:tabs>
          <w:tab w:val="num" w:pos="4091"/>
        </w:tabs>
        <w:ind w:left="4091" w:hanging="360"/>
      </w:pPr>
      <w:rPr>
        <w:rFonts w:hint="default"/>
      </w:rPr>
    </w:lvl>
  </w:abstractNum>
  <w:abstractNum w:abstractNumId="16">
    <w:nsid w:val="7719411D"/>
    <w:multiLevelType w:val="multilevel"/>
    <w:tmpl w:val="5DB2E6DC"/>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EBB1190"/>
    <w:multiLevelType w:val="multilevel"/>
    <w:tmpl w:val="F95E25C0"/>
    <w:lvl w:ilvl="0">
      <w:start w:val="14"/>
      <w:numFmt w:val="decimal"/>
      <w:lvlText w:val="%1."/>
      <w:lvlJc w:val="left"/>
      <w:pPr>
        <w:ind w:left="480" w:hanging="480"/>
      </w:pPr>
      <w:rPr>
        <w:rFonts w:hint="default"/>
      </w:rPr>
    </w:lvl>
    <w:lvl w:ilvl="1">
      <w:start w:val="9"/>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4"/>
  </w:num>
  <w:num w:numId="3">
    <w:abstractNumId w:val="4"/>
  </w:num>
  <w:num w:numId="4">
    <w:abstractNumId w:val="15"/>
  </w:num>
  <w:num w:numId="5">
    <w:abstractNumId w:val="10"/>
  </w:num>
  <w:num w:numId="6">
    <w:abstractNumId w:val="16"/>
  </w:num>
  <w:num w:numId="7">
    <w:abstractNumId w:val="6"/>
  </w:num>
  <w:num w:numId="8">
    <w:abstractNumId w:val="12"/>
  </w:num>
  <w:num w:numId="9">
    <w:abstractNumId w:val="9"/>
  </w:num>
  <w:num w:numId="10">
    <w:abstractNumId w:val="1"/>
  </w:num>
  <w:num w:numId="11">
    <w:abstractNumId w:val="11"/>
  </w:num>
  <w:num w:numId="12">
    <w:abstractNumId w:val="3"/>
  </w:num>
  <w:num w:numId="13">
    <w:abstractNumId w:val="0"/>
  </w:num>
  <w:num w:numId="14">
    <w:abstractNumId w:val="13"/>
  </w:num>
  <w:num w:numId="15">
    <w:abstractNumId w:val="17"/>
  </w:num>
  <w:num w:numId="16">
    <w:abstractNumId w:val="2"/>
  </w:num>
  <w:num w:numId="17">
    <w:abstractNumId w:val="8"/>
  </w:num>
  <w:num w:numId="1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5684A"/>
    <w:rsid w:val="0000676B"/>
    <w:rsid w:val="00022254"/>
    <w:rsid w:val="000445F4"/>
    <w:rsid w:val="00047756"/>
    <w:rsid w:val="000A75C4"/>
    <w:rsid w:val="000B2AE8"/>
    <w:rsid w:val="000B71FA"/>
    <w:rsid w:val="000C432F"/>
    <w:rsid w:val="000D29D2"/>
    <w:rsid w:val="000E082A"/>
    <w:rsid w:val="000F097A"/>
    <w:rsid w:val="000F54DE"/>
    <w:rsid w:val="00101CAE"/>
    <w:rsid w:val="0013446D"/>
    <w:rsid w:val="0015120B"/>
    <w:rsid w:val="0019032C"/>
    <w:rsid w:val="001C1DE8"/>
    <w:rsid w:val="001C2571"/>
    <w:rsid w:val="001D13D2"/>
    <w:rsid w:val="001E146E"/>
    <w:rsid w:val="001E1541"/>
    <w:rsid w:val="001E4DCE"/>
    <w:rsid w:val="001F2F71"/>
    <w:rsid w:val="0020125A"/>
    <w:rsid w:val="00212A93"/>
    <w:rsid w:val="00220BAE"/>
    <w:rsid w:val="00263BFA"/>
    <w:rsid w:val="002751A2"/>
    <w:rsid w:val="00277A96"/>
    <w:rsid w:val="00280078"/>
    <w:rsid w:val="002804A7"/>
    <w:rsid w:val="00284F34"/>
    <w:rsid w:val="00295894"/>
    <w:rsid w:val="002B0D09"/>
    <w:rsid w:val="002C23A1"/>
    <w:rsid w:val="002D58C3"/>
    <w:rsid w:val="002D7475"/>
    <w:rsid w:val="002E4E55"/>
    <w:rsid w:val="002E78AD"/>
    <w:rsid w:val="002F067B"/>
    <w:rsid w:val="00302696"/>
    <w:rsid w:val="00304A6B"/>
    <w:rsid w:val="00306FE8"/>
    <w:rsid w:val="00316862"/>
    <w:rsid w:val="003734F9"/>
    <w:rsid w:val="0037721A"/>
    <w:rsid w:val="00377F50"/>
    <w:rsid w:val="00390D59"/>
    <w:rsid w:val="00392194"/>
    <w:rsid w:val="003A0284"/>
    <w:rsid w:val="003C1ACC"/>
    <w:rsid w:val="003D4EBD"/>
    <w:rsid w:val="003F7F41"/>
    <w:rsid w:val="004124FC"/>
    <w:rsid w:val="004330C6"/>
    <w:rsid w:val="004374D4"/>
    <w:rsid w:val="0045684A"/>
    <w:rsid w:val="00462794"/>
    <w:rsid w:val="004E3F15"/>
    <w:rsid w:val="004F2574"/>
    <w:rsid w:val="004F4A6C"/>
    <w:rsid w:val="0050755F"/>
    <w:rsid w:val="0051445E"/>
    <w:rsid w:val="005150C3"/>
    <w:rsid w:val="00552AE8"/>
    <w:rsid w:val="00556CC3"/>
    <w:rsid w:val="00587BB6"/>
    <w:rsid w:val="005C4DF3"/>
    <w:rsid w:val="006009E8"/>
    <w:rsid w:val="00612335"/>
    <w:rsid w:val="0061245D"/>
    <w:rsid w:val="00612CA1"/>
    <w:rsid w:val="00632E59"/>
    <w:rsid w:val="006518A9"/>
    <w:rsid w:val="006555FC"/>
    <w:rsid w:val="00661C70"/>
    <w:rsid w:val="00665E94"/>
    <w:rsid w:val="00673BEC"/>
    <w:rsid w:val="00677C04"/>
    <w:rsid w:val="00687C53"/>
    <w:rsid w:val="006B2C5B"/>
    <w:rsid w:val="006B49FF"/>
    <w:rsid w:val="006C5455"/>
    <w:rsid w:val="006D74DA"/>
    <w:rsid w:val="006E3319"/>
    <w:rsid w:val="006E546D"/>
    <w:rsid w:val="006E5E8A"/>
    <w:rsid w:val="006F1CAD"/>
    <w:rsid w:val="006F2D4D"/>
    <w:rsid w:val="006F65E0"/>
    <w:rsid w:val="00704F79"/>
    <w:rsid w:val="007152B1"/>
    <w:rsid w:val="00717E88"/>
    <w:rsid w:val="00724808"/>
    <w:rsid w:val="00726F66"/>
    <w:rsid w:val="00737CAB"/>
    <w:rsid w:val="00793CCF"/>
    <w:rsid w:val="007B377B"/>
    <w:rsid w:val="007C38B2"/>
    <w:rsid w:val="007E5F68"/>
    <w:rsid w:val="007E604E"/>
    <w:rsid w:val="007E7293"/>
    <w:rsid w:val="007F400E"/>
    <w:rsid w:val="00805B90"/>
    <w:rsid w:val="00811B88"/>
    <w:rsid w:val="00813693"/>
    <w:rsid w:val="0081391D"/>
    <w:rsid w:val="00844A6A"/>
    <w:rsid w:val="00847679"/>
    <w:rsid w:val="008476F9"/>
    <w:rsid w:val="0087003B"/>
    <w:rsid w:val="008837C1"/>
    <w:rsid w:val="00890C60"/>
    <w:rsid w:val="008A21AD"/>
    <w:rsid w:val="008B6843"/>
    <w:rsid w:val="008D4FEA"/>
    <w:rsid w:val="008D6703"/>
    <w:rsid w:val="008E4978"/>
    <w:rsid w:val="008F0FDF"/>
    <w:rsid w:val="008F4642"/>
    <w:rsid w:val="0090433A"/>
    <w:rsid w:val="00905C65"/>
    <w:rsid w:val="00907C4F"/>
    <w:rsid w:val="00910F75"/>
    <w:rsid w:val="00921A36"/>
    <w:rsid w:val="00931C21"/>
    <w:rsid w:val="009428C0"/>
    <w:rsid w:val="00971770"/>
    <w:rsid w:val="0097481D"/>
    <w:rsid w:val="00975276"/>
    <w:rsid w:val="009A0C4D"/>
    <w:rsid w:val="009A6CCB"/>
    <w:rsid w:val="009B5B4D"/>
    <w:rsid w:val="009C3B5D"/>
    <w:rsid w:val="009F08A0"/>
    <w:rsid w:val="00A05FF9"/>
    <w:rsid w:val="00A2331A"/>
    <w:rsid w:val="00A47B71"/>
    <w:rsid w:val="00A85106"/>
    <w:rsid w:val="00A914E1"/>
    <w:rsid w:val="00A97FC2"/>
    <w:rsid w:val="00AB145A"/>
    <w:rsid w:val="00AB20B2"/>
    <w:rsid w:val="00AB4181"/>
    <w:rsid w:val="00AD4D1A"/>
    <w:rsid w:val="00AF0F4C"/>
    <w:rsid w:val="00AF4961"/>
    <w:rsid w:val="00B2288D"/>
    <w:rsid w:val="00B2404B"/>
    <w:rsid w:val="00B273F7"/>
    <w:rsid w:val="00B35ADF"/>
    <w:rsid w:val="00B7099E"/>
    <w:rsid w:val="00B83B4A"/>
    <w:rsid w:val="00B86EE0"/>
    <w:rsid w:val="00B87D97"/>
    <w:rsid w:val="00B90903"/>
    <w:rsid w:val="00B90E2D"/>
    <w:rsid w:val="00BA721C"/>
    <w:rsid w:val="00BC39F7"/>
    <w:rsid w:val="00BC65EC"/>
    <w:rsid w:val="00BF2264"/>
    <w:rsid w:val="00BF6224"/>
    <w:rsid w:val="00C15D61"/>
    <w:rsid w:val="00C178FD"/>
    <w:rsid w:val="00C218D3"/>
    <w:rsid w:val="00C25AEF"/>
    <w:rsid w:val="00C349B5"/>
    <w:rsid w:val="00C54ECE"/>
    <w:rsid w:val="00C6179D"/>
    <w:rsid w:val="00C725CE"/>
    <w:rsid w:val="00C74CBF"/>
    <w:rsid w:val="00C80E6C"/>
    <w:rsid w:val="00C8178C"/>
    <w:rsid w:val="00C94093"/>
    <w:rsid w:val="00CA4605"/>
    <w:rsid w:val="00CB7500"/>
    <w:rsid w:val="00CE7E81"/>
    <w:rsid w:val="00D12B04"/>
    <w:rsid w:val="00D324BE"/>
    <w:rsid w:val="00D3546C"/>
    <w:rsid w:val="00D37289"/>
    <w:rsid w:val="00D63157"/>
    <w:rsid w:val="00D977AA"/>
    <w:rsid w:val="00DA456A"/>
    <w:rsid w:val="00DA766E"/>
    <w:rsid w:val="00DB5607"/>
    <w:rsid w:val="00DB5B9A"/>
    <w:rsid w:val="00DC74BC"/>
    <w:rsid w:val="00DD49C4"/>
    <w:rsid w:val="00DD626B"/>
    <w:rsid w:val="00DE3A84"/>
    <w:rsid w:val="00DF29D1"/>
    <w:rsid w:val="00E07C43"/>
    <w:rsid w:val="00E440D4"/>
    <w:rsid w:val="00E45B30"/>
    <w:rsid w:val="00E62D40"/>
    <w:rsid w:val="00E639CA"/>
    <w:rsid w:val="00E6487E"/>
    <w:rsid w:val="00E7250C"/>
    <w:rsid w:val="00E73B2D"/>
    <w:rsid w:val="00E75AD2"/>
    <w:rsid w:val="00E8106F"/>
    <w:rsid w:val="00EA2E87"/>
    <w:rsid w:val="00EB7FC1"/>
    <w:rsid w:val="00EC1283"/>
    <w:rsid w:val="00F0482B"/>
    <w:rsid w:val="00F1515F"/>
    <w:rsid w:val="00F40B68"/>
    <w:rsid w:val="00F4141A"/>
    <w:rsid w:val="00F52D79"/>
    <w:rsid w:val="00F62BCE"/>
    <w:rsid w:val="00F67958"/>
    <w:rsid w:val="00F73D88"/>
    <w:rsid w:val="00FB68EA"/>
    <w:rsid w:val="00FE36E9"/>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2BCE"/>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45684A"/>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45684A"/>
    <w:rPr>
      <w:rFonts w:ascii="Tahoma" w:hAnsi="Tahoma" w:cs="Tahoma"/>
      <w:sz w:val="16"/>
      <w:szCs w:val="16"/>
    </w:rPr>
  </w:style>
  <w:style w:type="paragraph" w:styleId="a7">
    <w:name w:val="Normal (Web)"/>
    <w:basedOn w:val="a1"/>
    <w:uiPriority w:val="99"/>
    <w:rsid w:val="00412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412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1"/>
    <w:uiPriority w:val="34"/>
    <w:qFormat/>
    <w:rsid w:val="00A2331A"/>
    <w:pPr>
      <w:ind w:left="720"/>
      <w:contextualSpacing/>
    </w:pPr>
  </w:style>
  <w:style w:type="character" w:styleId="a9">
    <w:name w:val="Strong"/>
    <w:basedOn w:val="a2"/>
    <w:uiPriority w:val="22"/>
    <w:qFormat/>
    <w:rsid w:val="00B2404B"/>
    <w:rPr>
      <w:b/>
      <w:bCs/>
    </w:rPr>
  </w:style>
  <w:style w:type="table" w:styleId="aa">
    <w:name w:val="Table Grid"/>
    <w:basedOn w:val="a3"/>
    <w:rsid w:val="002800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1"/>
    <w:link w:val="ac"/>
    <w:uiPriority w:val="1"/>
    <w:qFormat/>
    <w:rsid w:val="006009E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2"/>
    <w:link w:val="ab"/>
    <w:uiPriority w:val="1"/>
    <w:rsid w:val="006009E8"/>
    <w:rPr>
      <w:rFonts w:ascii="Times New Roman" w:eastAsia="Times New Roman" w:hAnsi="Times New Roman" w:cs="Times New Roman"/>
      <w:sz w:val="28"/>
      <w:szCs w:val="28"/>
    </w:rPr>
  </w:style>
  <w:style w:type="paragraph" w:styleId="ad">
    <w:name w:val="footnote text"/>
    <w:basedOn w:val="a1"/>
    <w:link w:val="ae"/>
    <w:semiHidden/>
    <w:rsid w:val="00C25AEF"/>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2"/>
    <w:link w:val="ad"/>
    <w:semiHidden/>
    <w:rsid w:val="00C25AEF"/>
    <w:rPr>
      <w:rFonts w:ascii="Times New Roman" w:eastAsia="Times New Roman" w:hAnsi="Times New Roman" w:cs="Times New Roman"/>
      <w:sz w:val="20"/>
      <w:szCs w:val="20"/>
      <w:lang w:eastAsia="ru-RU"/>
    </w:rPr>
  </w:style>
  <w:style w:type="character" w:styleId="af">
    <w:name w:val="footnote reference"/>
    <w:semiHidden/>
    <w:rsid w:val="00C25AEF"/>
    <w:rPr>
      <w:vertAlign w:val="superscript"/>
    </w:rPr>
  </w:style>
  <w:style w:type="paragraph" w:customStyle="1" w:styleId="a">
    <w:name w:val="Осн_СПД"/>
    <w:basedOn w:val="a1"/>
    <w:qFormat/>
    <w:rsid w:val="00C25AEF"/>
    <w:pPr>
      <w:numPr>
        <w:ilvl w:val="3"/>
        <w:numId w:val="1"/>
      </w:numPr>
      <w:spacing w:after="0" w:line="240" w:lineRule="auto"/>
      <w:ind w:left="0"/>
      <w:contextualSpacing/>
      <w:jc w:val="both"/>
    </w:pPr>
    <w:rPr>
      <w:rFonts w:ascii="Times New Roman" w:eastAsia="Times New Roman" w:hAnsi="Times New Roman" w:cs="Times New Roman"/>
      <w:sz w:val="28"/>
      <w:szCs w:val="26"/>
      <w:lang w:eastAsia="ru-RU"/>
    </w:rPr>
  </w:style>
  <w:style w:type="paragraph" w:customStyle="1" w:styleId="af0">
    <w:name w:val="Статья_СПД"/>
    <w:basedOn w:val="a1"/>
    <w:next w:val="a"/>
    <w:autoRedefine/>
    <w:qFormat/>
    <w:rsid w:val="001C2571"/>
    <w:pPr>
      <w:keepNext/>
      <w:spacing w:after="0" w:line="240" w:lineRule="auto"/>
      <w:ind w:left="600"/>
      <w:jc w:val="center"/>
    </w:pPr>
    <w:rPr>
      <w:rFonts w:ascii="Times New Roman" w:eastAsia="Times New Roman" w:hAnsi="Times New Roman" w:cs="Times New Roman"/>
      <w:sz w:val="24"/>
      <w:szCs w:val="24"/>
      <w:u w:val="single"/>
      <w:lang w:eastAsia="ru-RU"/>
    </w:rPr>
  </w:style>
  <w:style w:type="paragraph" w:customStyle="1" w:styleId="af1">
    <w:name w:val="Стандартный"/>
    <w:basedOn w:val="a1"/>
    <w:rsid w:val="002C23A1"/>
    <w:pPr>
      <w:spacing w:after="0" w:line="240" w:lineRule="auto"/>
      <w:ind w:firstLine="851"/>
      <w:jc w:val="both"/>
    </w:pPr>
    <w:rPr>
      <w:rFonts w:ascii="Times New Roman" w:eastAsia="Times New Roman" w:hAnsi="Times New Roman" w:cs="Times New Roman"/>
      <w:sz w:val="26"/>
      <w:szCs w:val="24"/>
      <w:lang w:eastAsia="ru-RU"/>
    </w:rPr>
  </w:style>
  <w:style w:type="paragraph" w:customStyle="1" w:styleId="a0">
    <w:name w:val="Нумерация"/>
    <w:basedOn w:val="a1"/>
    <w:autoRedefine/>
    <w:rsid w:val="002C23A1"/>
    <w:pPr>
      <w:numPr>
        <w:numId w:val="4"/>
      </w:numPr>
      <w:spacing w:after="0" w:line="240" w:lineRule="auto"/>
      <w:jc w:val="both"/>
    </w:pPr>
    <w:rPr>
      <w:rFonts w:ascii="Times New Roman" w:eastAsia="Times New Roman" w:hAnsi="Times New Roman" w:cs="Times New Roman"/>
      <w:sz w:val="26"/>
      <w:szCs w:val="24"/>
      <w:lang w:eastAsia="ru-RU"/>
    </w:rPr>
  </w:style>
  <w:style w:type="paragraph" w:styleId="af2">
    <w:name w:val="header"/>
    <w:basedOn w:val="a1"/>
    <w:link w:val="af3"/>
    <w:uiPriority w:val="99"/>
    <w:semiHidden/>
    <w:unhideWhenUsed/>
    <w:rsid w:val="00EA2E87"/>
    <w:pPr>
      <w:tabs>
        <w:tab w:val="center" w:pos="4677"/>
        <w:tab w:val="right" w:pos="9355"/>
      </w:tabs>
      <w:spacing w:after="0" w:line="240" w:lineRule="auto"/>
    </w:pPr>
  </w:style>
  <w:style w:type="character" w:customStyle="1" w:styleId="af3">
    <w:name w:val="Верхний колонтитул Знак"/>
    <w:basedOn w:val="a2"/>
    <w:link w:val="af2"/>
    <w:uiPriority w:val="99"/>
    <w:semiHidden/>
    <w:rsid w:val="00EA2E87"/>
  </w:style>
  <w:style w:type="paragraph" w:styleId="af4">
    <w:name w:val="footer"/>
    <w:basedOn w:val="a1"/>
    <w:link w:val="af5"/>
    <w:uiPriority w:val="99"/>
    <w:semiHidden/>
    <w:unhideWhenUsed/>
    <w:rsid w:val="00EA2E87"/>
    <w:pPr>
      <w:tabs>
        <w:tab w:val="center" w:pos="4677"/>
        <w:tab w:val="right" w:pos="9355"/>
      </w:tabs>
      <w:spacing w:after="0" w:line="240" w:lineRule="auto"/>
    </w:pPr>
  </w:style>
  <w:style w:type="character" w:customStyle="1" w:styleId="af5">
    <w:name w:val="Нижний колонтитул Знак"/>
    <w:basedOn w:val="a2"/>
    <w:link w:val="af4"/>
    <w:uiPriority w:val="99"/>
    <w:semiHidden/>
    <w:rsid w:val="00EA2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8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9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6A185F15B2A542AD7A2722FF1517D7BCDEDD6D172455A4975471FFB964A47F76FEA1F5486B1105C0950F4DF3d2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64D2-BC5E-4539-9994-18FC797E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Pages>
  <Words>5640</Words>
  <Characters>32151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cp:lastModifiedBy>
  <cp:revision>96</cp:revision>
  <cp:lastPrinted>2022-02-08T09:11:00Z</cp:lastPrinted>
  <dcterms:created xsi:type="dcterms:W3CDTF">2020-04-09T07:42:00Z</dcterms:created>
  <dcterms:modified xsi:type="dcterms:W3CDTF">2022-02-08T09:11:00Z</dcterms:modified>
</cp:coreProperties>
</file>