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D31F" w14:textId="77777777" w:rsidR="00A610CE" w:rsidRPr="00365630" w:rsidRDefault="00CC658E" w:rsidP="00A610CE">
      <w:pPr>
        <w:pStyle w:val="a3"/>
        <w:jc w:val="center"/>
        <w:rPr>
          <w:rFonts w:ascii="PT Astra Serif" w:hAnsi="PT Astra Serif" w:cs="Arial"/>
          <w:b/>
          <w:bCs/>
          <w:color w:val="222222"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/>
          <w:bCs/>
          <w:noProof/>
          <w:color w:val="222222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C4B7207" wp14:editId="35623EB3">
            <wp:extent cx="769620" cy="838200"/>
            <wp:effectExtent l="0" t="0" r="0" b="0"/>
            <wp:docPr id="1" name="Рисунок 1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s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42B59" w14:textId="77777777" w:rsidR="00A610CE" w:rsidRPr="00365630" w:rsidRDefault="00A610CE" w:rsidP="00A610CE">
      <w:pPr>
        <w:pStyle w:val="a3"/>
        <w:jc w:val="both"/>
        <w:rPr>
          <w:rFonts w:ascii="PT Astra Serif" w:hAnsi="PT Astra Serif" w:cs="Arial"/>
          <w:b/>
          <w:bCs/>
          <w:color w:val="222222"/>
          <w:sz w:val="24"/>
          <w:szCs w:val="24"/>
          <w:shd w:val="clear" w:color="auto" w:fill="FFFFFF"/>
        </w:rPr>
      </w:pPr>
    </w:p>
    <w:p w14:paraId="039FBC11" w14:textId="77777777" w:rsidR="00A610CE" w:rsidRPr="00365630" w:rsidRDefault="00A610CE" w:rsidP="00A610CE">
      <w:pPr>
        <w:pStyle w:val="a3"/>
        <w:jc w:val="center"/>
        <w:rPr>
          <w:rFonts w:ascii="PT Astra Serif" w:hAnsi="PT Astra Serif" w:cs="Arial"/>
          <w:b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/>
          <w:bCs/>
          <w:sz w:val="24"/>
          <w:szCs w:val="24"/>
          <w:shd w:val="clear" w:color="auto" w:fill="FFFFFF"/>
        </w:rPr>
        <w:t>АДМИНИСТРАЦИЯ</w:t>
      </w:r>
    </w:p>
    <w:p w14:paraId="21FE9DA3" w14:textId="77777777" w:rsidR="00A610CE" w:rsidRPr="00365630" w:rsidRDefault="00A610CE" w:rsidP="00A610CE">
      <w:pPr>
        <w:pStyle w:val="a3"/>
        <w:jc w:val="center"/>
        <w:rPr>
          <w:rFonts w:ascii="PT Astra Serif" w:hAnsi="PT Astra Serif" w:cs="Arial"/>
          <w:b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/>
          <w:bCs/>
          <w:sz w:val="24"/>
          <w:szCs w:val="24"/>
          <w:shd w:val="clear" w:color="auto" w:fill="FFFFFF"/>
        </w:rPr>
        <w:t>БОЛЬШЕКАРАЙСКОГО МУНИЦИПАЛЬНОГО ОБРАЗОВАНИЯ</w:t>
      </w:r>
    </w:p>
    <w:p w14:paraId="3FF2384D" w14:textId="77777777" w:rsidR="00A610CE" w:rsidRPr="00365630" w:rsidRDefault="00A610CE" w:rsidP="00A610CE">
      <w:pPr>
        <w:pStyle w:val="a3"/>
        <w:jc w:val="center"/>
        <w:rPr>
          <w:rFonts w:ascii="PT Astra Serif" w:hAnsi="PT Astra Serif" w:cs="Arial"/>
          <w:b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/>
          <w:bCs/>
          <w:sz w:val="24"/>
          <w:szCs w:val="24"/>
          <w:shd w:val="clear" w:color="auto" w:fill="FFFFFF"/>
        </w:rPr>
        <w:t>РОМАНОВСКОГО МУНИЦИПАЛЬНОГО РАЙОНА</w:t>
      </w:r>
    </w:p>
    <w:p w14:paraId="4A66C3C1" w14:textId="77777777" w:rsidR="00A610CE" w:rsidRPr="00365630" w:rsidRDefault="00A610CE" w:rsidP="00A610CE">
      <w:pPr>
        <w:pStyle w:val="a3"/>
        <w:jc w:val="center"/>
        <w:rPr>
          <w:rFonts w:ascii="PT Astra Serif" w:hAnsi="PT Astra Serif" w:cs="Arial"/>
          <w:b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/>
          <w:bCs/>
          <w:sz w:val="24"/>
          <w:szCs w:val="24"/>
          <w:shd w:val="clear" w:color="auto" w:fill="FFFFFF"/>
        </w:rPr>
        <w:t>САРАТОВСКОЙ ОБЛАСТИ</w:t>
      </w:r>
    </w:p>
    <w:p w14:paraId="63709E86" w14:textId="77777777" w:rsidR="00A610CE" w:rsidRPr="00365630" w:rsidRDefault="00A610CE" w:rsidP="00A610CE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</w:p>
    <w:p w14:paraId="727E6B98" w14:textId="77777777" w:rsidR="00A610CE" w:rsidRPr="00365630" w:rsidRDefault="00A610CE" w:rsidP="00A610CE">
      <w:pPr>
        <w:pStyle w:val="a3"/>
        <w:jc w:val="center"/>
        <w:rPr>
          <w:rFonts w:ascii="PT Astra Serif" w:hAnsi="PT Astra Serif" w:cs="Arial"/>
          <w:b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/>
          <w:bCs/>
          <w:sz w:val="24"/>
          <w:szCs w:val="24"/>
          <w:shd w:val="clear" w:color="auto" w:fill="FFFFFF"/>
        </w:rPr>
        <w:t>П Р О Т О К О Л</w:t>
      </w:r>
    </w:p>
    <w:p w14:paraId="76F29C27" w14:textId="77777777" w:rsidR="00A610CE" w:rsidRPr="00365630" w:rsidRDefault="00A610CE" w:rsidP="00A610CE">
      <w:pPr>
        <w:pStyle w:val="a3"/>
        <w:jc w:val="center"/>
        <w:rPr>
          <w:rFonts w:ascii="PT Astra Serif" w:hAnsi="PT Astra Serif" w:cs="Arial"/>
          <w:b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/>
          <w:bCs/>
          <w:sz w:val="24"/>
          <w:szCs w:val="24"/>
          <w:shd w:val="clear" w:color="auto" w:fill="FFFFFF"/>
        </w:rPr>
        <w:t>собрания граждан</w:t>
      </w:r>
    </w:p>
    <w:p w14:paraId="545D80C6" w14:textId="77777777" w:rsidR="00A610CE" w:rsidRPr="00365630" w:rsidRDefault="00A610CE" w:rsidP="00A610CE">
      <w:pPr>
        <w:pStyle w:val="a3"/>
        <w:jc w:val="both"/>
        <w:rPr>
          <w:rFonts w:ascii="PT Astra Serif" w:hAnsi="PT Astra Serif" w:cs="Arial"/>
          <w:b/>
          <w:bCs/>
          <w:sz w:val="24"/>
          <w:szCs w:val="24"/>
          <w:shd w:val="clear" w:color="auto" w:fill="FFFFFF"/>
        </w:rPr>
      </w:pPr>
    </w:p>
    <w:p w14:paraId="22220878" w14:textId="77777777" w:rsidR="00A610CE" w:rsidRPr="00365630" w:rsidRDefault="00A610CE" w:rsidP="00265527">
      <w:pPr>
        <w:pStyle w:val="a3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от </w:t>
      </w:r>
      <w:r w:rsidR="00137999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15.04.2025</w:t>
      </w: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г.                                                   </w:t>
      </w:r>
      <w:r w:rsidR="00854789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                             </w:t>
      </w: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     </w:t>
      </w:r>
      <w:proofErr w:type="spellStart"/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с.Большой</w:t>
      </w:r>
      <w:proofErr w:type="spellEnd"/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Карай</w:t>
      </w:r>
    </w:p>
    <w:p w14:paraId="0EABA396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Присутствовало – </w:t>
      </w:r>
      <w:r w:rsidR="00137999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51</w:t>
      </w: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человек.</w:t>
      </w:r>
    </w:p>
    <w:p w14:paraId="69AF699C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</w:p>
    <w:p w14:paraId="097387C0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1. </w:t>
      </w:r>
      <w:r w:rsidR="00137999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Рябинина Наталья Петровна</w:t>
      </w: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– </w:t>
      </w:r>
      <w:r w:rsidR="00137999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заместитель главы </w:t>
      </w: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муниципального района;</w:t>
      </w:r>
    </w:p>
    <w:p w14:paraId="302B90D1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2. Швецов Николай Викторович – председатель Муниципального Собрания Романовского МР;</w:t>
      </w:r>
    </w:p>
    <w:p w14:paraId="125F6105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3.</w:t>
      </w:r>
      <w:r w:rsidR="00137999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Шеянова Виктория Владимировна</w:t>
      </w: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– участковый-уполномоченный ОП №1 МО МВД России «Балашовский»;</w:t>
      </w:r>
    </w:p>
    <w:p w14:paraId="7019AE0B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4. </w:t>
      </w:r>
      <w:proofErr w:type="spellStart"/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Гудырина</w:t>
      </w:r>
      <w:proofErr w:type="spellEnd"/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Татьяна Юрьевна – директор Государственного казенного учреждения Саратовской области «Управление социальной поддержки населения Романовского района»;</w:t>
      </w:r>
    </w:p>
    <w:p w14:paraId="2436C2CD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5.</w:t>
      </w:r>
      <w:r w:rsidR="00137999" w:rsidRPr="00365630">
        <w:rPr>
          <w:rFonts w:ascii="PT Astra Serif" w:hAnsi="PT Astra Serif"/>
          <w:sz w:val="24"/>
          <w:szCs w:val="24"/>
        </w:rPr>
        <w:t xml:space="preserve">Гаранин Владимир Евгеньевич- начальник </w:t>
      </w:r>
      <w:proofErr w:type="gramStart"/>
      <w:r w:rsidR="00137999" w:rsidRPr="00365630">
        <w:rPr>
          <w:rFonts w:ascii="PT Astra Serif" w:hAnsi="PT Astra Serif"/>
          <w:sz w:val="24"/>
          <w:szCs w:val="24"/>
        </w:rPr>
        <w:t xml:space="preserve">баланса  </w:t>
      </w:r>
      <w:proofErr w:type="spellStart"/>
      <w:r w:rsidR="00137999" w:rsidRPr="00365630">
        <w:rPr>
          <w:rFonts w:ascii="PT Astra Serif" w:hAnsi="PT Astra Serif"/>
          <w:sz w:val="24"/>
          <w:szCs w:val="24"/>
        </w:rPr>
        <w:t>Прихоперских</w:t>
      </w:r>
      <w:proofErr w:type="spellEnd"/>
      <w:proofErr w:type="gramEnd"/>
      <w:r w:rsidR="00137999" w:rsidRPr="00365630">
        <w:rPr>
          <w:rFonts w:ascii="PT Astra Serif" w:hAnsi="PT Astra Serif"/>
          <w:sz w:val="24"/>
          <w:szCs w:val="24"/>
        </w:rPr>
        <w:t xml:space="preserve"> электросетей Романовского РЭС</w:t>
      </w: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;</w:t>
      </w:r>
    </w:p>
    <w:p w14:paraId="63DBEE0A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6. </w:t>
      </w:r>
      <w:proofErr w:type="spellStart"/>
      <w:proofErr w:type="gramStart"/>
      <w:r w:rsidR="00137999" w:rsidRPr="00365630">
        <w:rPr>
          <w:rFonts w:ascii="PT Astra Serif" w:hAnsi="PT Astra Serif"/>
          <w:sz w:val="24"/>
          <w:szCs w:val="24"/>
        </w:rPr>
        <w:t>Грабенко</w:t>
      </w:r>
      <w:proofErr w:type="spellEnd"/>
      <w:r w:rsidR="00137999" w:rsidRPr="00365630">
        <w:rPr>
          <w:rFonts w:ascii="PT Astra Serif" w:hAnsi="PT Astra Serif"/>
          <w:sz w:val="24"/>
          <w:szCs w:val="24"/>
        </w:rPr>
        <w:t xml:space="preserve">  Марина</w:t>
      </w:r>
      <w:proofErr w:type="gramEnd"/>
      <w:r w:rsidR="00137999" w:rsidRPr="00365630">
        <w:rPr>
          <w:rFonts w:ascii="PT Astra Serif" w:hAnsi="PT Astra Serif"/>
          <w:sz w:val="24"/>
          <w:szCs w:val="24"/>
        </w:rPr>
        <w:t xml:space="preserve"> Геннадьевна</w:t>
      </w:r>
      <w:r w:rsidR="00137999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- </w:t>
      </w:r>
      <w:r w:rsidR="00137999" w:rsidRPr="00365630">
        <w:rPr>
          <w:rFonts w:ascii="PT Astra Serif" w:hAnsi="PT Astra Serif"/>
          <w:sz w:val="24"/>
          <w:szCs w:val="24"/>
        </w:rPr>
        <w:t xml:space="preserve">главная медсестра ГУЗ СО «Романовская  РБ» </w:t>
      </w:r>
    </w:p>
    <w:p w14:paraId="0747DEFC" w14:textId="77777777" w:rsidR="00A67D39" w:rsidRPr="00365630" w:rsidRDefault="00A67D39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7.Полянин Владимир Николаевич</w:t>
      </w:r>
      <w:r w:rsidR="0069456A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- ветеринарный </w:t>
      </w:r>
      <w:proofErr w:type="spellStart"/>
      <w:r w:rsidR="0069456A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врачОГУ</w:t>
      </w:r>
      <w:proofErr w:type="spellEnd"/>
      <w:r w:rsidR="0069456A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"Романовская рай СББЖ";</w:t>
      </w:r>
    </w:p>
    <w:p w14:paraId="6B422BDB" w14:textId="77777777" w:rsidR="00137999" w:rsidRPr="00365630" w:rsidRDefault="00137999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8.Трофименко Дарья Юрьевна- специалист центра «Мои документы»</w:t>
      </w:r>
    </w:p>
    <w:p w14:paraId="6499673E" w14:textId="77777777" w:rsidR="00A610CE" w:rsidRPr="00365630" w:rsidRDefault="0069456A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8</w:t>
      </w:r>
      <w:r w:rsidR="00A610CE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.</w:t>
      </w:r>
      <w:r w:rsidR="00137999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Андреева Марина Валентиновна</w:t>
      </w:r>
      <w:r w:rsidR="00A610CE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–редактор газеты «Восход».</w:t>
      </w:r>
    </w:p>
    <w:p w14:paraId="6C1AAAEF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</w:p>
    <w:p w14:paraId="561C84DD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Председатель собрани</w:t>
      </w:r>
      <w:r w:rsidR="00137999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я – Глухова Татьяна Александровна</w:t>
      </w:r>
    </w:p>
    <w:p w14:paraId="1F21FDCF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Секретарь собрания – </w:t>
      </w:r>
      <w:proofErr w:type="spellStart"/>
      <w:r w:rsidR="00137999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Каравайцева</w:t>
      </w:r>
      <w:proofErr w:type="spellEnd"/>
      <w:r w:rsidR="00137999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Светлана Петровна</w:t>
      </w:r>
    </w:p>
    <w:p w14:paraId="7612BAC6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</w:p>
    <w:p w14:paraId="47943032" w14:textId="77777777" w:rsidR="00A610CE" w:rsidRPr="00365630" w:rsidRDefault="00A610CE" w:rsidP="00265527">
      <w:pPr>
        <w:pStyle w:val="a3"/>
        <w:jc w:val="center"/>
        <w:rPr>
          <w:rFonts w:ascii="PT Astra Serif" w:hAnsi="PT Astra Serif" w:cs="Arial"/>
          <w:b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/>
          <w:bCs/>
          <w:sz w:val="24"/>
          <w:szCs w:val="24"/>
          <w:shd w:val="clear" w:color="auto" w:fill="FFFFFF"/>
        </w:rPr>
        <w:t>ПОВЕСТКА ДНЯ:</w:t>
      </w:r>
    </w:p>
    <w:p w14:paraId="1B09C828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</w:p>
    <w:p w14:paraId="61505FC6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1. </w:t>
      </w:r>
      <w:r w:rsidR="00137999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Глухова Татьяна Александровна – и. о. главы администрации</w:t>
      </w: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Большекарайского</w:t>
      </w:r>
      <w:proofErr w:type="spellEnd"/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муниципального образования.</w:t>
      </w:r>
    </w:p>
    <w:p w14:paraId="63772670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Тема доклада: «</w:t>
      </w:r>
      <w:r w:rsidR="00137999" w:rsidRPr="00365630">
        <w:rPr>
          <w:rFonts w:ascii="PT Astra Serif" w:hAnsi="PT Astra Serif"/>
          <w:sz w:val="24"/>
          <w:szCs w:val="24"/>
        </w:rPr>
        <w:t xml:space="preserve">Отчет и. о. главы администрации  </w:t>
      </w:r>
      <w:proofErr w:type="spellStart"/>
      <w:r w:rsidR="00137999" w:rsidRPr="00365630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="00137999" w:rsidRPr="00365630">
        <w:rPr>
          <w:rFonts w:ascii="PT Astra Serif" w:hAnsi="PT Astra Serif"/>
          <w:sz w:val="24"/>
          <w:szCs w:val="24"/>
        </w:rPr>
        <w:t xml:space="preserve"> МО о проделанной работе за 2024 год</w:t>
      </w: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».</w:t>
      </w:r>
    </w:p>
    <w:p w14:paraId="6D0A8C06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2. </w:t>
      </w:r>
      <w:proofErr w:type="spellStart"/>
      <w:r w:rsidR="007F33A5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Шеянова</w:t>
      </w:r>
      <w:proofErr w:type="spellEnd"/>
      <w:r w:rsidR="007F33A5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Виктория Владимировна</w:t>
      </w: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– участковый-уполномоченный ОП №1 МО МВД России «Балашовский».</w:t>
      </w:r>
    </w:p>
    <w:p w14:paraId="48AAAD41" w14:textId="77777777" w:rsidR="00A610CE" w:rsidRPr="00365630" w:rsidRDefault="009030F2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Тема доклада: </w:t>
      </w:r>
      <w:r w:rsidR="00A610CE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«</w:t>
      </w: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Отчет</w:t>
      </w:r>
      <w:r w:rsidR="00A67D39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о работе за 202</w:t>
      </w:r>
      <w:r w:rsidR="007F33A5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4</w:t>
      </w:r>
      <w:r w:rsidR="00A67D39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год</w:t>
      </w:r>
      <w:r w:rsidR="00A610CE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».</w:t>
      </w:r>
    </w:p>
    <w:p w14:paraId="56C55FD1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3. </w:t>
      </w:r>
      <w:proofErr w:type="spellStart"/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Гудырина</w:t>
      </w:r>
      <w:proofErr w:type="spellEnd"/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Татьяна Юрьевна – директор Государственного казенного учреждения Саратовской области «Управление социальной поддержки</w:t>
      </w:r>
      <w:r w:rsidR="00A67D39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населения Романовского района»</w:t>
      </w:r>
    </w:p>
    <w:p w14:paraId="6CF9C085" w14:textId="77777777" w:rsidR="00A67D39" w:rsidRPr="00365630" w:rsidRDefault="00A67D39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Тема доклада: «О мерах государственной поддержки населения».</w:t>
      </w:r>
    </w:p>
    <w:p w14:paraId="445BA83A" w14:textId="77777777" w:rsidR="0069456A" w:rsidRPr="00365630" w:rsidRDefault="007F33A5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4</w:t>
      </w:r>
      <w:r w:rsidR="00A610CE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. </w:t>
      </w:r>
      <w:r w:rsidR="0069456A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Полянин Владимир Николаевич- ветеринарный врач ОГУ "Романовская рай СББЖ"</w:t>
      </w:r>
    </w:p>
    <w:p w14:paraId="0B5180EE" w14:textId="77777777" w:rsidR="00265527" w:rsidRPr="00365630" w:rsidRDefault="0069456A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Тема доклада: « Прививки от бешенства домашних животных»</w:t>
      </w:r>
    </w:p>
    <w:p w14:paraId="50CBE55B" w14:textId="77777777" w:rsidR="00A610CE" w:rsidRPr="00365630" w:rsidRDefault="007F33A5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5</w:t>
      </w:r>
      <w:r w:rsidR="0069456A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. </w:t>
      </w:r>
      <w:r w:rsidR="00A610CE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Разное.</w:t>
      </w:r>
    </w:p>
    <w:p w14:paraId="392AA50F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         Какие будут замечания, предложения по повестке дня?</w:t>
      </w:r>
    </w:p>
    <w:p w14:paraId="340AF17D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Замечаний нет.</w:t>
      </w:r>
    </w:p>
    <w:p w14:paraId="22DF155D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Кто за данную повестку прошу голосовать.</w:t>
      </w:r>
    </w:p>
    <w:p w14:paraId="6343592A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Голосуем:</w:t>
      </w:r>
    </w:p>
    <w:p w14:paraId="29C08BEE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«За» - </w:t>
      </w:r>
      <w:r w:rsidR="007F33A5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51</w:t>
      </w: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человек.</w:t>
      </w:r>
    </w:p>
    <w:p w14:paraId="5AC503F9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lastRenderedPageBreak/>
        <w:t>«Против» - 0 человек.</w:t>
      </w:r>
    </w:p>
    <w:p w14:paraId="5336517B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«Воздержались» - 0 человек.</w:t>
      </w:r>
    </w:p>
    <w:p w14:paraId="65E0B658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Предложенная повестка дня принимается.</w:t>
      </w:r>
    </w:p>
    <w:p w14:paraId="78C045ED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Предлагается следующий регламент работы собрания:</w:t>
      </w:r>
    </w:p>
    <w:p w14:paraId="03478DE3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Время доклада -  </w:t>
      </w:r>
      <w:r w:rsidR="0069456A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4</w:t>
      </w: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0 минут.</w:t>
      </w:r>
    </w:p>
    <w:p w14:paraId="6B1AE972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Время выступления в прениях: 5-7 минут каждому выступающему.</w:t>
      </w:r>
    </w:p>
    <w:p w14:paraId="027AAC29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Работу собрания провести за </w:t>
      </w:r>
      <w:r w:rsidR="007F33A5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1</w:t>
      </w: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ч. </w:t>
      </w:r>
      <w:r w:rsidR="007F33A5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30</w:t>
      </w: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мин. без перерыва.</w:t>
      </w:r>
    </w:p>
    <w:p w14:paraId="372B611C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Кто за данное предложение прошу голосовать.</w:t>
      </w:r>
    </w:p>
    <w:p w14:paraId="16393C34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</w:p>
    <w:p w14:paraId="2CC756E2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Голосуем:</w:t>
      </w:r>
    </w:p>
    <w:p w14:paraId="765CD438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«За» - </w:t>
      </w:r>
      <w:r w:rsidR="007F33A5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51</w:t>
      </w: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человек.</w:t>
      </w:r>
    </w:p>
    <w:p w14:paraId="62466A6B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«Против» - 0 человек.</w:t>
      </w:r>
    </w:p>
    <w:p w14:paraId="426D714C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«Воздержались» - 0 человек.</w:t>
      </w:r>
    </w:p>
    <w:p w14:paraId="7BA0560F" w14:textId="77777777" w:rsidR="00A610CE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Предложенный регламент работы собрания принимается.       </w:t>
      </w:r>
    </w:p>
    <w:p w14:paraId="51127B67" w14:textId="77777777" w:rsidR="00492802" w:rsidRPr="00365630" w:rsidRDefault="00A610CE" w:rsidP="00265527">
      <w:pPr>
        <w:pStyle w:val="a3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По первому вопросу повестки дня выступила </w:t>
      </w:r>
      <w:proofErr w:type="spellStart"/>
      <w:r w:rsidR="00365630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и.о</w:t>
      </w:r>
      <w:proofErr w:type="spellEnd"/>
      <w:r w:rsidR="00365630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. </w:t>
      </w: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глав</w:t>
      </w:r>
      <w:r w:rsidR="00365630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ы администрации</w:t>
      </w: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Большекарайского</w:t>
      </w:r>
      <w:proofErr w:type="spellEnd"/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муниципального образования </w:t>
      </w:r>
      <w:proofErr w:type="spellStart"/>
      <w:r w:rsidR="00365630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Т.А</w:t>
      </w:r>
      <w:r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.</w:t>
      </w:r>
      <w:r w:rsidR="00365630" w:rsidRPr="00365630">
        <w:rPr>
          <w:rFonts w:ascii="PT Astra Serif" w:hAnsi="PT Astra Serif" w:cs="Arial"/>
          <w:bCs/>
          <w:sz w:val="24"/>
          <w:szCs w:val="24"/>
          <w:shd w:val="clear" w:color="auto" w:fill="FFFFFF"/>
        </w:rPr>
        <w:t>Глухова</w:t>
      </w:r>
      <w:proofErr w:type="spellEnd"/>
    </w:p>
    <w:p w14:paraId="4D15054B" w14:textId="77777777" w:rsidR="00492802" w:rsidRPr="00365630" w:rsidRDefault="0069456A" w:rsidP="00265527">
      <w:pPr>
        <w:pStyle w:val="a3"/>
        <w:jc w:val="both"/>
        <w:rPr>
          <w:rFonts w:ascii="PT Astra Serif" w:hAnsi="PT Astra Serif" w:cs="Arial"/>
          <w:b/>
          <w:bCs/>
          <w:sz w:val="24"/>
          <w:szCs w:val="24"/>
          <w:shd w:val="clear" w:color="auto" w:fill="FFFFFF"/>
        </w:rPr>
      </w:pPr>
      <w:r w:rsidRPr="00365630">
        <w:rPr>
          <w:rFonts w:ascii="PT Astra Serif" w:hAnsi="PT Astra Serif" w:cs="Arial"/>
          <w:b/>
          <w:bCs/>
          <w:sz w:val="24"/>
          <w:szCs w:val="24"/>
          <w:shd w:val="clear" w:color="auto" w:fill="FFFFFF"/>
        </w:rPr>
        <w:t>-</w:t>
      </w:r>
      <w:proofErr w:type="spellStart"/>
      <w:r w:rsidR="00365630" w:rsidRPr="00365630">
        <w:rPr>
          <w:rFonts w:ascii="PT Astra Serif" w:hAnsi="PT Astra Serif" w:cs="Arial"/>
          <w:b/>
          <w:bCs/>
          <w:sz w:val="24"/>
          <w:szCs w:val="24"/>
          <w:shd w:val="clear" w:color="auto" w:fill="FFFFFF"/>
        </w:rPr>
        <w:t>Т.А.Глухова</w:t>
      </w:r>
      <w:proofErr w:type="spellEnd"/>
    </w:p>
    <w:p w14:paraId="3A78F725" w14:textId="77777777" w:rsidR="00365630" w:rsidRPr="00365630" w:rsidRDefault="00365630" w:rsidP="00365630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365630">
        <w:rPr>
          <w:rFonts w:ascii="PT Astra Serif" w:hAnsi="PT Astra Serif"/>
          <w:b/>
          <w:sz w:val="24"/>
          <w:szCs w:val="24"/>
          <w:u w:val="single"/>
        </w:rPr>
        <w:t>Добрый день, уважаемые жители и гости села!</w:t>
      </w:r>
    </w:p>
    <w:p w14:paraId="4DAE2BAB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Главным направлением деятельности в 2024 году оставались вопросы содержания социальной, культурной сферы, водоснабжение, благоустройство улиц, дорог, обеспечение первичных мер пожарной безопасности и многое другое.</w:t>
      </w:r>
    </w:p>
    <w:p w14:paraId="2DCE282C" w14:textId="77777777" w:rsidR="00365630" w:rsidRPr="00365630" w:rsidRDefault="00365630" w:rsidP="00365630">
      <w:pPr>
        <w:pStyle w:val="a3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sz w:val="24"/>
          <w:szCs w:val="24"/>
          <w:shd w:val="clear" w:color="auto" w:fill="FFFFFF"/>
        </w:rPr>
        <w:t xml:space="preserve"> Хочу </w:t>
      </w:r>
      <w:proofErr w:type="gramStart"/>
      <w:r w:rsidRPr="00365630">
        <w:rPr>
          <w:rFonts w:ascii="PT Astra Serif" w:hAnsi="PT Astra Serif"/>
          <w:sz w:val="24"/>
          <w:szCs w:val="24"/>
          <w:shd w:val="clear" w:color="auto" w:fill="FFFFFF"/>
        </w:rPr>
        <w:t>отметить ,что</w:t>
      </w:r>
      <w:proofErr w:type="gramEnd"/>
      <w:r w:rsidRPr="00365630">
        <w:rPr>
          <w:rFonts w:ascii="PT Astra Serif" w:hAnsi="PT Astra Serif"/>
          <w:sz w:val="24"/>
          <w:szCs w:val="24"/>
          <w:shd w:val="clear" w:color="auto" w:fill="FFFFFF"/>
        </w:rPr>
        <w:t xml:space="preserve">  исполняю обязанности  главы администрации с 01октября 2024г. поэтому  отчет  работы  администрации и Совета депутатов </w:t>
      </w:r>
      <w:proofErr w:type="spellStart"/>
      <w:r w:rsidRPr="00365630">
        <w:rPr>
          <w:rFonts w:ascii="PT Astra Serif" w:hAnsi="PT Astra Serif"/>
          <w:sz w:val="24"/>
          <w:szCs w:val="24"/>
          <w:shd w:val="clear" w:color="auto" w:fill="FFFFFF"/>
        </w:rPr>
        <w:t>Большекарайского</w:t>
      </w:r>
      <w:proofErr w:type="spellEnd"/>
      <w:r w:rsidRPr="00365630">
        <w:rPr>
          <w:rFonts w:ascii="PT Astra Serif" w:hAnsi="PT Astra Serif"/>
          <w:sz w:val="24"/>
          <w:szCs w:val="24"/>
          <w:shd w:val="clear" w:color="auto" w:fill="FFFFFF"/>
        </w:rPr>
        <w:t xml:space="preserve"> муниципального образования будет основываться  на работе не только моей , но и на работе  под руководством Соловьевой Надежды Викторовны.</w:t>
      </w:r>
    </w:p>
    <w:p w14:paraId="58E7ECC9" w14:textId="77777777" w:rsidR="00365630" w:rsidRPr="00365630" w:rsidRDefault="00365630" w:rsidP="00365630">
      <w:pPr>
        <w:pStyle w:val="a3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Работа администрации направлена на исполнение полномочий, предусмотренных ФЗ №131-ФЗ «Об общих принципах организации местного самоуправления в Российской Федерации», Уставом </w:t>
      </w:r>
      <w:proofErr w:type="spellStart"/>
      <w:r w:rsidRPr="00365630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Pr="00365630">
        <w:rPr>
          <w:rFonts w:ascii="PT Astra Serif" w:hAnsi="PT Astra Serif"/>
          <w:sz w:val="24"/>
          <w:szCs w:val="24"/>
        </w:rPr>
        <w:t xml:space="preserve"> МО, решениями Совета депутатов по обеспечению деятельности местного самоуправления.</w:t>
      </w:r>
    </w:p>
    <w:p w14:paraId="5473BBD3" w14:textId="77777777" w:rsidR="00365630" w:rsidRPr="00365630" w:rsidRDefault="00365630" w:rsidP="00365630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65630">
        <w:rPr>
          <w:rStyle w:val="normaltextrunscx32627041"/>
          <w:rFonts w:ascii="PT Astra Serif" w:hAnsi="PT Astra Serif"/>
          <w:sz w:val="24"/>
          <w:szCs w:val="24"/>
          <w:shd w:val="clear" w:color="auto" w:fill="FFFFFF"/>
        </w:rPr>
        <w:tab/>
      </w:r>
      <w:r w:rsidRPr="00365630">
        <w:rPr>
          <w:rFonts w:ascii="PT Astra Serif" w:hAnsi="PT Astra Serif"/>
          <w:sz w:val="24"/>
          <w:szCs w:val="24"/>
        </w:rPr>
        <w:t xml:space="preserve">Главными задачами в работе Администрации поселения </w:t>
      </w:r>
      <w:proofErr w:type="gramStart"/>
      <w:r w:rsidRPr="00365630">
        <w:rPr>
          <w:rFonts w:ascii="PT Astra Serif" w:hAnsi="PT Astra Serif"/>
          <w:sz w:val="24"/>
          <w:szCs w:val="24"/>
        </w:rPr>
        <w:t>является :</w:t>
      </w:r>
      <w:proofErr w:type="gramEnd"/>
    </w:p>
    <w:p w14:paraId="76F98190" w14:textId="77777777" w:rsidR="00365630" w:rsidRPr="00365630" w:rsidRDefault="00365630" w:rsidP="0036563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исполнение и рациональное использование бюджета поселения;</w:t>
      </w:r>
    </w:p>
    <w:p w14:paraId="5CEC7170" w14:textId="77777777" w:rsidR="00365630" w:rsidRPr="00365630" w:rsidRDefault="00365630" w:rsidP="0036563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благоустройство территории населенного пункта;</w:t>
      </w:r>
    </w:p>
    <w:p w14:paraId="75C8C6E7" w14:textId="77777777" w:rsidR="00365630" w:rsidRPr="00365630" w:rsidRDefault="00365630" w:rsidP="0036563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 обеспечение первичных мер пожарной безопасности;</w:t>
      </w:r>
    </w:p>
    <w:p w14:paraId="3283775E" w14:textId="77777777" w:rsidR="00365630" w:rsidRPr="00365630" w:rsidRDefault="00365630" w:rsidP="0036563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обеспечение населения </w:t>
      </w:r>
      <w:proofErr w:type="gramStart"/>
      <w:r w:rsidRPr="00365630">
        <w:rPr>
          <w:rFonts w:ascii="PT Astra Serif" w:hAnsi="PT Astra Serif"/>
          <w:sz w:val="24"/>
          <w:szCs w:val="24"/>
        </w:rPr>
        <w:t>водоснабжением ;</w:t>
      </w:r>
      <w:proofErr w:type="gramEnd"/>
    </w:p>
    <w:p w14:paraId="788716E7" w14:textId="77777777" w:rsidR="00365630" w:rsidRPr="00365630" w:rsidRDefault="00365630" w:rsidP="0036563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освещение улиц;</w:t>
      </w:r>
    </w:p>
    <w:p w14:paraId="7186A03D" w14:textId="77777777" w:rsidR="00365630" w:rsidRPr="00365630" w:rsidRDefault="00365630" w:rsidP="0036563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оформление земельных участков и сооружений в муниципальную собственность</w:t>
      </w:r>
    </w:p>
    <w:p w14:paraId="54BE3BF8" w14:textId="77777777" w:rsidR="00365630" w:rsidRPr="00365630" w:rsidRDefault="00365630" w:rsidP="00365630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 w:rsidRPr="00365630">
        <w:rPr>
          <w:rFonts w:ascii="PT Astra Serif" w:hAnsi="PT Astra Serif"/>
          <w:sz w:val="24"/>
          <w:szCs w:val="24"/>
        </w:rPr>
        <w:t>иные вопросы</w:t>
      </w:r>
      <w:proofErr w:type="gramEnd"/>
      <w:r w:rsidRPr="00365630">
        <w:rPr>
          <w:rFonts w:ascii="PT Astra Serif" w:hAnsi="PT Astra Serif"/>
          <w:sz w:val="24"/>
          <w:szCs w:val="24"/>
        </w:rPr>
        <w:t xml:space="preserve"> связанные с благополучием и качеством жизни населения. </w:t>
      </w:r>
    </w:p>
    <w:p w14:paraId="210F8405" w14:textId="77777777" w:rsidR="00365630" w:rsidRPr="00365630" w:rsidRDefault="00365630" w:rsidP="00365630">
      <w:pPr>
        <w:shd w:val="clear" w:color="auto" w:fill="FFFFFF"/>
        <w:spacing w:after="0" w:line="240" w:lineRule="auto"/>
        <w:ind w:left="720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365630">
        <w:rPr>
          <w:rFonts w:ascii="PT Astra Serif" w:hAnsi="PT Astra Serif"/>
          <w:b/>
          <w:sz w:val="24"/>
          <w:szCs w:val="24"/>
          <w:u w:val="single"/>
        </w:rPr>
        <w:t xml:space="preserve">В состав </w:t>
      </w:r>
      <w:proofErr w:type="spellStart"/>
      <w:r w:rsidRPr="00365630">
        <w:rPr>
          <w:rFonts w:ascii="PT Astra Serif" w:hAnsi="PT Astra Serif"/>
          <w:b/>
          <w:sz w:val="24"/>
          <w:szCs w:val="24"/>
          <w:u w:val="single"/>
        </w:rPr>
        <w:t>Большекарайского</w:t>
      </w:r>
      <w:proofErr w:type="spellEnd"/>
      <w:r w:rsidRPr="00365630">
        <w:rPr>
          <w:rFonts w:ascii="PT Astra Serif" w:hAnsi="PT Astra Serif"/>
          <w:b/>
          <w:sz w:val="24"/>
          <w:szCs w:val="24"/>
          <w:u w:val="single"/>
        </w:rPr>
        <w:t xml:space="preserve"> муниципального образования входит одно село Большой Карай</w:t>
      </w:r>
    </w:p>
    <w:p w14:paraId="6B486F02" w14:textId="77777777" w:rsidR="00365630" w:rsidRPr="00365630" w:rsidRDefault="00365630" w:rsidP="00365630">
      <w:pPr>
        <w:numPr>
          <w:ilvl w:val="0"/>
          <w:numId w:val="5"/>
        </w:numPr>
        <w:shd w:val="clear" w:color="auto" w:fill="FFFFFF"/>
        <w:tabs>
          <w:tab w:val="num" w:pos="50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Населенный пункт состоит из 27 улиц. </w:t>
      </w:r>
    </w:p>
    <w:p w14:paraId="54D78C99" w14:textId="77777777" w:rsidR="00365630" w:rsidRPr="00365630" w:rsidRDefault="00365630" w:rsidP="00365630">
      <w:pPr>
        <w:shd w:val="clear" w:color="auto" w:fill="FFFFFF"/>
        <w:tabs>
          <w:tab w:val="num" w:pos="720"/>
        </w:tabs>
        <w:spacing w:after="0" w:line="240" w:lineRule="auto"/>
        <w:ind w:left="720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На территории муниципального образования – </w:t>
      </w:r>
      <w:r w:rsidRPr="00365630">
        <w:rPr>
          <w:rFonts w:ascii="PT Astra Serif" w:hAnsi="PT Astra Serif"/>
          <w:b/>
          <w:bCs/>
          <w:sz w:val="24"/>
          <w:szCs w:val="24"/>
        </w:rPr>
        <w:t>588</w:t>
      </w:r>
      <w:r w:rsidRPr="00365630">
        <w:rPr>
          <w:rFonts w:ascii="PT Astra Serif" w:hAnsi="PT Astra Serif"/>
          <w:sz w:val="24"/>
          <w:szCs w:val="24"/>
        </w:rPr>
        <w:t xml:space="preserve"> домовладения. </w:t>
      </w:r>
    </w:p>
    <w:p w14:paraId="6C39A092" w14:textId="77777777" w:rsidR="00365630" w:rsidRPr="00365630" w:rsidRDefault="00365630" w:rsidP="00365630">
      <w:pPr>
        <w:numPr>
          <w:ilvl w:val="0"/>
          <w:numId w:val="5"/>
        </w:numPr>
        <w:shd w:val="clear" w:color="auto" w:fill="FFFFFF"/>
        <w:tabs>
          <w:tab w:val="num" w:pos="50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Обеспечение населения водой осуществляется посредством водопровода общей протяженностью 53,7 км. </w:t>
      </w:r>
    </w:p>
    <w:p w14:paraId="79D1FCD1" w14:textId="77777777" w:rsidR="00365630" w:rsidRPr="00365630" w:rsidRDefault="00365630" w:rsidP="00365630">
      <w:pPr>
        <w:shd w:val="clear" w:color="auto" w:fill="FFFFFF"/>
        <w:spacing w:after="0" w:line="240" w:lineRule="auto"/>
        <w:ind w:left="720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Демографическая ситуация характеризуется превышением </w:t>
      </w:r>
    </w:p>
    <w:p w14:paraId="07DCE0D4" w14:textId="77777777" w:rsidR="00365630" w:rsidRPr="00365630" w:rsidRDefault="00365630" w:rsidP="00365630">
      <w:pPr>
        <w:shd w:val="clear" w:color="auto" w:fill="FFFFFF"/>
        <w:spacing w:after="0" w:line="240" w:lineRule="auto"/>
        <w:ind w:left="720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смертности над рождаемостью:</w:t>
      </w:r>
    </w:p>
    <w:p w14:paraId="3FA9E514" w14:textId="77777777" w:rsidR="00365630" w:rsidRPr="00365630" w:rsidRDefault="00365630" w:rsidP="00365630">
      <w:pPr>
        <w:numPr>
          <w:ilvl w:val="0"/>
          <w:numId w:val="5"/>
        </w:numPr>
        <w:shd w:val="clear" w:color="auto" w:fill="FFFFFF"/>
        <w:tabs>
          <w:tab w:val="num" w:pos="50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 _30_ человек умерло,  родилось -_2_ </w:t>
      </w:r>
    </w:p>
    <w:p w14:paraId="73C615B7" w14:textId="77777777" w:rsidR="00365630" w:rsidRPr="00365630" w:rsidRDefault="00365630" w:rsidP="00365630">
      <w:pPr>
        <w:numPr>
          <w:ilvl w:val="0"/>
          <w:numId w:val="5"/>
        </w:numPr>
        <w:shd w:val="clear" w:color="auto" w:fill="FFFFFF"/>
        <w:tabs>
          <w:tab w:val="num" w:pos="50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По статистическим данным на 1 января 2025 года численность  населения составляет – 1181 чел. </w:t>
      </w:r>
    </w:p>
    <w:p w14:paraId="113C0B70" w14:textId="77777777" w:rsidR="00365630" w:rsidRPr="00365630" w:rsidRDefault="00365630" w:rsidP="00365630">
      <w:pPr>
        <w:shd w:val="clear" w:color="auto" w:fill="FFFFFF"/>
        <w:spacing w:after="0" w:line="240" w:lineRule="auto"/>
        <w:ind w:left="1080"/>
        <w:jc w:val="both"/>
        <w:rPr>
          <w:rStyle w:val="normaltextrunscx32627041"/>
          <w:rFonts w:ascii="PT Astra Serif" w:hAnsi="PT Astra Serif"/>
          <w:b/>
          <w:sz w:val="24"/>
          <w:szCs w:val="24"/>
          <w:u w:val="single"/>
        </w:rPr>
      </w:pPr>
    </w:p>
    <w:p w14:paraId="478F8833" w14:textId="77777777" w:rsidR="00365630" w:rsidRPr="00365630" w:rsidRDefault="00365630" w:rsidP="00365630">
      <w:pPr>
        <w:shd w:val="clear" w:color="auto" w:fill="FFFFFF"/>
        <w:spacing w:after="0" w:line="240" w:lineRule="auto"/>
        <w:ind w:left="1080"/>
        <w:jc w:val="both"/>
        <w:rPr>
          <w:rStyle w:val="normaltextrunscx32627041"/>
          <w:rFonts w:ascii="PT Astra Serif" w:hAnsi="PT Astra Serif"/>
          <w:b/>
          <w:sz w:val="24"/>
          <w:szCs w:val="24"/>
          <w:u w:val="single"/>
        </w:rPr>
      </w:pPr>
      <w:r w:rsidRPr="00365630">
        <w:rPr>
          <w:rStyle w:val="normaltextrunscx32627041"/>
          <w:rFonts w:ascii="PT Astra Serif" w:hAnsi="PT Astra Serif"/>
          <w:b/>
          <w:sz w:val="24"/>
          <w:szCs w:val="24"/>
          <w:u w:val="single"/>
        </w:rPr>
        <w:t xml:space="preserve">Социальная сфера. </w:t>
      </w:r>
    </w:p>
    <w:p w14:paraId="6868F56D" w14:textId="77777777" w:rsidR="00365630" w:rsidRPr="00365630" w:rsidRDefault="00365630" w:rsidP="00365630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Инфраструктура за текущий период не изменилась. </w:t>
      </w:r>
    </w:p>
    <w:p w14:paraId="1D9C3BD4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lastRenderedPageBreak/>
        <w:t xml:space="preserve">Все </w:t>
      </w:r>
      <w:proofErr w:type="gramStart"/>
      <w:r w:rsidRPr="00365630">
        <w:rPr>
          <w:rFonts w:ascii="PT Astra Serif" w:hAnsi="PT Astra Serif"/>
          <w:sz w:val="24"/>
          <w:szCs w:val="24"/>
        </w:rPr>
        <w:t>учреждения  школа</w:t>
      </w:r>
      <w:proofErr w:type="gramEnd"/>
      <w:r w:rsidRPr="00365630">
        <w:rPr>
          <w:rFonts w:ascii="PT Astra Serif" w:hAnsi="PT Astra Serif"/>
          <w:sz w:val="24"/>
          <w:szCs w:val="24"/>
        </w:rPr>
        <w:t xml:space="preserve">,  детский сад, библиотека, ФАП, СДК, ФОК , Пожарный пост , отделение социального обслуживания населения,  отделение сбербанка, почтовое отделение, три вышки сотовой связи, стационарная связь,  заправочная станция, 7 торговых точек -работают в штатном режиме. Вопрос по сохранению магазина Березка разрешился в положительную сторону. Торговое помещение арендует Беспамятнов Виктор Владимирович, магазин продолжает </w:t>
      </w:r>
      <w:proofErr w:type="spellStart"/>
      <w:r w:rsidRPr="00365630">
        <w:rPr>
          <w:rFonts w:ascii="PT Astra Serif" w:hAnsi="PT Astra Serif"/>
          <w:sz w:val="24"/>
          <w:szCs w:val="24"/>
        </w:rPr>
        <w:t>функионировать</w:t>
      </w:r>
      <w:proofErr w:type="spellEnd"/>
      <w:r w:rsidRPr="00365630">
        <w:rPr>
          <w:rFonts w:ascii="PT Astra Serif" w:hAnsi="PT Astra Serif"/>
          <w:sz w:val="24"/>
          <w:szCs w:val="24"/>
        </w:rPr>
        <w:t>.</w:t>
      </w:r>
    </w:p>
    <w:p w14:paraId="0DAFF6B5" w14:textId="77777777" w:rsidR="00365630" w:rsidRPr="00365630" w:rsidRDefault="00365630" w:rsidP="00365630">
      <w:pPr>
        <w:shd w:val="clear" w:color="auto" w:fill="FFFFFF"/>
        <w:spacing w:after="0" w:line="240" w:lineRule="auto"/>
        <w:ind w:firstLine="360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В Администрации </w:t>
      </w:r>
      <w:proofErr w:type="spellStart"/>
      <w:r w:rsidRPr="00365630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Pr="00365630">
        <w:rPr>
          <w:rFonts w:ascii="PT Astra Serif" w:hAnsi="PT Astra Serif"/>
          <w:sz w:val="24"/>
          <w:szCs w:val="24"/>
        </w:rPr>
        <w:t xml:space="preserve"> муниципального образования на сегодняшний </w:t>
      </w:r>
      <w:proofErr w:type="gramStart"/>
      <w:r w:rsidRPr="00365630">
        <w:rPr>
          <w:rFonts w:ascii="PT Astra Serif" w:hAnsi="PT Astra Serif"/>
          <w:sz w:val="24"/>
          <w:szCs w:val="24"/>
        </w:rPr>
        <w:t>день  трудятся</w:t>
      </w:r>
      <w:proofErr w:type="gramEnd"/>
      <w:r w:rsidRPr="00365630">
        <w:rPr>
          <w:rFonts w:ascii="PT Astra Serif" w:hAnsi="PT Astra Serif"/>
          <w:sz w:val="24"/>
          <w:szCs w:val="24"/>
        </w:rPr>
        <w:t xml:space="preserve"> 2 муниципальных служащих и инспектор ВУС, водитель ,уборщик служебных помещений.</w:t>
      </w:r>
    </w:p>
    <w:p w14:paraId="32982431" w14:textId="77777777" w:rsidR="00365630" w:rsidRPr="00365630" w:rsidRDefault="00365630" w:rsidP="00365630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Работникам   Администрации приходится решать самые разнообразные задачи, с которыми обращаются жители села. За прошедший период было рассмотрено всего </w:t>
      </w:r>
      <w:r w:rsidRPr="00365630">
        <w:rPr>
          <w:rFonts w:ascii="PT Astra Serif" w:hAnsi="PT Astra Serif"/>
          <w:b/>
          <w:bCs/>
          <w:sz w:val="24"/>
          <w:szCs w:val="24"/>
        </w:rPr>
        <w:t xml:space="preserve">30 </w:t>
      </w:r>
      <w:r w:rsidRPr="00365630">
        <w:rPr>
          <w:rFonts w:ascii="PT Astra Serif" w:hAnsi="PT Astra Serif"/>
          <w:sz w:val="24"/>
          <w:szCs w:val="24"/>
        </w:rPr>
        <w:t xml:space="preserve">обращений (были рассмотрены </w:t>
      </w:r>
      <w:proofErr w:type="gramStart"/>
      <w:r w:rsidRPr="00365630">
        <w:rPr>
          <w:rFonts w:ascii="PT Astra Serif" w:hAnsi="PT Astra Serif"/>
          <w:sz w:val="24"/>
          <w:szCs w:val="24"/>
        </w:rPr>
        <w:t>вопросы  касающиеся</w:t>
      </w:r>
      <w:proofErr w:type="gramEnd"/>
      <w:r w:rsidRPr="00365630">
        <w:rPr>
          <w:rFonts w:ascii="PT Astra Serif" w:hAnsi="PT Astra Serif"/>
          <w:sz w:val="24"/>
          <w:szCs w:val="24"/>
        </w:rPr>
        <w:t xml:space="preserve"> водоснабжения благоустройства, содержания домашних животных , даны разъяснения по уплате земельного и имущественного  налога, оформления имущества в собственность , спорные вопросы по меже, постановка на кадастровый учет и оформление в собственность земельных участков,  и др.)</w:t>
      </w:r>
    </w:p>
    <w:p w14:paraId="11B14C9C" w14:textId="77777777" w:rsidR="00365630" w:rsidRPr="00365630" w:rsidRDefault="00365630" w:rsidP="00365630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/>
        </w:rPr>
      </w:pPr>
      <w:r w:rsidRPr="00365630">
        <w:rPr>
          <w:rFonts w:ascii="PT Astra Serif" w:hAnsi="PT Astra Serif"/>
        </w:rPr>
        <w:t xml:space="preserve">Все обращения граждан были рассмотрены, к рассмотрению особо сложных вопросов привлекались депутаты Совета </w:t>
      </w:r>
      <w:proofErr w:type="spellStart"/>
      <w:r w:rsidRPr="00365630">
        <w:rPr>
          <w:rFonts w:ascii="PT Astra Serif" w:hAnsi="PT Astra Serif"/>
        </w:rPr>
        <w:t>Большекарайского</w:t>
      </w:r>
      <w:proofErr w:type="spellEnd"/>
      <w:r w:rsidRPr="00365630">
        <w:rPr>
          <w:rFonts w:ascii="PT Astra Serif" w:hAnsi="PT Astra Serif"/>
        </w:rPr>
        <w:t xml:space="preserve"> МО. </w:t>
      </w:r>
    </w:p>
    <w:p w14:paraId="59D4CA39" w14:textId="77777777" w:rsidR="00365630" w:rsidRPr="00365630" w:rsidRDefault="00365630" w:rsidP="00365630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В рамках нормотворческой деятельности за 2024 год:</w:t>
      </w:r>
    </w:p>
    <w:p w14:paraId="535EC678" w14:textId="77777777" w:rsidR="00365630" w:rsidRPr="00365630" w:rsidRDefault="00365630" w:rsidP="00365630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вышло в печать 12 выпусков «</w:t>
      </w:r>
      <w:proofErr w:type="spellStart"/>
      <w:r w:rsidRPr="00365630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Pr="00365630">
        <w:rPr>
          <w:rFonts w:ascii="PT Astra Serif" w:hAnsi="PT Astra Serif"/>
          <w:sz w:val="24"/>
          <w:szCs w:val="24"/>
        </w:rPr>
        <w:t xml:space="preserve"> вестника». </w:t>
      </w:r>
    </w:p>
    <w:p w14:paraId="75F0DAA8" w14:textId="77777777" w:rsidR="00365630" w:rsidRPr="00365630" w:rsidRDefault="00365630" w:rsidP="00365630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было принято </w:t>
      </w:r>
      <w:r w:rsidRPr="00365630">
        <w:rPr>
          <w:rFonts w:ascii="PT Astra Serif" w:hAnsi="PT Astra Serif"/>
          <w:b/>
          <w:bCs/>
          <w:sz w:val="24"/>
          <w:szCs w:val="24"/>
        </w:rPr>
        <w:t>117</w:t>
      </w:r>
      <w:r w:rsidRPr="00365630">
        <w:rPr>
          <w:rFonts w:ascii="PT Astra Serif" w:hAnsi="PT Astra Serif"/>
          <w:sz w:val="24"/>
          <w:szCs w:val="24"/>
        </w:rPr>
        <w:t xml:space="preserve"> Постановлений. </w:t>
      </w:r>
    </w:p>
    <w:p w14:paraId="340162E8" w14:textId="77777777" w:rsidR="00365630" w:rsidRPr="00365630" w:rsidRDefault="00365630" w:rsidP="00365630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Разработаны и реализуются муниципальные Программы. Все проекты НПА проходят антикоррупционную экспертизу в администрации, а также направляются в прокуратуру для проведения правовой экспертизы.</w:t>
      </w:r>
    </w:p>
    <w:p w14:paraId="343C2C22" w14:textId="77777777" w:rsidR="00365630" w:rsidRPr="00365630" w:rsidRDefault="00365630" w:rsidP="00365630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Администрацией совершено 6 нотариальных действия (на общую сумму госпошлины – 1200 руб.)</w:t>
      </w:r>
    </w:p>
    <w:p w14:paraId="0375E3A1" w14:textId="77777777" w:rsidR="00365630" w:rsidRPr="00365630" w:rsidRDefault="00365630" w:rsidP="00365630">
      <w:pPr>
        <w:shd w:val="clear" w:color="auto" w:fill="FFFFFF"/>
        <w:tabs>
          <w:tab w:val="left" w:pos="10490"/>
        </w:tabs>
        <w:spacing w:after="0" w:line="240" w:lineRule="auto"/>
        <w:ind w:firstLine="360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Выдано выписок из </w:t>
      </w:r>
      <w:proofErr w:type="spellStart"/>
      <w:r w:rsidRPr="00365630">
        <w:rPr>
          <w:rFonts w:ascii="PT Astra Serif" w:hAnsi="PT Astra Serif"/>
          <w:sz w:val="24"/>
          <w:szCs w:val="24"/>
        </w:rPr>
        <w:t>похозяйственных</w:t>
      </w:r>
      <w:proofErr w:type="spellEnd"/>
      <w:r w:rsidRPr="00365630">
        <w:rPr>
          <w:rFonts w:ascii="PT Astra Serif" w:hAnsi="PT Astra Serif"/>
          <w:sz w:val="24"/>
          <w:szCs w:val="24"/>
        </w:rPr>
        <w:t xml:space="preserve"> книг – 21</w:t>
      </w:r>
      <w:r w:rsidRPr="00365630">
        <w:rPr>
          <w:rFonts w:ascii="PT Astra Serif" w:hAnsi="PT Astra Serif"/>
          <w:b/>
          <w:sz w:val="24"/>
          <w:szCs w:val="24"/>
        </w:rPr>
        <w:t xml:space="preserve"> . </w:t>
      </w:r>
    </w:p>
    <w:p w14:paraId="5CAA51B5" w14:textId="77777777" w:rsidR="00365630" w:rsidRPr="00365630" w:rsidRDefault="00365630" w:rsidP="00365630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  <w:shd w:val="clear" w:color="auto" w:fill="FFFFFF"/>
        </w:rPr>
        <w:t xml:space="preserve">Ежегодно проводится уточнение данных, вносимых в </w:t>
      </w:r>
      <w:proofErr w:type="spellStart"/>
      <w:r w:rsidRPr="00365630">
        <w:rPr>
          <w:rFonts w:ascii="PT Astra Serif" w:hAnsi="PT Astra Serif"/>
          <w:sz w:val="24"/>
          <w:szCs w:val="24"/>
          <w:shd w:val="clear" w:color="auto" w:fill="FFFFFF"/>
        </w:rPr>
        <w:t>похозяйственные</w:t>
      </w:r>
      <w:proofErr w:type="spellEnd"/>
      <w:r w:rsidRPr="00365630">
        <w:rPr>
          <w:rFonts w:ascii="PT Astra Serif" w:hAnsi="PT Astra Serif"/>
          <w:sz w:val="24"/>
          <w:szCs w:val="24"/>
          <w:shd w:val="clear" w:color="auto" w:fill="FFFFFF"/>
        </w:rPr>
        <w:t xml:space="preserve"> книги поселения. Просим вас своевременно сообщать специалистам администрации об изменениях по  имуществу, по количеству зарегистрированных гражданах и количеству сельскохозяйственных животных для внесения данных изменений в </w:t>
      </w:r>
      <w:proofErr w:type="spellStart"/>
      <w:r w:rsidRPr="00365630">
        <w:rPr>
          <w:rFonts w:ascii="PT Astra Serif" w:hAnsi="PT Astra Serif"/>
          <w:sz w:val="24"/>
          <w:szCs w:val="24"/>
          <w:shd w:val="clear" w:color="auto" w:fill="FFFFFF"/>
        </w:rPr>
        <w:t>похозяйственные</w:t>
      </w:r>
      <w:proofErr w:type="spellEnd"/>
      <w:r w:rsidRPr="00365630">
        <w:rPr>
          <w:rFonts w:ascii="PT Astra Serif" w:hAnsi="PT Astra Serif"/>
          <w:sz w:val="24"/>
          <w:szCs w:val="24"/>
          <w:shd w:val="clear" w:color="auto" w:fill="FFFFFF"/>
        </w:rPr>
        <w:t xml:space="preserve"> книги.</w:t>
      </w:r>
    </w:p>
    <w:p w14:paraId="0D0D6BC4" w14:textId="77777777" w:rsidR="00365630" w:rsidRPr="00365630" w:rsidRDefault="00365630" w:rsidP="00365630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Иных справок Выдано – 24 </w:t>
      </w:r>
    </w:p>
    <w:p w14:paraId="56EBFDF7" w14:textId="77777777" w:rsidR="00365630" w:rsidRPr="00365630" w:rsidRDefault="00365630" w:rsidP="00365630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При администрации </w:t>
      </w:r>
      <w:proofErr w:type="spellStart"/>
      <w:r w:rsidRPr="00365630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Pr="00365630">
        <w:rPr>
          <w:rFonts w:ascii="PT Astra Serif" w:hAnsi="PT Astra Serif"/>
          <w:sz w:val="24"/>
          <w:szCs w:val="24"/>
        </w:rPr>
        <w:t xml:space="preserve"> МО действует комиссия по делам несовершеннолетних и защите их прав. За период 2024года было совершенно 7 выездов с целью контроля ситуации в неблагополучных семьях. В настоящее время 1 семья признана неблагополучной и состоит на </w:t>
      </w:r>
      <w:proofErr w:type="gramStart"/>
      <w:r w:rsidRPr="00365630">
        <w:rPr>
          <w:rFonts w:ascii="PT Astra Serif" w:hAnsi="PT Astra Serif"/>
          <w:sz w:val="24"/>
          <w:szCs w:val="24"/>
        </w:rPr>
        <w:t>учете .</w:t>
      </w:r>
      <w:proofErr w:type="gramEnd"/>
    </w:p>
    <w:p w14:paraId="367ADCAD" w14:textId="77777777" w:rsidR="00365630" w:rsidRPr="00365630" w:rsidRDefault="00365630" w:rsidP="00365630">
      <w:pPr>
        <w:shd w:val="clear" w:color="auto" w:fill="FFFFFF"/>
        <w:spacing w:after="0" w:line="240" w:lineRule="auto"/>
        <w:ind w:firstLine="360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    За отчетный период проблемами поселения администрация занималась в тесном взаимодействии с депутатским корпусом, руководителями организаций и учреждений, расположенных на территории </w:t>
      </w:r>
      <w:proofErr w:type="spellStart"/>
      <w:r w:rsidRPr="00365630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Pr="00365630">
        <w:rPr>
          <w:rFonts w:ascii="PT Astra Serif" w:hAnsi="PT Astra Serif"/>
          <w:sz w:val="24"/>
          <w:szCs w:val="24"/>
        </w:rPr>
        <w:t xml:space="preserve"> муниципального образования.</w:t>
      </w:r>
      <w:r w:rsidRPr="00365630">
        <w:rPr>
          <w:rFonts w:ascii="PT Astra Serif" w:hAnsi="PT Astra Serif"/>
          <w:sz w:val="24"/>
          <w:szCs w:val="24"/>
        </w:rPr>
        <w:tab/>
      </w:r>
    </w:p>
    <w:p w14:paraId="22709A90" w14:textId="77777777" w:rsidR="00365630" w:rsidRPr="00365630" w:rsidRDefault="00365630" w:rsidP="00365630">
      <w:pPr>
        <w:spacing w:after="0" w:line="240" w:lineRule="auto"/>
        <w:ind w:firstLine="360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    Информационным источником для изучения деятельности Администрации МО является  официальный сайт, где размещаются нормативные документы и другая информация.</w:t>
      </w:r>
    </w:p>
    <w:p w14:paraId="54E64540" w14:textId="77777777" w:rsidR="00365630" w:rsidRPr="00365630" w:rsidRDefault="00365630" w:rsidP="00365630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Для оперативного информирования жителей администрацией создана группа в </w:t>
      </w:r>
      <w:proofErr w:type="spellStart"/>
      <w:r w:rsidRPr="00365630">
        <w:rPr>
          <w:rFonts w:ascii="PT Astra Serif" w:hAnsi="PT Astra Serif"/>
          <w:sz w:val="24"/>
          <w:szCs w:val="24"/>
        </w:rPr>
        <w:t>whatsapp</w:t>
      </w:r>
      <w:proofErr w:type="spellEnd"/>
      <w:r w:rsidRPr="00365630">
        <w:rPr>
          <w:rFonts w:ascii="PT Astra Serif" w:hAnsi="PT Astra Serif"/>
          <w:sz w:val="24"/>
          <w:szCs w:val="24"/>
        </w:rPr>
        <w:t xml:space="preserve"> , которая называе</w:t>
      </w:r>
      <w:r>
        <w:rPr>
          <w:rFonts w:ascii="PT Astra Serif" w:hAnsi="PT Astra Serif"/>
          <w:sz w:val="24"/>
          <w:szCs w:val="24"/>
        </w:rPr>
        <w:t xml:space="preserve">тся «Информация для </w:t>
      </w:r>
      <w:proofErr w:type="spellStart"/>
      <w:r>
        <w:rPr>
          <w:rFonts w:ascii="PT Astra Serif" w:hAnsi="PT Astra Serif"/>
          <w:sz w:val="24"/>
          <w:szCs w:val="24"/>
        </w:rPr>
        <w:t>Большекарай</w:t>
      </w:r>
      <w:r w:rsidRPr="00365630">
        <w:rPr>
          <w:rFonts w:ascii="PT Astra Serif" w:hAnsi="PT Astra Serif"/>
          <w:sz w:val="24"/>
          <w:szCs w:val="24"/>
        </w:rPr>
        <w:t>цев</w:t>
      </w:r>
      <w:proofErr w:type="spellEnd"/>
      <w:r w:rsidRPr="00365630">
        <w:rPr>
          <w:rFonts w:ascii="PT Astra Serif" w:hAnsi="PT Astra Serif"/>
          <w:sz w:val="24"/>
          <w:szCs w:val="24"/>
        </w:rPr>
        <w:t xml:space="preserve">» где мы размещаем объявления, информацию о проходящих мероприятиях, благодарности. </w:t>
      </w:r>
    </w:p>
    <w:p w14:paraId="20FB9845" w14:textId="77777777" w:rsidR="00365630" w:rsidRPr="00365630" w:rsidRDefault="00365630" w:rsidP="00365630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365630">
        <w:rPr>
          <w:rFonts w:ascii="PT Astra Serif" w:hAnsi="PT Astra Serif"/>
          <w:sz w:val="24"/>
          <w:szCs w:val="24"/>
        </w:rPr>
        <w:t xml:space="preserve">   </w:t>
      </w:r>
      <w:r w:rsidRPr="00365630">
        <w:rPr>
          <w:rFonts w:ascii="PT Astra Serif" w:hAnsi="PT Astra Serif"/>
          <w:b/>
          <w:sz w:val="24"/>
          <w:szCs w:val="24"/>
          <w:u w:val="single"/>
        </w:rPr>
        <w:t>ВУС</w:t>
      </w:r>
    </w:p>
    <w:p w14:paraId="6F0D57BF" w14:textId="77777777" w:rsidR="00365630" w:rsidRPr="00365630" w:rsidRDefault="00365630" w:rsidP="00365630">
      <w:pPr>
        <w:spacing w:after="0" w:line="240" w:lineRule="auto"/>
        <w:ind w:firstLine="900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2025 год Указом Президента России Владимира Путина объявлен Годом защитника Отечества. Это решение имеет особую значимость в преддверии празднования 80-летия победы в Великой Отечественной войне. Этот год станет данью уважения к ратному подвигу всех, кто сражался за Родину в разные периоды истории, а также нынешним героям — участникам спецоперации. Год защитника Отечества 2025 — это не просто календарная дата. Это событие подчеркивает преемственность поколений, связь времен.</w:t>
      </w:r>
    </w:p>
    <w:p w14:paraId="6DEC1B91" w14:textId="77777777" w:rsidR="00365630" w:rsidRPr="00365630" w:rsidRDefault="00365630" w:rsidP="00365630">
      <w:pPr>
        <w:spacing w:after="0" w:line="240" w:lineRule="auto"/>
        <w:ind w:firstLine="900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Указом Президента </w:t>
      </w:r>
      <w:bookmarkStart w:id="0" w:name="_Hlk195519914"/>
      <w:r w:rsidRPr="00365630">
        <w:rPr>
          <w:rFonts w:ascii="PT Astra Serif" w:hAnsi="PT Astra Serif"/>
          <w:sz w:val="24"/>
          <w:szCs w:val="24"/>
        </w:rPr>
        <w:t xml:space="preserve">Российской Федерации </w:t>
      </w:r>
      <w:bookmarkEnd w:id="0"/>
      <w:r w:rsidRPr="00365630">
        <w:rPr>
          <w:rFonts w:ascii="PT Astra Serif" w:hAnsi="PT Astra Serif"/>
          <w:sz w:val="24"/>
          <w:szCs w:val="24"/>
        </w:rPr>
        <w:t xml:space="preserve">№147 от 17 марта 2025 года начальнику Саратовского военного ордена Жукова Краснознаменного института войск национальной гвардии </w:t>
      </w:r>
      <w:r w:rsidRPr="00365630">
        <w:rPr>
          <w:rFonts w:ascii="PT Astra Serif" w:hAnsi="PT Astra Serif"/>
          <w:sz w:val="24"/>
          <w:szCs w:val="24"/>
        </w:rPr>
        <w:lastRenderedPageBreak/>
        <w:t xml:space="preserve">Российской </w:t>
      </w:r>
      <w:proofErr w:type="gramStart"/>
      <w:r w:rsidRPr="00365630">
        <w:rPr>
          <w:rFonts w:ascii="PT Astra Serif" w:hAnsi="PT Astra Serif"/>
          <w:sz w:val="24"/>
          <w:szCs w:val="24"/>
        </w:rPr>
        <w:t>Федерации ,нашему</w:t>
      </w:r>
      <w:proofErr w:type="gramEnd"/>
      <w:r w:rsidRPr="00365630">
        <w:rPr>
          <w:rFonts w:ascii="PT Astra Serif" w:hAnsi="PT Astra Serif"/>
          <w:sz w:val="24"/>
          <w:szCs w:val="24"/>
        </w:rPr>
        <w:t xml:space="preserve"> земляку Белоглазову Александру Михайловичу присвоено воинское звание генерал-майор. Давайте порадуемся вместе за нашего односельчанина.</w:t>
      </w:r>
    </w:p>
    <w:p w14:paraId="15EA7A25" w14:textId="77777777" w:rsidR="00365630" w:rsidRPr="00365630" w:rsidRDefault="00365630" w:rsidP="00365630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На воинском учете, </w:t>
      </w:r>
      <w:proofErr w:type="spellStart"/>
      <w:r w:rsidRPr="00365630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Pr="00365630">
        <w:rPr>
          <w:rFonts w:ascii="PT Astra Serif" w:hAnsi="PT Astra Serif"/>
          <w:sz w:val="24"/>
          <w:szCs w:val="24"/>
        </w:rPr>
        <w:t xml:space="preserve"> МО  состоит:</w:t>
      </w:r>
    </w:p>
    <w:p w14:paraId="5F5CA9A4" w14:textId="77777777" w:rsidR="00365630" w:rsidRPr="00365630" w:rsidRDefault="00365630" w:rsidP="00365630">
      <w:pPr>
        <w:shd w:val="clear" w:color="auto" w:fill="FFFFFF"/>
        <w:spacing w:after="0" w:line="240" w:lineRule="auto"/>
        <w:jc w:val="both"/>
        <w:rPr>
          <w:rFonts w:ascii="PT Astra Serif" w:eastAsia="BatangChe" w:hAnsi="PT Astra Serif"/>
          <w:sz w:val="24"/>
          <w:szCs w:val="24"/>
        </w:rPr>
      </w:pPr>
      <w:r w:rsidRPr="00365630">
        <w:rPr>
          <w:rFonts w:ascii="PT Astra Serif" w:eastAsia="BatangChe" w:hAnsi="PT Astra Serif"/>
          <w:sz w:val="24"/>
          <w:szCs w:val="24"/>
        </w:rPr>
        <w:t>157- пребывающих в запасе из них 4 – офицера запаса, 3– подлежащих призыву на военную службу.</w:t>
      </w:r>
    </w:p>
    <w:p w14:paraId="00E4EE5F" w14:textId="77777777" w:rsidR="00365630" w:rsidRPr="00365630" w:rsidRDefault="00365630" w:rsidP="00365630">
      <w:pPr>
        <w:shd w:val="clear" w:color="auto" w:fill="FFFFFF"/>
        <w:spacing w:after="0" w:line="240" w:lineRule="auto"/>
        <w:ind w:firstLine="360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В настоящее время проходят военную подготовку в рядах Российской армии: </w:t>
      </w:r>
      <w:proofErr w:type="spellStart"/>
      <w:r w:rsidRPr="00365630">
        <w:rPr>
          <w:rFonts w:ascii="PT Astra Serif" w:hAnsi="PT Astra Serif"/>
          <w:sz w:val="24"/>
          <w:szCs w:val="24"/>
        </w:rPr>
        <w:t>Бруев</w:t>
      </w:r>
      <w:proofErr w:type="spellEnd"/>
      <w:r w:rsidRPr="00365630">
        <w:rPr>
          <w:rFonts w:ascii="PT Astra Serif" w:hAnsi="PT Astra Serif"/>
          <w:sz w:val="24"/>
          <w:szCs w:val="24"/>
        </w:rPr>
        <w:t xml:space="preserve"> Иван </w:t>
      </w:r>
      <w:proofErr w:type="gramStart"/>
      <w:r w:rsidRPr="00365630">
        <w:rPr>
          <w:rFonts w:ascii="PT Astra Serif" w:hAnsi="PT Astra Serif"/>
          <w:sz w:val="24"/>
          <w:szCs w:val="24"/>
        </w:rPr>
        <w:t>Александрович ,Калугин</w:t>
      </w:r>
      <w:proofErr w:type="gramEnd"/>
      <w:r w:rsidRPr="00365630">
        <w:rPr>
          <w:rFonts w:ascii="PT Astra Serif" w:hAnsi="PT Astra Serif"/>
          <w:sz w:val="24"/>
          <w:szCs w:val="24"/>
        </w:rPr>
        <w:t xml:space="preserve"> Григорий Алексеевич, </w:t>
      </w:r>
      <w:proofErr w:type="spellStart"/>
      <w:r w:rsidRPr="00365630">
        <w:rPr>
          <w:rFonts w:ascii="PT Astra Serif" w:hAnsi="PT Astra Serif"/>
          <w:sz w:val="24"/>
          <w:szCs w:val="24"/>
        </w:rPr>
        <w:t>Пульников</w:t>
      </w:r>
      <w:proofErr w:type="spellEnd"/>
      <w:r w:rsidRPr="00365630">
        <w:rPr>
          <w:rFonts w:ascii="PT Astra Serif" w:hAnsi="PT Astra Serif"/>
          <w:sz w:val="24"/>
          <w:szCs w:val="24"/>
        </w:rPr>
        <w:t xml:space="preserve"> Константин Олегович,  Холкин Дмитрий Владимирович, который сейчас находится на приграничной территории Курской области .</w:t>
      </w:r>
    </w:p>
    <w:p w14:paraId="6999544D" w14:textId="77777777" w:rsidR="00365630" w:rsidRPr="00365630" w:rsidRDefault="00365630" w:rsidP="00365630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Четвертый год  идет специальная военная  операция. Ежедневно наши военнослужащие, рискуя жизнью на передовой, обеспечивают безопасность страны. Одними из таких отважных бойцов являются наши земляки. </w:t>
      </w:r>
    </w:p>
    <w:p w14:paraId="3A440B1B" w14:textId="77777777" w:rsidR="00365630" w:rsidRPr="00365630" w:rsidRDefault="00365630" w:rsidP="0036563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spellStart"/>
      <w:r w:rsidRPr="00365630">
        <w:rPr>
          <w:rFonts w:ascii="PT Astra Serif" w:hAnsi="PT Astra Serif"/>
          <w:sz w:val="24"/>
          <w:szCs w:val="24"/>
        </w:rPr>
        <w:t>Подоров</w:t>
      </w:r>
      <w:proofErr w:type="spellEnd"/>
      <w:r w:rsidRPr="00365630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365630">
        <w:rPr>
          <w:rFonts w:ascii="PT Astra Serif" w:hAnsi="PT Astra Serif"/>
          <w:sz w:val="24"/>
          <w:szCs w:val="24"/>
        </w:rPr>
        <w:t>Данил  награжден</w:t>
      </w:r>
      <w:proofErr w:type="gramEnd"/>
      <w:r w:rsidRPr="00365630">
        <w:rPr>
          <w:rFonts w:ascii="PT Astra Serif" w:hAnsi="PT Astra Serif"/>
          <w:sz w:val="24"/>
          <w:szCs w:val="24"/>
        </w:rPr>
        <w:t xml:space="preserve">  медалью «Суворова», и медалью «за отвагу» имеет благодарственные письма и грамоты. В настоящее время Данила находится в краткосрочном отпуске.</w:t>
      </w:r>
    </w:p>
    <w:p w14:paraId="5F6AD6C9" w14:textId="77777777" w:rsidR="00365630" w:rsidRPr="00365630" w:rsidRDefault="00365630" w:rsidP="0036563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Так же в отпуске по ранению находится житель </w:t>
      </w:r>
      <w:proofErr w:type="gramStart"/>
      <w:r w:rsidRPr="00365630">
        <w:rPr>
          <w:rFonts w:ascii="PT Astra Serif" w:hAnsi="PT Astra Serif"/>
          <w:sz w:val="24"/>
          <w:szCs w:val="24"/>
        </w:rPr>
        <w:t>нашего  села</w:t>
      </w:r>
      <w:proofErr w:type="gramEnd"/>
      <w:r w:rsidRPr="00365630">
        <w:rPr>
          <w:rFonts w:ascii="PT Astra Serif" w:hAnsi="PT Astra Serif"/>
          <w:sz w:val="24"/>
          <w:szCs w:val="24"/>
        </w:rPr>
        <w:t xml:space="preserve"> Гребенщиков Станислав Вячеславович ,который был мобилизован из города Балашиха.</w:t>
      </w:r>
    </w:p>
    <w:p w14:paraId="20BEBDE7" w14:textId="77777777" w:rsidR="00365630" w:rsidRPr="00365630" w:rsidRDefault="00365630" w:rsidP="00365630">
      <w:pPr>
        <w:spacing w:after="0" w:line="240" w:lineRule="auto"/>
        <w:jc w:val="both"/>
        <w:rPr>
          <w:rFonts w:ascii="PT Astra Serif" w:hAnsi="PT Astra Serif" w:cs="Arial"/>
          <w:b/>
          <w:bCs/>
          <w:sz w:val="24"/>
          <w:szCs w:val="24"/>
          <w:shd w:val="clear" w:color="auto" w:fill="EEEFF1"/>
        </w:rPr>
      </w:pPr>
      <w:r w:rsidRPr="00365630">
        <w:rPr>
          <w:rFonts w:ascii="PT Astra Serif" w:hAnsi="PT Astra Serif"/>
          <w:sz w:val="24"/>
          <w:szCs w:val="24"/>
        </w:rPr>
        <w:t xml:space="preserve">Гордимся нашими </w:t>
      </w:r>
      <w:proofErr w:type="gramStart"/>
      <w:r w:rsidRPr="00365630">
        <w:rPr>
          <w:rFonts w:ascii="PT Astra Serif" w:hAnsi="PT Astra Serif"/>
          <w:sz w:val="24"/>
          <w:szCs w:val="24"/>
        </w:rPr>
        <w:t>мужчинами !</w:t>
      </w:r>
      <w:proofErr w:type="gramEnd"/>
      <w:r w:rsidRPr="00365630">
        <w:rPr>
          <w:rFonts w:ascii="PT Astra Serif" w:hAnsi="PT Astra Serif" w:cs="Arial"/>
          <w:b/>
          <w:bCs/>
          <w:color w:val="333333"/>
          <w:sz w:val="24"/>
          <w:szCs w:val="24"/>
          <w:shd w:val="clear" w:color="auto" w:fill="EEEFF1"/>
        </w:rPr>
        <w:t xml:space="preserve"> </w:t>
      </w:r>
      <w:r w:rsidRPr="00365630">
        <w:rPr>
          <w:rFonts w:ascii="PT Astra Serif" w:hAnsi="PT Astra Serif" w:cs="Arial"/>
          <w:b/>
          <w:bCs/>
          <w:sz w:val="24"/>
          <w:szCs w:val="24"/>
          <w:shd w:val="clear" w:color="auto" w:fill="EEEFF1"/>
        </w:rPr>
        <w:t>Благодарим за нелёгкую службу, за то, что переносите все невзгоды с честью и достоинством. Спасибо, что защищаете нас, наши дома и наше будущее!</w:t>
      </w:r>
    </w:p>
    <w:p w14:paraId="50881B70" w14:textId="77777777" w:rsidR="00365630" w:rsidRPr="00365630" w:rsidRDefault="00365630" w:rsidP="0036563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b/>
          <w:sz w:val="24"/>
          <w:szCs w:val="24"/>
        </w:rPr>
        <w:t xml:space="preserve">Уважаемые </w:t>
      </w:r>
      <w:proofErr w:type="gramStart"/>
      <w:r w:rsidRPr="00365630">
        <w:rPr>
          <w:rFonts w:ascii="PT Astra Serif" w:hAnsi="PT Astra Serif"/>
          <w:b/>
          <w:sz w:val="24"/>
          <w:szCs w:val="24"/>
        </w:rPr>
        <w:t>жители  набор</w:t>
      </w:r>
      <w:proofErr w:type="gramEnd"/>
      <w:r w:rsidRPr="00365630">
        <w:rPr>
          <w:rFonts w:ascii="PT Astra Serif" w:hAnsi="PT Astra Serif"/>
          <w:sz w:val="24"/>
          <w:szCs w:val="24"/>
        </w:rPr>
        <w:t xml:space="preserve"> на  военную службу по контракту продолжается , на сегодняшний день сумма выплат в первый месяц составляет 1млн.500 </w:t>
      </w:r>
      <w:proofErr w:type="spellStart"/>
      <w:r w:rsidRPr="00365630">
        <w:rPr>
          <w:rFonts w:ascii="PT Astra Serif" w:hAnsi="PT Astra Serif"/>
          <w:sz w:val="24"/>
          <w:szCs w:val="24"/>
        </w:rPr>
        <w:t>тыс.руб</w:t>
      </w:r>
      <w:proofErr w:type="spellEnd"/>
      <w:r w:rsidRPr="00365630">
        <w:rPr>
          <w:rFonts w:ascii="PT Astra Serif" w:hAnsi="PT Astra Serif"/>
          <w:sz w:val="24"/>
          <w:szCs w:val="24"/>
        </w:rPr>
        <w:t xml:space="preserve">. плюс  соц. поддержка статус ветерана боевых действий  и льготы. Все кого заинтересует данный </w:t>
      </w:r>
      <w:proofErr w:type="gramStart"/>
      <w:r w:rsidRPr="00365630">
        <w:rPr>
          <w:rFonts w:ascii="PT Astra Serif" w:hAnsi="PT Astra Serif"/>
          <w:sz w:val="24"/>
          <w:szCs w:val="24"/>
        </w:rPr>
        <w:t>вопрос ,</w:t>
      </w:r>
      <w:proofErr w:type="gramEnd"/>
      <w:r w:rsidRPr="00365630">
        <w:rPr>
          <w:rFonts w:ascii="PT Astra Serif" w:hAnsi="PT Astra Serif"/>
          <w:sz w:val="24"/>
          <w:szCs w:val="24"/>
        </w:rPr>
        <w:t xml:space="preserve"> обращайтесь  за консультацией  в администрацию. </w:t>
      </w:r>
    </w:p>
    <w:p w14:paraId="10916D55" w14:textId="77777777" w:rsidR="00365630" w:rsidRPr="00365630" w:rsidRDefault="00365630" w:rsidP="0036563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Практический каждый, из  присутствующих в  зале,  участвует в сборе финансовых средств и гуманитарной  помощи, в плетении маскировочных  сетей  нашим воинам. Хочу выразить каждому из вас огромную благодарность за  поддержку наших бойцов, за понимание и за вашу  гражданскую  позицию.</w:t>
      </w:r>
    </w:p>
    <w:p w14:paraId="361C20F5" w14:textId="77777777" w:rsidR="00365630" w:rsidRPr="00365630" w:rsidRDefault="00365630" w:rsidP="00365630">
      <w:pPr>
        <w:pStyle w:val="a3"/>
        <w:ind w:firstLine="360"/>
        <w:jc w:val="both"/>
        <w:rPr>
          <w:rStyle w:val="normaltextrunscx32627041"/>
          <w:rFonts w:ascii="PT Astra Serif" w:hAnsi="PT Astra Serif"/>
          <w:b/>
          <w:sz w:val="24"/>
          <w:szCs w:val="24"/>
          <w:u w:val="single"/>
        </w:rPr>
      </w:pPr>
      <w:r w:rsidRPr="00365630">
        <w:rPr>
          <w:rFonts w:ascii="PT Astra Serif" w:hAnsi="PT Astra Serif"/>
          <w:b/>
          <w:bCs/>
          <w:sz w:val="24"/>
          <w:szCs w:val="24"/>
          <w:u w:val="single"/>
        </w:rPr>
        <w:t xml:space="preserve">Работа Совета </w:t>
      </w:r>
      <w:proofErr w:type="spellStart"/>
      <w:r w:rsidRPr="00365630">
        <w:rPr>
          <w:rFonts w:ascii="PT Astra Serif" w:hAnsi="PT Astra Serif"/>
          <w:b/>
          <w:bCs/>
          <w:sz w:val="24"/>
          <w:szCs w:val="24"/>
          <w:u w:val="single"/>
        </w:rPr>
        <w:t>Большекарайского</w:t>
      </w:r>
      <w:proofErr w:type="spellEnd"/>
      <w:r w:rsidRPr="00365630">
        <w:rPr>
          <w:rFonts w:ascii="PT Astra Serif" w:hAnsi="PT Astra Serif"/>
          <w:b/>
          <w:bCs/>
          <w:sz w:val="24"/>
          <w:szCs w:val="24"/>
          <w:u w:val="single"/>
        </w:rPr>
        <w:t xml:space="preserve"> МО</w:t>
      </w:r>
    </w:p>
    <w:p w14:paraId="702930FD" w14:textId="77777777" w:rsidR="00365630" w:rsidRPr="00365630" w:rsidRDefault="00365630" w:rsidP="00365630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В состав Совета входит 10 депутатов2 депутата делегированы в состав Муниципального собрания – Швецов Н.В., который является Председателем муниципального собрания и Григорьев С.Д. –представляет интересы наших жителей. </w:t>
      </w:r>
    </w:p>
    <w:p w14:paraId="77495FE1" w14:textId="77777777" w:rsidR="00365630" w:rsidRPr="00365630" w:rsidRDefault="00365630" w:rsidP="00365630">
      <w:pPr>
        <w:pStyle w:val="a3"/>
        <w:numPr>
          <w:ilvl w:val="0"/>
          <w:numId w:val="11"/>
        </w:numPr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Советом </w:t>
      </w:r>
      <w:proofErr w:type="spellStart"/>
      <w:r w:rsidRPr="00365630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Pr="00365630">
        <w:rPr>
          <w:rFonts w:ascii="PT Astra Serif" w:hAnsi="PT Astra Serif"/>
          <w:sz w:val="24"/>
          <w:szCs w:val="24"/>
        </w:rPr>
        <w:t xml:space="preserve"> МО проведено </w:t>
      </w:r>
      <w:r w:rsidRPr="00365630">
        <w:rPr>
          <w:rFonts w:ascii="PT Astra Serif" w:hAnsi="PT Astra Serif"/>
          <w:b/>
          <w:sz w:val="24"/>
          <w:szCs w:val="24"/>
        </w:rPr>
        <w:t xml:space="preserve">17 </w:t>
      </w:r>
      <w:r w:rsidRPr="00365630">
        <w:rPr>
          <w:rFonts w:ascii="PT Astra Serif" w:hAnsi="PT Astra Serif"/>
          <w:sz w:val="24"/>
          <w:szCs w:val="24"/>
        </w:rPr>
        <w:t xml:space="preserve">заседаний принято – </w:t>
      </w:r>
      <w:r w:rsidRPr="00365630">
        <w:rPr>
          <w:rFonts w:ascii="PT Astra Serif" w:hAnsi="PT Astra Serif"/>
          <w:b/>
          <w:sz w:val="24"/>
          <w:szCs w:val="24"/>
        </w:rPr>
        <w:t>48</w:t>
      </w:r>
      <w:r w:rsidRPr="00365630">
        <w:rPr>
          <w:rFonts w:ascii="PT Astra Serif" w:hAnsi="PT Astra Serif"/>
          <w:sz w:val="24"/>
          <w:szCs w:val="24"/>
        </w:rPr>
        <w:t>решений</w:t>
      </w:r>
    </w:p>
    <w:p w14:paraId="54F0323F" w14:textId="77777777" w:rsidR="00365630" w:rsidRPr="00365630" w:rsidRDefault="00365630" w:rsidP="00365630">
      <w:pPr>
        <w:pStyle w:val="a3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При Совете созданы и работают 3 комиссии (комиссия по земельным отношениям и благоустройству, комиссия по бюджетно-финансовой деятельности и экономическому развитию, комиссия по социальным и правовым вопросам, молодежной политике, спорту и общественным отношениям)</w:t>
      </w:r>
    </w:p>
    <w:p w14:paraId="1DC4904D" w14:textId="77777777" w:rsidR="00365630" w:rsidRPr="00365630" w:rsidRDefault="00365630" w:rsidP="00365630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b/>
          <w:sz w:val="24"/>
          <w:szCs w:val="24"/>
          <w:u w:val="single"/>
        </w:rPr>
        <w:t>Работа депутатского корпуса</w:t>
      </w:r>
    </w:p>
    <w:p w14:paraId="18E0A5A7" w14:textId="77777777" w:rsidR="00365630" w:rsidRPr="00365630" w:rsidRDefault="00365630" w:rsidP="00365630">
      <w:pPr>
        <w:shd w:val="clear" w:color="auto" w:fill="FFFFFF"/>
        <w:spacing w:after="0" w:line="240" w:lineRule="auto"/>
        <w:ind w:firstLine="360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sz w:val="24"/>
          <w:szCs w:val="24"/>
          <w:shd w:val="clear" w:color="auto" w:fill="FFFFFF"/>
        </w:rPr>
        <w:t xml:space="preserve"> В своей деятельности Депутаты Совета </w:t>
      </w:r>
      <w:proofErr w:type="spellStart"/>
      <w:r w:rsidRPr="00365630">
        <w:rPr>
          <w:rFonts w:ascii="PT Astra Serif" w:hAnsi="PT Astra Serif"/>
          <w:sz w:val="24"/>
          <w:szCs w:val="24"/>
          <w:shd w:val="clear" w:color="auto" w:fill="FFFFFF"/>
        </w:rPr>
        <w:t>Большекарайского</w:t>
      </w:r>
      <w:proofErr w:type="spellEnd"/>
      <w:r w:rsidRPr="00365630">
        <w:rPr>
          <w:rFonts w:ascii="PT Astra Serif" w:hAnsi="PT Astra Serif"/>
          <w:sz w:val="24"/>
          <w:szCs w:val="24"/>
          <w:shd w:val="clear" w:color="auto" w:fill="FFFFFF"/>
        </w:rPr>
        <w:t xml:space="preserve"> МО руководствуются Федеральными Законами РФ, Уставом </w:t>
      </w:r>
      <w:proofErr w:type="spellStart"/>
      <w:r w:rsidRPr="00365630">
        <w:rPr>
          <w:rFonts w:ascii="PT Astra Serif" w:hAnsi="PT Astra Serif"/>
          <w:sz w:val="24"/>
          <w:szCs w:val="24"/>
          <w:shd w:val="clear" w:color="auto" w:fill="FFFFFF"/>
        </w:rPr>
        <w:t>Большекарайского</w:t>
      </w:r>
      <w:proofErr w:type="spellEnd"/>
      <w:r w:rsidRPr="00365630">
        <w:rPr>
          <w:rFonts w:ascii="PT Astra Serif" w:hAnsi="PT Astra Serif"/>
          <w:sz w:val="24"/>
          <w:szCs w:val="24"/>
          <w:shd w:val="clear" w:color="auto" w:fill="FFFFFF"/>
        </w:rPr>
        <w:t xml:space="preserve"> МО, Регламентом Совета </w:t>
      </w:r>
      <w:proofErr w:type="spellStart"/>
      <w:r w:rsidRPr="00365630">
        <w:rPr>
          <w:rFonts w:ascii="PT Astra Serif" w:hAnsi="PT Astra Serif"/>
          <w:sz w:val="24"/>
          <w:szCs w:val="24"/>
          <w:shd w:val="clear" w:color="auto" w:fill="FFFFFF"/>
        </w:rPr>
        <w:t>Большекарайского</w:t>
      </w:r>
      <w:proofErr w:type="spellEnd"/>
      <w:r w:rsidRPr="00365630">
        <w:rPr>
          <w:rFonts w:ascii="PT Astra Serif" w:hAnsi="PT Astra Serif"/>
          <w:sz w:val="24"/>
          <w:szCs w:val="24"/>
          <w:shd w:val="clear" w:color="auto" w:fill="FFFFFF"/>
        </w:rPr>
        <w:t xml:space="preserve">  муниципального пятого  созыва утвержденным Решением Совета №1 от 27сентября 2023г.</w:t>
      </w:r>
    </w:p>
    <w:p w14:paraId="7D3FBCAC" w14:textId="77777777" w:rsidR="00365630" w:rsidRPr="00365630" w:rsidRDefault="00365630" w:rsidP="00365630">
      <w:pPr>
        <w:shd w:val="clear" w:color="auto" w:fill="FFFFFF"/>
        <w:spacing w:after="0" w:line="240" w:lineRule="auto"/>
        <w:ind w:firstLine="360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sz w:val="24"/>
          <w:szCs w:val="24"/>
          <w:shd w:val="clear" w:color="auto" w:fill="FFFFFF"/>
        </w:rPr>
        <w:t>Деятельность депутата осуществляется в следующих формах:</w:t>
      </w:r>
    </w:p>
    <w:p w14:paraId="11361DDB" w14:textId="77777777" w:rsidR="00365630" w:rsidRPr="00365630" w:rsidRDefault="00365630" w:rsidP="00365630">
      <w:pPr>
        <w:shd w:val="clear" w:color="auto" w:fill="FFFFFF"/>
        <w:spacing w:after="0" w:line="240" w:lineRule="auto"/>
        <w:ind w:firstLine="360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sz w:val="24"/>
          <w:szCs w:val="24"/>
          <w:shd w:val="clear" w:color="auto" w:fill="FFFFFF"/>
        </w:rPr>
        <w:t>- участие в заседаниях Совета;</w:t>
      </w:r>
    </w:p>
    <w:p w14:paraId="64240857" w14:textId="77777777" w:rsidR="00365630" w:rsidRPr="00365630" w:rsidRDefault="00365630" w:rsidP="00365630">
      <w:pPr>
        <w:shd w:val="clear" w:color="auto" w:fill="FFFFFF"/>
        <w:spacing w:after="0" w:line="240" w:lineRule="auto"/>
        <w:ind w:firstLine="360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sz w:val="24"/>
          <w:szCs w:val="24"/>
          <w:shd w:val="clear" w:color="auto" w:fill="FFFFFF"/>
        </w:rPr>
        <w:t>- участие в работе Постоянных комиссий;</w:t>
      </w:r>
    </w:p>
    <w:p w14:paraId="5560CAC5" w14:textId="77777777" w:rsidR="00365630" w:rsidRPr="00365630" w:rsidRDefault="00365630" w:rsidP="00365630">
      <w:pPr>
        <w:shd w:val="clear" w:color="auto" w:fill="FFFFFF"/>
        <w:spacing w:after="0" w:line="240" w:lineRule="auto"/>
        <w:ind w:firstLine="360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sz w:val="24"/>
          <w:szCs w:val="24"/>
          <w:shd w:val="clear" w:color="auto" w:fill="FFFFFF"/>
        </w:rPr>
        <w:t>- исполнение поручений Совета и ее Постоянных комиссий;</w:t>
      </w:r>
    </w:p>
    <w:p w14:paraId="7D4FC73F" w14:textId="77777777" w:rsidR="00365630" w:rsidRPr="00365630" w:rsidRDefault="00365630" w:rsidP="00365630">
      <w:pPr>
        <w:shd w:val="clear" w:color="auto" w:fill="FFFFFF"/>
        <w:spacing w:after="0" w:line="240" w:lineRule="auto"/>
        <w:ind w:firstLine="360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sz w:val="24"/>
          <w:szCs w:val="24"/>
          <w:shd w:val="clear" w:color="auto" w:fill="FFFFFF"/>
        </w:rPr>
        <w:t>- работа с избирателями.</w:t>
      </w:r>
    </w:p>
    <w:p w14:paraId="789BBA5D" w14:textId="77777777" w:rsidR="00365630" w:rsidRPr="00365630" w:rsidRDefault="00365630" w:rsidP="00365630">
      <w:pPr>
        <w:shd w:val="clear" w:color="auto" w:fill="FFFFFF"/>
        <w:spacing w:after="0" w:line="240" w:lineRule="auto"/>
        <w:ind w:firstLine="360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sz w:val="24"/>
          <w:szCs w:val="24"/>
          <w:shd w:val="clear" w:color="auto" w:fill="FFFFFF"/>
        </w:rPr>
        <w:t xml:space="preserve">  </w:t>
      </w:r>
      <w:r w:rsidRPr="00365630">
        <w:rPr>
          <w:rFonts w:ascii="PT Astra Serif" w:hAnsi="PT Astra Serif"/>
          <w:sz w:val="24"/>
          <w:szCs w:val="24"/>
          <w:shd w:val="clear" w:color="auto" w:fill="F9F9F9"/>
        </w:rPr>
        <w:t xml:space="preserve">На сегодняшний день каждый депутат трудится на своей основной работе, у каждого есть </w:t>
      </w:r>
      <w:proofErr w:type="gramStart"/>
      <w:r w:rsidRPr="00365630">
        <w:rPr>
          <w:rFonts w:ascii="PT Astra Serif" w:hAnsi="PT Astra Serif"/>
          <w:sz w:val="24"/>
          <w:szCs w:val="24"/>
          <w:shd w:val="clear" w:color="auto" w:fill="F9F9F9"/>
        </w:rPr>
        <w:t>семья ,дети</w:t>
      </w:r>
      <w:proofErr w:type="gramEnd"/>
      <w:r w:rsidRPr="00365630">
        <w:rPr>
          <w:rFonts w:ascii="PT Astra Serif" w:hAnsi="PT Astra Serif"/>
          <w:sz w:val="24"/>
          <w:szCs w:val="24"/>
          <w:shd w:val="clear" w:color="auto" w:fill="F9F9F9"/>
        </w:rPr>
        <w:t xml:space="preserve">. Но несмотря ни на что наш депутатский корпус находит время на общественную работу. Они посещают заседания, принимают важные </w:t>
      </w:r>
      <w:proofErr w:type="gramStart"/>
      <w:r w:rsidRPr="00365630">
        <w:rPr>
          <w:rFonts w:ascii="PT Astra Serif" w:hAnsi="PT Astra Serif"/>
          <w:sz w:val="24"/>
          <w:szCs w:val="24"/>
          <w:shd w:val="clear" w:color="auto" w:fill="F9F9F9"/>
        </w:rPr>
        <w:t>решения ,не</w:t>
      </w:r>
      <w:proofErr w:type="gramEnd"/>
      <w:r w:rsidRPr="00365630">
        <w:rPr>
          <w:rFonts w:ascii="PT Astra Serif" w:hAnsi="PT Astra Serif"/>
          <w:sz w:val="24"/>
          <w:szCs w:val="24"/>
          <w:shd w:val="clear" w:color="auto" w:fill="F9F9F9"/>
        </w:rPr>
        <w:t xml:space="preserve"> ущемляя права и свободы наших жителей. Отстаивают их интересы, </w:t>
      </w:r>
      <w:r w:rsidRPr="00365630">
        <w:rPr>
          <w:rFonts w:ascii="PT Astra Serif" w:hAnsi="PT Astra Serif"/>
          <w:sz w:val="24"/>
          <w:szCs w:val="24"/>
          <w:shd w:val="clear" w:color="auto" w:fill="FFFFFF"/>
        </w:rPr>
        <w:t xml:space="preserve">активно участвуют и в значимых мероприятиях, таких как поздравления наших тружеников тыла, поздравления с профессиональными праздниками, с юбилейными датами  и др. </w:t>
      </w:r>
    </w:p>
    <w:p w14:paraId="09497301" w14:textId="77777777" w:rsidR="00365630" w:rsidRPr="00365630" w:rsidRDefault="00365630" w:rsidP="00365630">
      <w:pPr>
        <w:shd w:val="clear" w:color="auto" w:fill="FFFFFF"/>
        <w:spacing w:after="0" w:line="240" w:lineRule="auto"/>
        <w:ind w:firstLine="360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sz w:val="24"/>
          <w:szCs w:val="24"/>
          <w:shd w:val="clear" w:color="auto" w:fill="FFFFFF"/>
        </w:rPr>
        <w:lastRenderedPageBreak/>
        <w:t xml:space="preserve">В преддверии празднования 80летия Победы над фашистскими захватчиками  нашим жителям  вручены  медали «80 лет Победы в Великой Отечественной войне 1941 – 1945 годов». Медаль учреждена 2 сентября 2024 года Указом Президента РФ Владимира Путина. </w:t>
      </w:r>
    </w:p>
    <w:p w14:paraId="61CDB285" w14:textId="77777777" w:rsidR="00365630" w:rsidRPr="00365630" w:rsidRDefault="00365630" w:rsidP="00365630">
      <w:pPr>
        <w:shd w:val="clear" w:color="auto" w:fill="FFFFFF"/>
        <w:spacing w:after="0" w:line="240" w:lineRule="auto"/>
        <w:ind w:firstLine="360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sz w:val="24"/>
          <w:szCs w:val="24"/>
          <w:shd w:val="clear" w:color="auto" w:fill="FFFFFF"/>
        </w:rPr>
        <w:t xml:space="preserve">Наградами за вклад в Великую Победу отмечены труженики тыла </w:t>
      </w:r>
      <w:proofErr w:type="spellStart"/>
      <w:r w:rsidRPr="00365630">
        <w:rPr>
          <w:rFonts w:ascii="PT Astra Serif" w:hAnsi="PT Astra Serif"/>
          <w:sz w:val="24"/>
          <w:szCs w:val="24"/>
          <w:shd w:val="clear" w:color="auto" w:fill="FFFFFF"/>
        </w:rPr>
        <w:t>Суслина</w:t>
      </w:r>
      <w:proofErr w:type="spellEnd"/>
      <w:r w:rsidRPr="00365630">
        <w:rPr>
          <w:rFonts w:ascii="PT Astra Serif" w:hAnsi="PT Astra Serif"/>
          <w:sz w:val="24"/>
          <w:szCs w:val="24"/>
          <w:shd w:val="clear" w:color="auto" w:fill="FFFFFF"/>
        </w:rPr>
        <w:t xml:space="preserve"> Нина Алексеевна, Глухов Иван Митрофанович, Куприянова Нина Степановна, Сосина Екатерина Федоровна. Также медаль была вручена дочери </w:t>
      </w:r>
      <w:proofErr w:type="spellStart"/>
      <w:r w:rsidRPr="00365630">
        <w:rPr>
          <w:rFonts w:ascii="PT Astra Serif" w:hAnsi="PT Astra Serif"/>
          <w:sz w:val="24"/>
          <w:szCs w:val="24"/>
          <w:shd w:val="clear" w:color="auto" w:fill="FFFFFF"/>
        </w:rPr>
        <w:t>Каравайцевой</w:t>
      </w:r>
      <w:proofErr w:type="spellEnd"/>
      <w:r w:rsidRPr="00365630">
        <w:rPr>
          <w:rFonts w:ascii="PT Astra Serif" w:hAnsi="PT Astra Serif"/>
          <w:sz w:val="24"/>
          <w:szCs w:val="24"/>
          <w:shd w:val="clear" w:color="auto" w:fill="FFFFFF"/>
        </w:rPr>
        <w:t xml:space="preserve"> Валентины Михайловны Соседовой Елене Анатольевне для хранения как память.</w:t>
      </w:r>
    </w:p>
    <w:p w14:paraId="2B468B42" w14:textId="77777777" w:rsidR="00365630" w:rsidRPr="00365630" w:rsidRDefault="00365630" w:rsidP="00365630">
      <w:pPr>
        <w:shd w:val="clear" w:color="auto" w:fill="FFFFFF"/>
        <w:spacing w:after="0" w:line="240" w:lineRule="auto"/>
        <w:ind w:firstLine="360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sz w:val="24"/>
          <w:szCs w:val="24"/>
          <w:shd w:val="clear" w:color="auto" w:fill="FFFFFF"/>
        </w:rPr>
        <w:t xml:space="preserve">Медали ветеранам вручали с председателем Муниципального Собрания Романовского муниципального района Швецовым Николаем </w:t>
      </w:r>
      <w:proofErr w:type="gramStart"/>
      <w:r w:rsidRPr="00365630">
        <w:rPr>
          <w:rFonts w:ascii="PT Astra Serif" w:hAnsi="PT Astra Serif"/>
          <w:sz w:val="24"/>
          <w:szCs w:val="24"/>
          <w:shd w:val="clear" w:color="auto" w:fill="FFFFFF"/>
        </w:rPr>
        <w:t>Викторовичем  .</w:t>
      </w:r>
      <w:proofErr w:type="gramEnd"/>
      <w:r w:rsidRPr="00365630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</w:p>
    <w:p w14:paraId="4C592EE1" w14:textId="77777777" w:rsidR="00365630" w:rsidRPr="00365630" w:rsidRDefault="00365630" w:rsidP="00365630">
      <w:pPr>
        <w:shd w:val="clear" w:color="auto" w:fill="FFFFFF"/>
        <w:spacing w:after="0" w:line="240" w:lineRule="auto"/>
        <w:ind w:firstLine="360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sz w:val="24"/>
          <w:szCs w:val="24"/>
          <w:shd w:val="clear" w:color="auto" w:fill="FFFFFF"/>
        </w:rPr>
        <w:t>Тепло и радушно нас встретил каждый награждаемый. Интересные и познавательные истории рассказывали они нам о своём детстве и трудовой деятельности. Слова благодарности и признательности звучали в адрес тех, кто без устали трудился в военное и послевоенное время.</w:t>
      </w:r>
    </w:p>
    <w:p w14:paraId="146847A8" w14:textId="77777777" w:rsidR="00365630" w:rsidRPr="00365630" w:rsidRDefault="00365630" w:rsidP="00365630">
      <w:pPr>
        <w:shd w:val="clear" w:color="auto" w:fill="FFFFFF"/>
        <w:spacing w:after="0" w:line="240" w:lineRule="auto"/>
        <w:ind w:firstLine="360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sz w:val="24"/>
          <w:szCs w:val="24"/>
          <w:shd w:val="clear" w:color="auto" w:fill="FFFFFF"/>
        </w:rPr>
        <w:t>Деятельность депутатов всегда на виду. И главными критериями, которыми руководствуются депутаты, есть и будут - законность, ответственность, открытость перед своими  избирателями.</w:t>
      </w:r>
    </w:p>
    <w:p w14:paraId="7F91AA4E" w14:textId="77777777" w:rsidR="00365630" w:rsidRPr="00365630" w:rsidRDefault="00365630" w:rsidP="00365630">
      <w:pPr>
        <w:shd w:val="clear" w:color="auto" w:fill="FFFFFF"/>
        <w:spacing w:after="0" w:line="240" w:lineRule="auto"/>
        <w:ind w:firstLine="360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sz w:val="24"/>
          <w:szCs w:val="24"/>
          <w:shd w:val="clear" w:color="auto" w:fill="FFFFFF"/>
        </w:rPr>
        <w:t xml:space="preserve">Хочу выразить слова благодарности каждому депутату Совета </w:t>
      </w:r>
      <w:proofErr w:type="spellStart"/>
      <w:r w:rsidRPr="00365630">
        <w:rPr>
          <w:rFonts w:ascii="PT Astra Serif" w:hAnsi="PT Astra Serif"/>
          <w:sz w:val="24"/>
          <w:szCs w:val="24"/>
          <w:shd w:val="clear" w:color="auto" w:fill="FFFFFF"/>
        </w:rPr>
        <w:t>Большекарайского</w:t>
      </w:r>
      <w:proofErr w:type="spellEnd"/>
      <w:r w:rsidRPr="00365630">
        <w:rPr>
          <w:rFonts w:ascii="PT Astra Serif" w:hAnsi="PT Astra Serif"/>
          <w:sz w:val="24"/>
          <w:szCs w:val="24"/>
          <w:shd w:val="clear" w:color="auto" w:fill="FFFFFF"/>
        </w:rPr>
        <w:t xml:space="preserve"> МО. За вашу </w:t>
      </w:r>
      <w:proofErr w:type="gramStart"/>
      <w:r w:rsidRPr="00365630">
        <w:rPr>
          <w:rFonts w:ascii="PT Astra Serif" w:hAnsi="PT Astra Serif"/>
          <w:sz w:val="24"/>
          <w:szCs w:val="24"/>
          <w:shd w:val="clear" w:color="auto" w:fill="FFFFFF"/>
        </w:rPr>
        <w:t>поддержку ,за</w:t>
      </w:r>
      <w:proofErr w:type="gramEnd"/>
      <w:r w:rsidRPr="00365630">
        <w:rPr>
          <w:rFonts w:ascii="PT Astra Serif" w:hAnsi="PT Astra Serif"/>
          <w:sz w:val="24"/>
          <w:szCs w:val="24"/>
          <w:shd w:val="clear" w:color="auto" w:fill="FFFFFF"/>
        </w:rPr>
        <w:t xml:space="preserve"> рекомендации ,за помощь в организации и проведении субботников. Ваша работа направленна в первую очередь на диалог с нашими </w:t>
      </w:r>
      <w:proofErr w:type="gramStart"/>
      <w:r w:rsidRPr="00365630">
        <w:rPr>
          <w:rFonts w:ascii="PT Astra Serif" w:hAnsi="PT Astra Serif"/>
          <w:sz w:val="24"/>
          <w:szCs w:val="24"/>
          <w:shd w:val="clear" w:color="auto" w:fill="FFFFFF"/>
        </w:rPr>
        <w:t>жителями ,на</w:t>
      </w:r>
      <w:proofErr w:type="gramEnd"/>
      <w:r w:rsidRPr="00365630">
        <w:rPr>
          <w:rFonts w:ascii="PT Astra Serif" w:hAnsi="PT Astra Serif"/>
          <w:sz w:val="24"/>
          <w:szCs w:val="24"/>
          <w:shd w:val="clear" w:color="auto" w:fill="FFFFFF"/>
        </w:rPr>
        <w:t xml:space="preserve"> взаимопонимание избирателей !</w:t>
      </w:r>
    </w:p>
    <w:p w14:paraId="123F6DF9" w14:textId="77777777" w:rsidR="00365630" w:rsidRPr="00365630" w:rsidRDefault="00365630" w:rsidP="00365630">
      <w:pPr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365630">
        <w:rPr>
          <w:rFonts w:ascii="PT Astra Serif" w:hAnsi="PT Astra Serif"/>
          <w:b/>
          <w:sz w:val="24"/>
          <w:szCs w:val="24"/>
          <w:u w:val="single"/>
        </w:rPr>
        <w:t>Доходы МО</w:t>
      </w:r>
    </w:p>
    <w:p w14:paraId="266A91D8" w14:textId="77777777" w:rsidR="00365630" w:rsidRPr="00365630" w:rsidRDefault="00365630" w:rsidP="00365630">
      <w:pPr>
        <w:pStyle w:val="a3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Перед органами местного самоуправления стоят задачи, связанные с исполнением полномочий по развитию социальной сферы и благоустройству территории села.  </w:t>
      </w:r>
    </w:p>
    <w:p w14:paraId="6169E1A2" w14:textId="77777777" w:rsidR="00365630" w:rsidRPr="00365630" w:rsidRDefault="00365630" w:rsidP="00365630">
      <w:pPr>
        <w:pStyle w:val="a3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Местные налоги являются основными  источниками формирования бюджета.</w:t>
      </w:r>
    </w:p>
    <w:p w14:paraId="3601FFB5" w14:textId="77777777" w:rsidR="00365630" w:rsidRPr="00365630" w:rsidRDefault="00365630" w:rsidP="00365630">
      <w:pPr>
        <w:pStyle w:val="1"/>
        <w:jc w:val="both"/>
        <w:rPr>
          <w:rFonts w:ascii="PT Astra Serif" w:hAnsi="PT Astra Serif"/>
        </w:rPr>
      </w:pPr>
      <w:r w:rsidRPr="00365630">
        <w:rPr>
          <w:rFonts w:ascii="PT Astra Serif" w:hAnsi="PT Astra Serif"/>
        </w:rPr>
        <w:t xml:space="preserve">           Земельный налог, единый с/х налог, </w:t>
      </w:r>
      <w:proofErr w:type="gramStart"/>
      <w:r w:rsidRPr="00365630">
        <w:rPr>
          <w:rFonts w:ascii="PT Astra Serif" w:hAnsi="PT Astra Serif"/>
        </w:rPr>
        <w:t>налог  на</w:t>
      </w:r>
      <w:proofErr w:type="gramEnd"/>
      <w:r w:rsidRPr="00365630">
        <w:rPr>
          <w:rFonts w:ascii="PT Astra Serif" w:hAnsi="PT Astra Serif"/>
        </w:rPr>
        <w:t xml:space="preserve"> доходы физических лиц, налог на имущество-все перечисленные налоги  являются основными и главными источниками пополнения доходной части бюджета и  от поступления этих средств зависит, сможет ли администрация МО полноценно исполнять свои полномочия. </w:t>
      </w:r>
    </w:p>
    <w:p w14:paraId="05BBA643" w14:textId="77777777" w:rsidR="00365630" w:rsidRPr="00365630" w:rsidRDefault="00365630" w:rsidP="0036563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Доходы бюджета за   2024 год составили в сумме 19 608, 6 тыс. руб.</w:t>
      </w:r>
    </w:p>
    <w:p w14:paraId="0AE61436" w14:textId="77777777" w:rsidR="00365630" w:rsidRPr="00365630" w:rsidRDefault="00365630" w:rsidP="0036563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  <w:u w:val="single"/>
        </w:rPr>
        <w:t>Налоговые и неналоговые доходы</w:t>
      </w:r>
      <w:r w:rsidRPr="00365630">
        <w:rPr>
          <w:rFonts w:ascii="PT Astra Serif" w:hAnsi="PT Astra Serif"/>
          <w:sz w:val="24"/>
          <w:szCs w:val="24"/>
        </w:rPr>
        <w:t xml:space="preserve"> поступили в сумме 10 376, 1 руб., из них:</w:t>
      </w:r>
    </w:p>
    <w:p w14:paraId="37A2141D" w14:textId="77777777" w:rsidR="00365630" w:rsidRPr="00365630" w:rsidRDefault="00365630" w:rsidP="0036563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-земельный налог -1 млн.739,1 </w:t>
      </w:r>
      <w:proofErr w:type="spellStart"/>
      <w:r w:rsidRPr="00365630">
        <w:rPr>
          <w:rFonts w:ascii="PT Astra Serif" w:hAnsi="PT Astra Serif"/>
          <w:sz w:val="24"/>
          <w:szCs w:val="24"/>
        </w:rPr>
        <w:t>руб</w:t>
      </w:r>
      <w:proofErr w:type="spellEnd"/>
    </w:p>
    <w:p w14:paraId="5FEA74B9" w14:textId="77777777" w:rsidR="00365630" w:rsidRPr="00365630" w:rsidRDefault="00365630" w:rsidP="0036563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- налог на доходы физических лиц – 166тыс.4 руб.;</w:t>
      </w:r>
    </w:p>
    <w:p w14:paraId="408CD564" w14:textId="77777777" w:rsidR="00365630" w:rsidRPr="00365630" w:rsidRDefault="00365630" w:rsidP="0036563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- единый сельскохозяйственный налог – 2млн. 482,6 руб.;</w:t>
      </w:r>
    </w:p>
    <w:p w14:paraId="75E344A7" w14:textId="77777777" w:rsidR="00365630" w:rsidRPr="00365630" w:rsidRDefault="00365630" w:rsidP="0036563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- налог на имущество физических лиц – 361,тыс.2 руб.;</w:t>
      </w:r>
    </w:p>
    <w:p w14:paraId="2ACDA704" w14:textId="77777777" w:rsidR="00365630" w:rsidRPr="00365630" w:rsidRDefault="00365630" w:rsidP="0036563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- государственная пошлина - 1200,00 руб.;</w:t>
      </w:r>
    </w:p>
    <w:p w14:paraId="2E8D111B" w14:textId="77777777" w:rsidR="00365630" w:rsidRPr="00365630" w:rsidRDefault="00365630" w:rsidP="0036563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- доходы от уплаты акцизов - 2 716 082,62 руб.</w:t>
      </w:r>
    </w:p>
    <w:p w14:paraId="74D60BAD" w14:textId="77777777" w:rsidR="00365630" w:rsidRPr="00365630" w:rsidRDefault="00365630" w:rsidP="0036563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</w:p>
    <w:p w14:paraId="528AE801" w14:textId="77777777" w:rsidR="00365630" w:rsidRPr="00365630" w:rsidRDefault="00365630" w:rsidP="0036563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  <w:u w:val="single"/>
        </w:rPr>
        <w:t>Безвозмездные перечисления в бюджет</w:t>
      </w:r>
      <w:r w:rsidRPr="00365630">
        <w:rPr>
          <w:rFonts w:ascii="PT Astra Serif" w:hAnsi="PT Astra Serif"/>
          <w:sz w:val="24"/>
          <w:szCs w:val="24"/>
        </w:rPr>
        <w:t xml:space="preserve"> составили 9 232,60 руб., из них:</w:t>
      </w:r>
    </w:p>
    <w:p w14:paraId="35F34774" w14:textId="77777777" w:rsidR="00365630" w:rsidRPr="00365630" w:rsidRDefault="00365630" w:rsidP="0036563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- дотация на выравнивание бюджетной обеспеченности бюджета поселения – 4 млн.410,3 руб.;</w:t>
      </w:r>
    </w:p>
    <w:p w14:paraId="510905DB" w14:textId="77777777" w:rsidR="00365630" w:rsidRPr="00365630" w:rsidRDefault="00365630" w:rsidP="0036563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- субвенции бюджетам поселений на осуществление первичного воинского учета – 139тыс. руб.;</w:t>
      </w:r>
    </w:p>
    <w:p w14:paraId="62327ECB" w14:textId="77777777" w:rsidR="00365630" w:rsidRPr="00365630" w:rsidRDefault="00365630" w:rsidP="0036563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-доход от продажи земельных участков -1 271 040,00руб.</w:t>
      </w:r>
    </w:p>
    <w:p w14:paraId="46372297" w14:textId="77777777" w:rsidR="00365630" w:rsidRPr="00365630" w:rsidRDefault="00365630" w:rsidP="0036563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- межбюджетные трансферты – 4млн. 606 178,74 руб.</w:t>
      </w:r>
    </w:p>
    <w:p w14:paraId="4C36C376" w14:textId="77777777" w:rsidR="00365630" w:rsidRPr="00365630" w:rsidRDefault="00365630" w:rsidP="00365630">
      <w:pPr>
        <w:pStyle w:val="a8"/>
        <w:spacing w:before="0" w:beforeAutospacing="0" w:after="0" w:afterAutospacing="0"/>
        <w:ind w:firstLine="708"/>
        <w:jc w:val="both"/>
        <w:rPr>
          <w:rFonts w:ascii="PT Astra Serif" w:hAnsi="PT Astra Serif"/>
        </w:rPr>
      </w:pPr>
      <w:r w:rsidRPr="00365630">
        <w:rPr>
          <w:rFonts w:ascii="PT Astra Serif" w:hAnsi="PT Astra Serif"/>
        </w:rPr>
        <w:t>В течение года проводилась постоянная работа с физическими и юридическими лицами по вопросу своевременной уплаты и погашения задолженности по налогам, поступающим в местный бюджет поселения.</w:t>
      </w:r>
    </w:p>
    <w:p w14:paraId="6BF56014" w14:textId="77777777" w:rsidR="00365630" w:rsidRPr="00365630" w:rsidRDefault="00365630" w:rsidP="00365630">
      <w:pPr>
        <w:spacing w:after="0" w:line="240" w:lineRule="auto"/>
        <w:ind w:firstLine="567"/>
        <w:jc w:val="both"/>
        <w:rPr>
          <w:rFonts w:ascii="PT Astra Serif" w:hAnsi="PT Astra Serif"/>
          <w:bCs/>
          <w:iCs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b/>
          <w:color w:val="FF0000"/>
          <w:sz w:val="24"/>
          <w:szCs w:val="24"/>
          <w:u w:val="single"/>
        </w:rPr>
        <w:t xml:space="preserve"> </w:t>
      </w:r>
      <w:r w:rsidRPr="00365630">
        <w:rPr>
          <w:rFonts w:ascii="PT Astra Serif" w:hAnsi="PT Astra Serif"/>
          <w:b/>
          <w:sz w:val="24"/>
          <w:szCs w:val="24"/>
          <w:u w:val="single"/>
        </w:rPr>
        <w:t>Расходы</w:t>
      </w:r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 </w:t>
      </w:r>
    </w:p>
    <w:p w14:paraId="3F73D3C8" w14:textId="77777777" w:rsidR="00365630" w:rsidRPr="00365630" w:rsidRDefault="00365630" w:rsidP="00365630">
      <w:pPr>
        <w:spacing w:after="0" w:line="240" w:lineRule="auto"/>
        <w:ind w:firstLine="567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Одной из главных задач администрации является  обеспечение  исполнения  бюджета</w:t>
      </w:r>
    </w:p>
    <w:p w14:paraId="59906484" w14:textId="77777777" w:rsidR="00365630" w:rsidRPr="00365630" w:rsidRDefault="00365630" w:rsidP="0036563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Расходы бюджета составили 21млн.144,4 руб., из них:</w:t>
      </w:r>
    </w:p>
    <w:p w14:paraId="136CF306" w14:textId="77777777" w:rsidR="00365630" w:rsidRPr="00365630" w:rsidRDefault="00365630" w:rsidP="0036563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- на общегосударственные вопросы – 4 млн. 321, руб.( Это з</w:t>
      </w:r>
      <w:r w:rsidRPr="00365630">
        <w:rPr>
          <w:rFonts w:ascii="PT Astra Serif" w:hAnsi="PT Astra Serif"/>
          <w:color w:val="1A1A1A"/>
          <w:kern w:val="1"/>
          <w:sz w:val="24"/>
          <w:szCs w:val="24"/>
          <w:lang w:eastAsia="ar-SA"/>
        </w:rPr>
        <w:t xml:space="preserve">акупка товаров, работ и услуг для государственных(муниципальных) нужд, уплата налогов, сборов и других платежей, исполнение переданных полномочий(ФУ, бухгалтерия), расходы на выплаты персоналу государственных муниципальных органов), исполнение Муниципальных программ, оплата электро- и теплоэнергии, подписка, публикации, оплата связи, оплата услуг по вывозу ТКО, ремонт и обслуживание </w:t>
      </w:r>
      <w:r w:rsidRPr="00365630">
        <w:rPr>
          <w:rFonts w:ascii="PT Astra Serif" w:hAnsi="PT Astra Serif"/>
          <w:color w:val="1A1A1A"/>
          <w:kern w:val="1"/>
          <w:sz w:val="24"/>
          <w:szCs w:val="24"/>
          <w:lang w:eastAsia="ar-SA"/>
        </w:rPr>
        <w:lastRenderedPageBreak/>
        <w:t>оргтехники, хозяйственные расходы, ГСМ, зап. части, обслуживание газового оборудования, канцтовары и прочее</w:t>
      </w:r>
      <w:r w:rsidRPr="00365630">
        <w:rPr>
          <w:rFonts w:ascii="PT Astra Serif" w:hAnsi="PT Astra Serif"/>
          <w:sz w:val="24"/>
          <w:szCs w:val="24"/>
        </w:rPr>
        <w:t>);</w:t>
      </w:r>
    </w:p>
    <w:p w14:paraId="55B3E334" w14:textId="77777777" w:rsidR="00365630" w:rsidRPr="00365630" w:rsidRDefault="00365630" w:rsidP="0036563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- национальная оборона – 139тыс. руб.; (</w:t>
      </w:r>
      <w:proofErr w:type="spellStart"/>
      <w:r w:rsidRPr="00365630">
        <w:rPr>
          <w:rFonts w:ascii="PT Astra Serif" w:hAnsi="PT Astra Serif"/>
          <w:sz w:val="24"/>
          <w:szCs w:val="24"/>
        </w:rPr>
        <w:t>з.</w:t>
      </w:r>
      <w:proofErr w:type="gramStart"/>
      <w:r w:rsidRPr="00365630">
        <w:rPr>
          <w:rFonts w:ascii="PT Astra Serif" w:hAnsi="PT Astra Serif"/>
          <w:sz w:val="24"/>
          <w:szCs w:val="24"/>
        </w:rPr>
        <w:t>п.работнику</w:t>
      </w:r>
      <w:proofErr w:type="spellEnd"/>
      <w:proofErr w:type="gramEnd"/>
      <w:r w:rsidRPr="00365630">
        <w:rPr>
          <w:rFonts w:ascii="PT Astra Serif" w:hAnsi="PT Astra Serif"/>
          <w:sz w:val="24"/>
          <w:szCs w:val="24"/>
        </w:rPr>
        <w:t xml:space="preserve"> ВУС)</w:t>
      </w:r>
    </w:p>
    <w:p w14:paraId="71201A4E" w14:textId="77777777" w:rsidR="00365630" w:rsidRPr="00365630" w:rsidRDefault="00365630" w:rsidP="00365630">
      <w:pPr>
        <w:pStyle w:val="a3"/>
        <w:jc w:val="both"/>
        <w:rPr>
          <w:rFonts w:ascii="PT Astra Serif" w:hAnsi="PT Astra Serif"/>
          <w:bCs/>
          <w:iCs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- национальная экономика 10 535,</w:t>
      </w:r>
      <w:proofErr w:type="gramStart"/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1(</w:t>
      </w:r>
      <w:r w:rsidRPr="00365630">
        <w:rPr>
          <w:rFonts w:ascii="PT Astra Serif" w:hAnsi="PT Astra Serif"/>
          <w:sz w:val="24"/>
          <w:szCs w:val="24"/>
        </w:rPr>
        <w:t xml:space="preserve"> </w:t>
      </w:r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дорожное</w:t>
      </w:r>
      <w:proofErr w:type="gramEnd"/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 хозяйство, дорожный фонд)  </w:t>
      </w:r>
    </w:p>
    <w:p w14:paraId="779E090F" w14:textId="77777777" w:rsidR="00365630" w:rsidRPr="00365630" w:rsidRDefault="00365630" w:rsidP="00365630">
      <w:pPr>
        <w:pStyle w:val="a3"/>
        <w:jc w:val="both"/>
        <w:rPr>
          <w:rFonts w:ascii="PT Astra Serif" w:hAnsi="PT Astra Serif"/>
          <w:bCs/>
          <w:iCs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4 306 </w:t>
      </w:r>
      <w:proofErr w:type="gramStart"/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907,76руб.ремонт</w:t>
      </w:r>
      <w:proofErr w:type="gramEnd"/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 дороги ФАП </w:t>
      </w:r>
    </w:p>
    <w:p w14:paraId="04CE85DB" w14:textId="77777777" w:rsidR="00365630" w:rsidRPr="00365630" w:rsidRDefault="00365630" w:rsidP="00365630">
      <w:pPr>
        <w:pStyle w:val="a3"/>
        <w:jc w:val="both"/>
        <w:rPr>
          <w:rFonts w:ascii="PT Astra Serif" w:hAnsi="PT Astra Serif"/>
          <w:bCs/>
          <w:iCs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4 948 184,64 грейдирование и отсыпка бетонным боем и щебнем </w:t>
      </w:r>
      <w:proofErr w:type="spellStart"/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ул.Советская</w:t>
      </w:r>
      <w:proofErr w:type="spellEnd"/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 </w:t>
      </w:r>
    </w:p>
    <w:p w14:paraId="01F1CA5A" w14:textId="77777777" w:rsidR="00365630" w:rsidRPr="00365630" w:rsidRDefault="00365630" w:rsidP="00365630">
      <w:pPr>
        <w:pStyle w:val="a3"/>
        <w:jc w:val="both"/>
        <w:rPr>
          <w:rFonts w:ascii="PT Astra Serif" w:hAnsi="PT Astra Serif"/>
          <w:bCs/>
          <w:iCs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- ЖКХ – 5млн.924,00 (коммунальное </w:t>
      </w:r>
      <w:proofErr w:type="gramStart"/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хозяйство ,благоустройство</w:t>
      </w:r>
      <w:proofErr w:type="gramEnd"/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 ) </w:t>
      </w:r>
    </w:p>
    <w:p w14:paraId="33EC7D1E" w14:textId="77777777" w:rsidR="00365630" w:rsidRPr="00365630" w:rsidRDefault="00365630" w:rsidP="00365630">
      <w:pPr>
        <w:pStyle w:val="a3"/>
        <w:jc w:val="both"/>
        <w:rPr>
          <w:rFonts w:ascii="PT Astra Serif" w:hAnsi="PT Astra Serif"/>
          <w:b/>
          <w:bCs/>
          <w:iCs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- социальная политика – 209,9руб. (пенсии для </w:t>
      </w:r>
      <w:proofErr w:type="spellStart"/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муниц</w:t>
      </w:r>
      <w:proofErr w:type="spellEnd"/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. Служащих выплата контрактникам СВО)</w:t>
      </w:r>
    </w:p>
    <w:p w14:paraId="1288B801" w14:textId="77777777" w:rsidR="00365630" w:rsidRPr="00365630" w:rsidRDefault="00365630" w:rsidP="00365630">
      <w:pPr>
        <w:pStyle w:val="a3"/>
        <w:jc w:val="both"/>
        <w:rPr>
          <w:rFonts w:ascii="PT Astra Serif" w:hAnsi="PT Astra Serif"/>
          <w:b/>
          <w:bCs/>
          <w:iCs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Вся финансовая работа проводится в рамках муниципальных программ, по которым проходят изменения и передвижки заложенных денежных средств. Более подробно ознакомиться с исполнением бюджета </w:t>
      </w:r>
      <w:proofErr w:type="spellStart"/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Большекарайского</w:t>
      </w:r>
      <w:proofErr w:type="spellEnd"/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 МО вы можете на официальном  сайте.</w:t>
      </w:r>
    </w:p>
    <w:p w14:paraId="2207A926" w14:textId="77777777" w:rsidR="00365630" w:rsidRPr="00365630" w:rsidRDefault="00365630" w:rsidP="00365630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proofErr w:type="spellStart"/>
      <w:r w:rsidRPr="00365630">
        <w:rPr>
          <w:rFonts w:ascii="PT Astra Serif" w:hAnsi="PT Astra Serif"/>
          <w:sz w:val="24"/>
          <w:szCs w:val="24"/>
        </w:rPr>
        <w:t>Большекарайское</w:t>
      </w:r>
      <w:proofErr w:type="spellEnd"/>
      <w:r w:rsidRPr="00365630">
        <w:rPr>
          <w:rFonts w:ascii="PT Astra Serif" w:hAnsi="PT Astra Serif"/>
          <w:sz w:val="24"/>
          <w:szCs w:val="24"/>
        </w:rPr>
        <w:t xml:space="preserve"> МО ежегодно принимает участие в областном конкурсе на получение субсидий бюджетам городских и сельских поселений на реализацию инициативных проектов. </w:t>
      </w:r>
    </w:p>
    <w:p w14:paraId="1AF0E5C8" w14:textId="77777777" w:rsidR="00365630" w:rsidRPr="00365630" w:rsidRDefault="00365630" w:rsidP="00365630">
      <w:pPr>
        <w:shd w:val="clear" w:color="auto" w:fill="FFFFFF"/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В 2024году был реализован ИП - </w:t>
      </w:r>
      <w:r w:rsidRPr="00365630">
        <w:rPr>
          <w:rFonts w:ascii="PT Astra Serif" w:hAnsi="PT Astra Serif"/>
          <w:bCs/>
          <w:sz w:val="24"/>
          <w:szCs w:val="24"/>
        </w:rPr>
        <w:t>«</w:t>
      </w:r>
      <w:r w:rsidRPr="00365630">
        <w:rPr>
          <w:rFonts w:ascii="PT Astra Serif" w:hAnsi="PT Astra Serif"/>
          <w:b/>
          <w:sz w:val="24"/>
          <w:szCs w:val="24"/>
        </w:rPr>
        <w:t>Благоустройство территории воинского захоронения в с. Большой Карай</w:t>
      </w:r>
      <w:r w:rsidRPr="00365630">
        <w:rPr>
          <w:rFonts w:ascii="PT Astra Serif" w:hAnsi="PT Astra Serif"/>
          <w:bCs/>
          <w:sz w:val="24"/>
          <w:szCs w:val="24"/>
        </w:rPr>
        <w:t xml:space="preserve">» </w:t>
      </w:r>
    </w:p>
    <w:p w14:paraId="26ABEE5E" w14:textId="77777777" w:rsidR="00365630" w:rsidRPr="00365630" w:rsidRDefault="00365630" w:rsidP="00365630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/>
        </w:rPr>
      </w:pPr>
      <w:r w:rsidRPr="00365630">
        <w:rPr>
          <w:rFonts w:ascii="PT Astra Serif" w:hAnsi="PT Astra Serif"/>
          <w:bCs/>
        </w:rPr>
        <w:t xml:space="preserve">Данный инициативный проект успешно реализован, общая сумма проекта составила </w:t>
      </w:r>
      <w:r w:rsidRPr="00365630">
        <w:rPr>
          <w:rFonts w:ascii="PT Astra Serif" w:hAnsi="PT Astra Serif"/>
          <w:b/>
          <w:u w:val="single"/>
        </w:rPr>
        <w:t>581 560</w:t>
      </w:r>
      <w:r w:rsidRPr="00365630">
        <w:rPr>
          <w:rFonts w:ascii="PT Astra Serif" w:hAnsi="PT Astra Serif"/>
          <w:b/>
        </w:rPr>
        <w:t xml:space="preserve"> </w:t>
      </w:r>
    </w:p>
    <w:p w14:paraId="2CE45548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В этом году впервые был </w:t>
      </w:r>
      <w:proofErr w:type="gramStart"/>
      <w:r w:rsidRPr="00365630">
        <w:rPr>
          <w:rFonts w:ascii="PT Astra Serif" w:hAnsi="PT Astra Serif"/>
          <w:sz w:val="24"/>
          <w:szCs w:val="24"/>
        </w:rPr>
        <w:t>разработан  и</w:t>
      </w:r>
      <w:proofErr w:type="gramEnd"/>
      <w:r w:rsidRPr="00365630">
        <w:rPr>
          <w:rFonts w:ascii="PT Astra Serif" w:hAnsi="PT Astra Serif"/>
          <w:sz w:val="24"/>
          <w:szCs w:val="24"/>
        </w:rPr>
        <w:t xml:space="preserve"> направлен на конкурсный отбор  инициативный проект по  Обустройству водозаборного комплекса в </w:t>
      </w:r>
      <w:proofErr w:type="spellStart"/>
      <w:r w:rsidRPr="00365630">
        <w:rPr>
          <w:rFonts w:ascii="PT Astra Serif" w:hAnsi="PT Astra Serif"/>
          <w:sz w:val="24"/>
          <w:szCs w:val="24"/>
        </w:rPr>
        <w:t>с.Большой</w:t>
      </w:r>
      <w:proofErr w:type="spellEnd"/>
      <w:r w:rsidRPr="00365630">
        <w:rPr>
          <w:rFonts w:ascii="PT Astra Serif" w:hAnsi="PT Astra Serif"/>
          <w:sz w:val="24"/>
          <w:szCs w:val="24"/>
        </w:rPr>
        <w:t xml:space="preserve"> Карай. Наш проект вошел  в число победителей. В рамках данного проекта </w:t>
      </w:r>
      <w:proofErr w:type="gramStart"/>
      <w:r w:rsidRPr="00365630">
        <w:rPr>
          <w:rFonts w:ascii="PT Astra Serif" w:hAnsi="PT Astra Serif"/>
          <w:sz w:val="24"/>
          <w:szCs w:val="24"/>
        </w:rPr>
        <w:t>запланировано :</w:t>
      </w:r>
      <w:proofErr w:type="gramEnd"/>
      <w:r w:rsidRPr="00365630">
        <w:rPr>
          <w:rFonts w:ascii="PT Astra Serif" w:hAnsi="PT Astra Serif"/>
          <w:sz w:val="24"/>
          <w:szCs w:val="24"/>
        </w:rPr>
        <w:t xml:space="preserve"> </w:t>
      </w:r>
    </w:p>
    <w:p w14:paraId="4EA8696C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ab/>
        <w:t>-установить павильон с расположенной в нем системой защиты и системой автоматизированной подачи воды;</w:t>
      </w:r>
    </w:p>
    <w:p w14:paraId="2DE12BE7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-произвести монтаж подающей трубы водоснабжения;</w:t>
      </w:r>
    </w:p>
    <w:p w14:paraId="325E0453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-произвести пусконаладочные работы;</w:t>
      </w:r>
    </w:p>
    <w:p w14:paraId="5BD8C1F6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-произвести планировку территории водозаборного комплекса;</w:t>
      </w:r>
    </w:p>
    <w:p w14:paraId="2595E418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-установить освещение водозаборного комплекса</w:t>
      </w:r>
    </w:p>
    <w:p w14:paraId="025C2B83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В результате реализации проекта ожидается:</w:t>
      </w:r>
    </w:p>
    <w:p w14:paraId="24FDFC4F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- бесперебойное снабжение качественной питьевой водой жителей села;</w:t>
      </w:r>
    </w:p>
    <w:p w14:paraId="3EC533A0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-повысить уровень объем подачи воды;</w:t>
      </w:r>
    </w:p>
    <w:p w14:paraId="2E5A5233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-повысить уровень системы защиты водозаборного комплекса.  </w:t>
      </w:r>
    </w:p>
    <w:p w14:paraId="5A103688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Финансовая составляющая распределена следующим образом </w:t>
      </w:r>
    </w:p>
    <w:p w14:paraId="3B08EE9A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Средства местного бюджета</w:t>
      </w:r>
      <w:r w:rsidRPr="00365630">
        <w:rPr>
          <w:rFonts w:ascii="PT Astra Serif" w:hAnsi="PT Astra Serif"/>
          <w:sz w:val="24"/>
          <w:szCs w:val="24"/>
        </w:rPr>
        <w:tab/>
        <w:t>170 000,00</w:t>
      </w:r>
      <w:r w:rsidRPr="00365630">
        <w:rPr>
          <w:rFonts w:ascii="PT Astra Serif" w:hAnsi="PT Astra Serif"/>
          <w:sz w:val="24"/>
          <w:szCs w:val="24"/>
        </w:rPr>
        <w:tab/>
      </w:r>
    </w:p>
    <w:p w14:paraId="60B652B3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Инициативные платежи:</w:t>
      </w:r>
      <w:r w:rsidRPr="00365630">
        <w:rPr>
          <w:rFonts w:ascii="PT Astra Serif" w:hAnsi="PT Astra Serif"/>
          <w:sz w:val="24"/>
          <w:szCs w:val="24"/>
        </w:rPr>
        <w:tab/>
      </w:r>
      <w:r w:rsidRPr="00365630">
        <w:rPr>
          <w:rFonts w:ascii="PT Astra Serif" w:hAnsi="PT Astra Serif"/>
          <w:sz w:val="24"/>
          <w:szCs w:val="24"/>
        </w:rPr>
        <w:tab/>
      </w:r>
    </w:p>
    <w:p w14:paraId="4D8F852D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Граждан 55 000,00</w:t>
      </w:r>
      <w:r w:rsidRPr="00365630">
        <w:rPr>
          <w:rFonts w:ascii="PT Astra Serif" w:hAnsi="PT Astra Serif"/>
          <w:sz w:val="24"/>
          <w:szCs w:val="24"/>
        </w:rPr>
        <w:tab/>
      </w:r>
    </w:p>
    <w:p w14:paraId="15F4FB9F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Индивидуальных предпринимателей и юридических лиц</w:t>
      </w:r>
      <w:r w:rsidRPr="00365630">
        <w:rPr>
          <w:rFonts w:ascii="PT Astra Serif" w:hAnsi="PT Astra Serif"/>
          <w:sz w:val="24"/>
          <w:szCs w:val="24"/>
        </w:rPr>
        <w:tab/>
        <w:t xml:space="preserve"> 150 000,00</w:t>
      </w:r>
      <w:r w:rsidRPr="00365630">
        <w:rPr>
          <w:rFonts w:ascii="PT Astra Serif" w:hAnsi="PT Astra Serif"/>
          <w:sz w:val="24"/>
          <w:szCs w:val="24"/>
        </w:rPr>
        <w:tab/>
      </w:r>
    </w:p>
    <w:p w14:paraId="7265C84B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Субсидия из областного бюджета </w:t>
      </w:r>
      <w:r w:rsidRPr="00365630">
        <w:rPr>
          <w:rFonts w:ascii="PT Astra Serif" w:hAnsi="PT Astra Serif"/>
          <w:sz w:val="24"/>
          <w:szCs w:val="24"/>
        </w:rPr>
        <w:tab/>
        <w:t>1 125 000,00</w:t>
      </w:r>
      <w:r w:rsidRPr="00365630">
        <w:rPr>
          <w:rFonts w:ascii="PT Astra Serif" w:hAnsi="PT Astra Serif"/>
          <w:sz w:val="24"/>
          <w:szCs w:val="24"/>
        </w:rPr>
        <w:tab/>
      </w:r>
    </w:p>
    <w:p w14:paraId="45C1D4AA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Общая стоимость проекта составляет 1 500 000,00</w:t>
      </w:r>
    </w:p>
    <w:p w14:paraId="38085B7E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Хочу </w:t>
      </w:r>
      <w:proofErr w:type="gramStart"/>
      <w:r w:rsidRPr="00365630">
        <w:rPr>
          <w:rFonts w:ascii="PT Astra Serif" w:hAnsi="PT Astra Serif"/>
          <w:sz w:val="24"/>
          <w:szCs w:val="24"/>
        </w:rPr>
        <w:t>подчеркнуть ,что</w:t>
      </w:r>
      <w:proofErr w:type="gramEnd"/>
      <w:r w:rsidRPr="00365630">
        <w:rPr>
          <w:rFonts w:ascii="PT Astra Serif" w:hAnsi="PT Astra Serif"/>
          <w:sz w:val="24"/>
          <w:szCs w:val="24"/>
        </w:rPr>
        <w:t xml:space="preserve"> одним из условий реализации инициативного проекта является внесение денежных средств от населения, в сумме 55 000 </w:t>
      </w:r>
      <w:proofErr w:type="spellStart"/>
      <w:r w:rsidRPr="00365630">
        <w:rPr>
          <w:rFonts w:ascii="PT Astra Serif" w:hAnsi="PT Astra Serif"/>
          <w:sz w:val="24"/>
          <w:szCs w:val="24"/>
        </w:rPr>
        <w:t>тыс.руб</w:t>
      </w:r>
      <w:proofErr w:type="spellEnd"/>
      <w:r w:rsidRPr="00365630">
        <w:rPr>
          <w:rFonts w:ascii="PT Astra Serif" w:hAnsi="PT Astra Serif"/>
          <w:sz w:val="24"/>
          <w:szCs w:val="24"/>
        </w:rPr>
        <w:t xml:space="preserve">. </w:t>
      </w:r>
    </w:p>
    <w:p w14:paraId="33AAD388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О начале сбора  денежных средств население будет проинформировано.</w:t>
      </w:r>
    </w:p>
    <w:p w14:paraId="3B81CB51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В 2025году Правительством Саратовской области принято решение о  предоставлении из областного бюджета субсидии бюджетам поселений области на ремонт и развитие водопроводной сети  . В январе текущего года между     </w:t>
      </w:r>
      <w:proofErr w:type="gramStart"/>
      <w:r w:rsidRPr="00365630">
        <w:rPr>
          <w:rFonts w:ascii="PT Astra Serif" w:hAnsi="PT Astra Serif"/>
          <w:sz w:val="24"/>
          <w:szCs w:val="24"/>
        </w:rPr>
        <w:t>министерством  строительства</w:t>
      </w:r>
      <w:proofErr w:type="gramEnd"/>
      <w:r w:rsidRPr="00365630">
        <w:rPr>
          <w:rFonts w:ascii="PT Astra Serif" w:hAnsi="PT Astra Serif"/>
          <w:sz w:val="24"/>
          <w:szCs w:val="24"/>
        </w:rPr>
        <w:t xml:space="preserve"> и жилищно-коммунального хозяйства Саратовской области и администрацией </w:t>
      </w:r>
      <w:proofErr w:type="spellStart"/>
      <w:r w:rsidRPr="00365630">
        <w:rPr>
          <w:rFonts w:ascii="PT Astra Serif" w:hAnsi="PT Astra Serif"/>
          <w:sz w:val="24"/>
          <w:szCs w:val="24"/>
        </w:rPr>
        <w:t>Больбшекарайского</w:t>
      </w:r>
      <w:proofErr w:type="spellEnd"/>
      <w:r w:rsidRPr="00365630">
        <w:rPr>
          <w:rFonts w:ascii="PT Astra Serif" w:hAnsi="PT Astra Serif"/>
          <w:sz w:val="24"/>
          <w:szCs w:val="24"/>
        </w:rPr>
        <w:t xml:space="preserve"> МО подписано соглашение о выделении денежных средств в размере 693,300тыс.Составлена проектно-сметная документация на выполнение работ , предусматривающие земляные работы : разработка траншей экскаватором , обустройство павильона, монтаж подающего трубопровода. Два этих  проекта взаимосвязаны и дополняют друг друга. В настоящее  время  ведется документационная подготовка  для проведения открытого аукциона на выполнение работ по вышеуказанным проектам.</w:t>
      </w:r>
    </w:p>
    <w:p w14:paraId="7D61C421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bookmarkStart w:id="1" w:name="_Hlk195549849"/>
      <w:r w:rsidRPr="00365630">
        <w:rPr>
          <w:rFonts w:ascii="PT Astra Serif" w:hAnsi="PT Astra Serif"/>
          <w:sz w:val="24"/>
          <w:szCs w:val="24"/>
        </w:rPr>
        <w:t xml:space="preserve">На территории </w:t>
      </w:r>
      <w:proofErr w:type="spellStart"/>
      <w:r w:rsidRPr="00365630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Pr="00365630">
        <w:rPr>
          <w:rFonts w:ascii="PT Astra Serif" w:hAnsi="PT Astra Serif"/>
          <w:sz w:val="24"/>
          <w:szCs w:val="24"/>
        </w:rPr>
        <w:t xml:space="preserve"> МО водоснабжение </w:t>
      </w:r>
      <w:proofErr w:type="gramStart"/>
      <w:r w:rsidRPr="00365630">
        <w:rPr>
          <w:rFonts w:ascii="PT Astra Serif" w:hAnsi="PT Astra Serif"/>
          <w:sz w:val="24"/>
          <w:szCs w:val="24"/>
        </w:rPr>
        <w:t>обеспечивает  МУП</w:t>
      </w:r>
      <w:proofErr w:type="gramEnd"/>
      <w:r w:rsidRPr="00365630">
        <w:rPr>
          <w:rFonts w:ascii="PT Astra Serif" w:hAnsi="PT Astra Serif"/>
          <w:sz w:val="24"/>
          <w:szCs w:val="24"/>
        </w:rPr>
        <w:t xml:space="preserve"> «Волна» учредителем которого является администрация. Кол-во сотрудников 4 чел. В настоящее время в МУП «Волна» требуется слесарь. </w:t>
      </w:r>
    </w:p>
    <w:p w14:paraId="2AAE20CC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Питьевой водой обеспечиваются население, а так же социально значимые </w:t>
      </w:r>
      <w:proofErr w:type="gramStart"/>
      <w:r w:rsidRPr="00365630">
        <w:rPr>
          <w:rFonts w:ascii="PT Astra Serif" w:hAnsi="PT Astra Serif"/>
          <w:sz w:val="24"/>
          <w:szCs w:val="24"/>
        </w:rPr>
        <w:t>объекты .</w:t>
      </w:r>
      <w:proofErr w:type="gramEnd"/>
      <w:r w:rsidRPr="00365630">
        <w:rPr>
          <w:rFonts w:ascii="PT Astra Serif" w:hAnsi="PT Astra Serif"/>
          <w:sz w:val="24"/>
          <w:szCs w:val="24"/>
        </w:rPr>
        <w:t xml:space="preserve"> </w:t>
      </w:r>
    </w:p>
    <w:p w14:paraId="752D00DB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lastRenderedPageBreak/>
        <w:t>Сотрудниками МУП «Волна».</w:t>
      </w:r>
    </w:p>
    <w:p w14:paraId="5A86CE17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</w:t>
      </w:r>
      <w:r w:rsidRPr="00365630">
        <w:rPr>
          <w:rFonts w:ascii="PT Astra Serif" w:hAnsi="PT Astra Serif"/>
          <w:sz w:val="24"/>
          <w:szCs w:val="24"/>
        </w:rPr>
        <w:tab/>
        <w:t>Своевременно устранялись порывы в водопроводе;</w:t>
      </w:r>
    </w:p>
    <w:p w14:paraId="009D1E01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</w:t>
      </w:r>
      <w:r w:rsidRPr="00365630">
        <w:rPr>
          <w:rFonts w:ascii="PT Astra Serif" w:hAnsi="PT Astra Serif"/>
          <w:sz w:val="24"/>
          <w:szCs w:val="24"/>
        </w:rPr>
        <w:tab/>
        <w:t>Оказывалась помощь в благоустройстве территории МО;</w:t>
      </w:r>
    </w:p>
    <w:p w14:paraId="2694B114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</w:t>
      </w:r>
      <w:r w:rsidRPr="00365630">
        <w:rPr>
          <w:rFonts w:ascii="PT Astra Serif" w:hAnsi="PT Astra Serif"/>
          <w:sz w:val="24"/>
          <w:szCs w:val="24"/>
        </w:rPr>
        <w:tab/>
        <w:t>Проводилась работа по взысканию задолженности;</w:t>
      </w:r>
    </w:p>
    <w:p w14:paraId="315A2642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</w:t>
      </w:r>
      <w:r w:rsidRPr="00365630">
        <w:rPr>
          <w:rFonts w:ascii="PT Astra Serif" w:hAnsi="PT Astra Serif"/>
          <w:sz w:val="24"/>
          <w:szCs w:val="24"/>
        </w:rPr>
        <w:tab/>
        <w:t xml:space="preserve">В 2024году проводилась </w:t>
      </w:r>
      <w:proofErr w:type="spellStart"/>
      <w:proofErr w:type="gramStart"/>
      <w:r w:rsidRPr="00365630">
        <w:rPr>
          <w:rFonts w:ascii="PT Astra Serif" w:hAnsi="PT Astra Serif"/>
          <w:sz w:val="24"/>
          <w:szCs w:val="24"/>
        </w:rPr>
        <w:t>гипохлорация</w:t>
      </w:r>
      <w:proofErr w:type="spellEnd"/>
      <w:r w:rsidRPr="00365630">
        <w:rPr>
          <w:rFonts w:ascii="PT Astra Serif" w:hAnsi="PT Astra Serif"/>
          <w:sz w:val="24"/>
          <w:szCs w:val="24"/>
        </w:rPr>
        <w:t>,  11</w:t>
      </w:r>
      <w:proofErr w:type="gramEnd"/>
      <w:r w:rsidRPr="00365630">
        <w:rPr>
          <w:rFonts w:ascii="PT Astra Serif" w:hAnsi="PT Astra Serif"/>
          <w:sz w:val="24"/>
          <w:szCs w:val="24"/>
        </w:rPr>
        <w:t xml:space="preserve"> апреля 2025 года также проводилась </w:t>
      </w:r>
      <w:proofErr w:type="spellStart"/>
      <w:r w:rsidRPr="00365630">
        <w:rPr>
          <w:rFonts w:ascii="PT Astra Serif" w:hAnsi="PT Astra Serif"/>
          <w:sz w:val="24"/>
          <w:szCs w:val="24"/>
        </w:rPr>
        <w:t>гипохлорация</w:t>
      </w:r>
      <w:proofErr w:type="spellEnd"/>
      <w:r w:rsidRPr="00365630">
        <w:rPr>
          <w:rFonts w:ascii="PT Astra Serif" w:hAnsi="PT Astra Serif"/>
          <w:sz w:val="24"/>
          <w:szCs w:val="24"/>
        </w:rPr>
        <w:t xml:space="preserve"> ; </w:t>
      </w:r>
    </w:p>
    <w:p w14:paraId="6A7A76B9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</w:t>
      </w:r>
      <w:r w:rsidRPr="00365630">
        <w:rPr>
          <w:rFonts w:ascii="PT Astra Serif" w:hAnsi="PT Astra Serif"/>
          <w:sz w:val="24"/>
          <w:szCs w:val="24"/>
        </w:rPr>
        <w:tab/>
        <w:t>Проводится работа по поверке счетчиков.</w:t>
      </w:r>
    </w:p>
    <w:p w14:paraId="77297700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  В декабре 2024года были завершены работы по ремонту  скважины. Муниципальный контракт был заключен на сумму 3 854 199,65 . с ООО «Кумысная вода». Денежные средства были выделены из резервного фонда Губернатора Саратовской области. По </w:t>
      </w:r>
      <w:proofErr w:type="gramStart"/>
      <w:r w:rsidRPr="00365630">
        <w:rPr>
          <w:rFonts w:ascii="PT Astra Serif" w:hAnsi="PT Astra Serif"/>
          <w:sz w:val="24"/>
          <w:szCs w:val="24"/>
        </w:rPr>
        <w:t>условиям  контракта</w:t>
      </w:r>
      <w:proofErr w:type="gramEnd"/>
      <w:r w:rsidRPr="00365630">
        <w:rPr>
          <w:rFonts w:ascii="PT Astra Serif" w:hAnsi="PT Astra Serif"/>
          <w:sz w:val="24"/>
          <w:szCs w:val="24"/>
        </w:rPr>
        <w:t xml:space="preserve"> работы  по ремонту скважины должны были завершится до 15 ноября 2024г.  В перечне работ по проектно-сметной </w:t>
      </w:r>
      <w:proofErr w:type="gramStart"/>
      <w:r w:rsidRPr="00365630">
        <w:rPr>
          <w:rFonts w:ascii="PT Astra Serif" w:hAnsi="PT Astra Serif"/>
          <w:sz w:val="24"/>
          <w:szCs w:val="24"/>
        </w:rPr>
        <w:t>документации  запланированы</w:t>
      </w:r>
      <w:proofErr w:type="gramEnd"/>
      <w:r w:rsidRPr="00365630">
        <w:rPr>
          <w:rFonts w:ascii="PT Astra Serif" w:hAnsi="PT Astra Serif"/>
          <w:sz w:val="24"/>
          <w:szCs w:val="24"/>
        </w:rPr>
        <w:t xml:space="preserve"> следующие работы: роторное бурение скважины на глубину 220 м., спуск -подъем обсадных труб, крепление скважины, установка  фильтров. По итогу работы по ремонту </w:t>
      </w:r>
      <w:proofErr w:type="gramStart"/>
      <w:r w:rsidRPr="00365630">
        <w:rPr>
          <w:rFonts w:ascii="PT Astra Serif" w:hAnsi="PT Astra Serif"/>
          <w:sz w:val="24"/>
          <w:szCs w:val="24"/>
        </w:rPr>
        <w:t>скважины  были</w:t>
      </w:r>
      <w:proofErr w:type="gramEnd"/>
      <w:r w:rsidRPr="00365630">
        <w:rPr>
          <w:rFonts w:ascii="PT Astra Serif" w:hAnsi="PT Astra Serif"/>
          <w:sz w:val="24"/>
          <w:szCs w:val="24"/>
        </w:rPr>
        <w:t xml:space="preserve"> сданы не своевременно, 17 декабря 2024г.общая глубина скважины от поверхности земли 205м.,установлен насос ЭЦВ -25 кубов , мотор  на 17 </w:t>
      </w:r>
      <w:proofErr w:type="spellStart"/>
      <w:r w:rsidRPr="00365630">
        <w:rPr>
          <w:rFonts w:ascii="PT Astra Serif" w:hAnsi="PT Astra Serif"/>
          <w:sz w:val="24"/>
          <w:szCs w:val="24"/>
        </w:rPr>
        <w:t>кв.час</w:t>
      </w:r>
      <w:proofErr w:type="spellEnd"/>
      <w:r w:rsidRPr="00365630">
        <w:rPr>
          <w:rFonts w:ascii="PT Astra Serif" w:hAnsi="PT Astra Serif"/>
          <w:sz w:val="24"/>
          <w:szCs w:val="24"/>
        </w:rPr>
        <w:t xml:space="preserve">. За несвоевременное выполнение работ исполнителю была начислена неустойка в размере 86 884,07 .Общая сумма оплаты работ составила 3 674 334,11.Сумма не использованных денежных средств были возвращены  в резервный фонд Губернатора Саратовской области. </w:t>
      </w:r>
      <w:proofErr w:type="gramStart"/>
      <w:r w:rsidRPr="00365630">
        <w:rPr>
          <w:rFonts w:ascii="PT Astra Serif" w:hAnsi="PT Astra Serif"/>
          <w:sz w:val="24"/>
          <w:szCs w:val="24"/>
        </w:rPr>
        <w:t>Присоединение  к</w:t>
      </w:r>
      <w:proofErr w:type="gramEnd"/>
      <w:r w:rsidRPr="00365630">
        <w:rPr>
          <w:rFonts w:ascii="PT Astra Serif" w:hAnsi="PT Astra Serif"/>
          <w:sz w:val="24"/>
          <w:szCs w:val="24"/>
        </w:rPr>
        <w:t xml:space="preserve"> водонапорной башни было произведено силами жителей села, данные работы проводились в январские каникулы .Не смотря на ветряную погоду ,праздничные дни на призыв о помощи пришло свыше 15 человек. Благодарим за оказанную </w:t>
      </w:r>
      <w:proofErr w:type="gramStart"/>
      <w:r w:rsidRPr="00365630">
        <w:rPr>
          <w:rFonts w:ascii="PT Astra Serif" w:hAnsi="PT Astra Serif"/>
          <w:sz w:val="24"/>
          <w:szCs w:val="24"/>
        </w:rPr>
        <w:t xml:space="preserve">помощь:  </w:t>
      </w:r>
      <w:proofErr w:type="spellStart"/>
      <w:r w:rsidRPr="00365630">
        <w:rPr>
          <w:rFonts w:ascii="PT Astra Serif" w:hAnsi="PT Astra Serif"/>
          <w:sz w:val="24"/>
          <w:szCs w:val="24"/>
        </w:rPr>
        <w:t>Прохожева</w:t>
      </w:r>
      <w:proofErr w:type="spellEnd"/>
      <w:proofErr w:type="gramEnd"/>
      <w:r w:rsidRPr="00365630">
        <w:rPr>
          <w:rFonts w:ascii="PT Astra Serif" w:hAnsi="PT Astra Serif"/>
          <w:sz w:val="24"/>
          <w:szCs w:val="24"/>
        </w:rPr>
        <w:t xml:space="preserve"> Никиту Александровича, </w:t>
      </w:r>
      <w:proofErr w:type="spellStart"/>
      <w:r w:rsidRPr="00365630">
        <w:rPr>
          <w:rFonts w:ascii="PT Astra Serif" w:hAnsi="PT Astra Serif"/>
          <w:sz w:val="24"/>
          <w:szCs w:val="24"/>
        </w:rPr>
        <w:t>Каравайцева</w:t>
      </w:r>
      <w:proofErr w:type="spellEnd"/>
      <w:r w:rsidRPr="00365630">
        <w:rPr>
          <w:rFonts w:ascii="PT Astra Serif" w:hAnsi="PT Astra Serif"/>
          <w:sz w:val="24"/>
          <w:szCs w:val="24"/>
        </w:rPr>
        <w:t xml:space="preserve"> Алексея Васильевича, Беспамятнова Алексея Викторовича, Антоненко Владислава Владимировича, Аксенова Сергея Ивановича , Куликова Юрия Викторовича, </w:t>
      </w:r>
      <w:proofErr w:type="spellStart"/>
      <w:r w:rsidRPr="00365630">
        <w:rPr>
          <w:rFonts w:ascii="PT Astra Serif" w:hAnsi="PT Astra Serif"/>
          <w:sz w:val="24"/>
          <w:szCs w:val="24"/>
        </w:rPr>
        <w:t>Каравайцева</w:t>
      </w:r>
      <w:proofErr w:type="spellEnd"/>
      <w:r w:rsidRPr="00365630">
        <w:rPr>
          <w:rFonts w:ascii="PT Astra Serif" w:hAnsi="PT Astra Serif"/>
          <w:sz w:val="24"/>
          <w:szCs w:val="24"/>
        </w:rPr>
        <w:t xml:space="preserve"> Сергея Александровича, </w:t>
      </w:r>
      <w:proofErr w:type="spellStart"/>
      <w:r w:rsidRPr="00365630">
        <w:rPr>
          <w:rFonts w:ascii="PT Astra Serif" w:hAnsi="PT Astra Serif"/>
          <w:sz w:val="24"/>
          <w:szCs w:val="24"/>
        </w:rPr>
        <w:t>Зазульского</w:t>
      </w:r>
      <w:proofErr w:type="spellEnd"/>
      <w:r w:rsidRPr="00365630">
        <w:rPr>
          <w:rFonts w:ascii="PT Astra Serif" w:hAnsi="PT Astra Serif"/>
          <w:sz w:val="24"/>
          <w:szCs w:val="24"/>
        </w:rPr>
        <w:t xml:space="preserve"> Алексея Алексеевича, Воронина Александра Яковлевича, и др.</w:t>
      </w:r>
    </w:p>
    <w:p w14:paraId="0CC730CA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 За счет местного бюджета была приобретена станция управления. Очистка труб проводилась на протяжении полутора месяцев путем сливания воды на грунт, в марте скважина  была  запущена на постоянной основе.</w:t>
      </w:r>
    </w:p>
    <w:p w14:paraId="50A77D8A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Задолженность МУП «Волна»  перед Саратовэнерго составляет 659 тыс. </w:t>
      </w:r>
    </w:p>
    <w:p w14:paraId="4487EDE6" w14:textId="77777777" w:rsidR="00365630" w:rsidRPr="00365630" w:rsidRDefault="00365630" w:rsidP="00365630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u w:val="single"/>
        </w:rPr>
      </w:pPr>
      <w:bookmarkStart w:id="2" w:name="_Hlk195550136"/>
      <w:r w:rsidRPr="00365630">
        <w:rPr>
          <w:rFonts w:ascii="PT Astra Serif" w:hAnsi="PT Astra Serif"/>
          <w:sz w:val="24"/>
          <w:szCs w:val="24"/>
        </w:rPr>
        <w:tab/>
      </w:r>
      <w:bookmarkEnd w:id="1"/>
      <w:bookmarkEnd w:id="2"/>
      <w:r w:rsidRPr="00365630">
        <w:rPr>
          <w:rFonts w:ascii="PT Astra Serif" w:hAnsi="PT Astra Serif"/>
          <w:b/>
          <w:bCs/>
          <w:sz w:val="24"/>
          <w:szCs w:val="24"/>
          <w:u w:val="single"/>
        </w:rPr>
        <w:t>Дорожная деятельность</w:t>
      </w:r>
      <w:r w:rsidRPr="00365630">
        <w:rPr>
          <w:rFonts w:ascii="PT Astra Serif" w:hAnsi="PT Astra Serif"/>
          <w:sz w:val="24"/>
          <w:szCs w:val="24"/>
          <w:u w:val="single"/>
        </w:rPr>
        <w:t>   </w:t>
      </w:r>
    </w:p>
    <w:p w14:paraId="2DBE776F" w14:textId="77777777" w:rsidR="00365630" w:rsidRPr="00365630" w:rsidRDefault="00365630" w:rsidP="00365630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  <w:shd w:val="clear" w:color="auto" w:fill="FFFFFF"/>
        </w:rPr>
        <w:t>Одним из важнейших вопросов поселения является дорожная деятельность.</w:t>
      </w:r>
      <w:r w:rsidRPr="00365630">
        <w:rPr>
          <w:rFonts w:ascii="PT Astra Serif" w:hAnsi="PT Astra Serif"/>
          <w:sz w:val="24"/>
          <w:szCs w:val="24"/>
        </w:rPr>
        <w:t>  Во исполнение полномочия по дорожной деятельности проводятся работы по содержанию дорог в зимнее и летнее время.</w:t>
      </w:r>
    </w:p>
    <w:p w14:paraId="7EF89FDB" w14:textId="77777777" w:rsidR="00365630" w:rsidRPr="00365630" w:rsidRDefault="00365630" w:rsidP="00365630">
      <w:pPr>
        <w:numPr>
          <w:ilvl w:val="0"/>
          <w:numId w:val="40"/>
        </w:numPr>
        <w:shd w:val="clear" w:color="auto" w:fill="FFFFFF"/>
        <w:tabs>
          <w:tab w:val="clear" w:pos="720"/>
          <w:tab w:val="num" w:pos="502"/>
        </w:tabs>
        <w:spacing w:after="0" w:line="240" w:lineRule="auto"/>
        <w:ind w:left="502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В рамках </w:t>
      </w:r>
      <w:proofErr w:type="gramStart"/>
      <w:r w:rsidRPr="00365630">
        <w:rPr>
          <w:rFonts w:ascii="PT Astra Serif" w:hAnsi="PT Astra Serif"/>
          <w:sz w:val="24"/>
          <w:szCs w:val="24"/>
        </w:rPr>
        <w:t>реализации  муниципальной</w:t>
      </w:r>
      <w:proofErr w:type="gramEnd"/>
      <w:r w:rsidRPr="00365630">
        <w:rPr>
          <w:rFonts w:ascii="PT Astra Serif" w:hAnsi="PT Astra Serif"/>
          <w:sz w:val="24"/>
          <w:szCs w:val="24"/>
        </w:rPr>
        <w:t xml:space="preserve"> программы «Содержание, проектирование и ремонт автомобильных дорог в МО» в 2024 году отремонтирован участок автомобильной дороги по ул. Ленина от д.41 до пересечения с </w:t>
      </w:r>
      <w:proofErr w:type="spellStart"/>
      <w:r w:rsidRPr="00365630">
        <w:rPr>
          <w:rFonts w:ascii="PT Astra Serif" w:hAnsi="PT Astra Serif"/>
          <w:sz w:val="24"/>
          <w:szCs w:val="24"/>
        </w:rPr>
        <w:t>ул.Молодежная</w:t>
      </w:r>
      <w:proofErr w:type="spellEnd"/>
      <w:r w:rsidRPr="00365630">
        <w:rPr>
          <w:rFonts w:ascii="PT Astra Serif" w:hAnsi="PT Astra Serif"/>
          <w:sz w:val="24"/>
          <w:szCs w:val="24"/>
        </w:rPr>
        <w:t xml:space="preserve"> включая подъезд к ФАП. </w:t>
      </w:r>
    </w:p>
    <w:p w14:paraId="2319A027" w14:textId="77777777" w:rsidR="00365630" w:rsidRPr="00365630" w:rsidRDefault="00365630" w:rsidP="00365630">
      <w:pPr>
        <w:numPr>
          <w:ilvl w:val="0"/>
          <w:numId w:val="40"/>
        </w:numPr>
        <w:shd w:val="clear" w:color="auto" w:fill="FFFFFF"/>
        <w:tabs>
          <w:tab w:val="clear" w:pos="720"/>
          <w:tab w:val="num" w:pos="502"/>
        </w:tabs>
        <w:spacing w:after="0" w:line="240" w:lineRule="auto"/>
        <w:ind w:left="502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В целях </w:t>
      </w:r>
      <w:proofErr w:type="spellStart"/>
      <w:r w:rsidRPr="00365630">
        <w:rPr>
          <w:rFonts w:ascii="PT Astra Serif" w:hAnsi="PT Astra Serif"/>
          <w:sz w:val="24"/>
          <w:szCs w:val="24"/>
        </w:rPr>
        <w:t>софинансирования</w:t>
      </w:r>
      <w:proofErr w:type="spellEnd"/>
      <w:r w:rsidRPr="00365630">
        <w:rPr>
          <w:rFonts w:ascii="PT Astra Serif" w:hAnsi="PT Astra Serif"/>
          <w:sz w:val="24"/>
          <w:szCs w:val="24"/>
        </w:rPr>
        <w:t xml:space="preserve"> данного мероприятия было подписано Соглашение о предоставлении областной субсидии бюджету </w:t>
      </w:r>
      <w:proofErr w:type="spellStart"/>
      <w:r w:rsidRPr="00365630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Pr="00365630">
        <w:rPr>
          <w:rFonts w:ascii="PT Astra Serif" w:hAnsi="PT Astra Serif"/>
          <w:sz w:val="24"/>
          <w:szCs w:val="24"/>
        </w:rPr>
        <w:t xml:space="preserve"> МО в сумме 3. 606000.00 </w:t>
      </w:r>
      <w:proofErr w:type="spellStart"/>
      <w:r w:rsidRPr="00365630">
        <w:rPr>
          <w:rFonts w:ascii="PT Astra Serif" w:hAnsi="PT Astra Serif"/>
          <w:sz w:val="24"/>
          <w:szCs w:val="24"/>
        </w:rPr>
        <w:t>тыс.руб</w:t>
      </w:r>
      <w:proofErr w:type="spellEnd"/>
      <w:r w:rsidRPr="00365630">
        <w:rPr>
          <w:rFonts w:ascii="PT Astra Serif" w:hAnsi="PT Astra Serif"/>
          <w:sz w:val="24"/>
          <w:szCs w:val="24"/>
        </w:rPr>
        <w:t>.</w:t>
      </w:r>
    </w:p>
    <w:p w14:paraId="2921BAEE" w14:textId="77777777" w:rsidR="00365630" w:rsidRPr="00365630" w:rsidRDefault="00365630" w:rsidP="00365630">
      <w:pPr>
        <w:numPr>
          <w:ilvl w:val="0"/>
          <w:numId w:val="40"/>
        </w:numPr>
        <w:shd w:val="clear" w:color="auto" w:fill="FFFFFF"/>
        <w:tabs>
          <w:tab w:val="clear" w:pos="720"/>
          <w:tab w:val="num" w:pos="502"/>
        </w:tabs>
        <w:spacing w:after="0" w:line="240" w:lineRule="auto"/>
        <w:ind w:left="502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Муниципальный контракт заключен на сумму </w:t>
      </w:r>
      <w:r w:rsidRPr="00365630">
        <w:rPr>
          <w:rFonts w:ascii="PT Astra Serif" w:hAnsi="PT Astra Serif"/>
          <w:b/>
          <w:sz w:val="24"/>
          <w:szCs w:val="24"/>
        </w:rPr>
        <w:t>4 306 907,16</w:t>
      </w:r>
      <w:r w:rsidRPr="00365630">
        <w:rPr>
          <w:rFonts w:ascii="PT Astra Serif" w:hAnsi="PT Astra Serif"/>
          <w:sz w:val="24"/>
          <w:szCs w:val="24"/>
        </w:rPr>
        <w:t xml:space="preserve"> руб. </w:t>
      </w:r>
    </w:p>
    <w:p w14:paraId="0E0D103C" w14:textId="77777777" w:rsidR="00365630" w:rsidRPr="00365630" w:rsidRDefault="00365630" w:rsidP="00365630">
      <w:pPr>
        <w:numPr>
          <w:ilvl w:val="0"/>
          <w:numId w:val="40"/>
        </w:numPr>
        <w:shd w:val="clear" w:color="auto" w:fill="FFFFFF"/>
        <w:tabs>
          <w:tab w:val="clear" w:pos="720"/>
          <w:tab w:val="num" w:pos="502"/>
        </w:tabs>
        <w:spacing w:after="0" w:line="240" w:lineRule="auto"/>
        <w:ind w:left="502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Также в рамках данной программы произведено грейдирование и отсыпка боем по </w:t>
      </w:r>
      <w:proofErr w:type="spellStart"/>
      <w:r w:rsidRPr="00365630">
        <w:rPr>
          <w:rFonts w:ascii="PT Astra Serif" w:hAnsi="PT Astra Serif"/>
          <w:sz w:val="24"/>
          <w:szCs w:val="24"/>
        </w:rPr>
        <w:t>ул.Советская</w:t>
      </w:r>
      <w:proofErr w:type="spellEnd"/>
      <w:r w:rsidRPr="00365630">
        <w:rPr>
          <w:rFonts w:ascii="PT Astra Serif" w:hAnsi="PT Astra Serif"/>
          <w:sz w:val="24"/>
          <w:szCs w:val="24"/>
        </w:rPr>
        <w:t xml:space="preserve"> Сумма контракта составила 4 948 184,64 Грейдирование было произведено на 2 км. отсыпка </w:t>
      </w:r>
      <w:proofErr w:type="gramStart"/>
      <w:r w:rsidRPr="00365630">
        <w:rPr>
          <w:rFonts w:ascii="PT Astra Serif" w:hAnsi="PT Astra Serif"/>
          <w:sz w:val="24"/>
          <w:szCs w:val="24"/>
        </w:rPr>
        <w:t>боем  1</w:t>
      </w:r>
      <w:proofErr w:type="gramEnd"/>
      <w:r w:rsidRPr="00365630">
        <w:rPr>
          <w:rFonts w:ascii="PT Astra Serif" w:hAnsi="PT Astra Serif"/>
          <w:sz w:val="24"/>
          <w:szCs w:val="24"/>
        </w:rPr>
        <w:t xml:space="preserve">км. </w:t>
      </w:r>
    </w:p>
    <w:p w14:paraId="2634841F" w14:textId="77777777" w:rsidR="00365630" w:rsidRPr="00365630" w:rsidRDefault="00365630" w:rsidP="00365630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365630">
        <w:rPr>
          <w:rFonts w:ascii="PT Astra Serif" w:hAnsi="PT Astra Serif"/>
        </w:rPr>
        <w:t>В 2024 году оформлены  в собственность следующие дороги</w:t>
      </w:r>
    </w:p>
    <w:p w14:paraId="47BD6730" w14:textId="77777777" w:rsidR="00365630" w:rsidRPr="00365630" w:rsidRDefault="00365630" w:rsidP="00365630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365630">
        <w:rPr>
          <w:rFonts w:ascii="PT Astra Serif" w:hAnsi="PT Astra Serif"/>
        </w:rPr>
        <w:t xml:space="preserve">ул. Кооперативная»; </w:t>
      </w:r>
    </w:p>
    <w:p w14:paraId="482C72AE" w14:textId="77777777" w:rsidR="00365630" w:rsidRPr="00365630" w:rsidRDefault="00365630" w:rsidP="00365630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365630">
        <w:rPr>
          <w:rFonts w:ascii="PT Astra Serif" w:hAnsi="PT Astra Serif"/>
        </w:rPr>
        <w:t>«ул. Шевченко»;</w:t>
      </w:r>
    </w:p>
    <w:p w14:paraId="6C3859AC" w14:textId="77777777" w:rsidR="00365630" w:rsidRPr="00365630" w:rsidRDefault="00365630" w:rsidP="00365630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365630">
        <w:rPr>
          <w:rFonts w:ascii="PT Astra Serif" w:hAnsi="PT Astra Serif"/>
        </w:rPr>
        <w:t xml:space="preserve"> «ул. Сосина до пересечения с </w:t>
      </w:r>
      <w:proofErr w:type="spellStart"/>
      <w:r w:rsidRPr="00365630">
        <w:rPr>
          <w:rFonts w:ascii="PT Astra Serif" w:hAnsi="PT Astra Serif"/>
        </w:rPr>
        <w:t>ул.Ленина</w:t>
      </w:r>
      <w:proofErr w:type="spellEnd"/>
      <w:r w:rsidRPr="00365630">
        <w:rPr>
          <w:rFonts w:ascii="PT Astra Serif" w:hAnsi="PT Astra Serif"/>
        </w:rPr>
        <w:t xml:space="preserve"> д.№72»;</w:t>
      </w:r>
    </w:p>
    <w:p w14:paraId="48D4FADE" w14:textId="77777777" w:rsidR="00365630" w:rsidRPr="00365630" w:rsidRDefault="00365630" w:rsidP="00365630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365630">
        <w:rPr>
          <w:rFonts w:ascii="PT Astra Serif" w:hAnsi="PT Astra Serif"/>
        </w:rPr>
        <w:t xml:space="preserve"> « примыкание от  ул. Ленина до школы»;</w:t>
      </w:r>
    </w:p>
    <w:p w14:paraId="2DA8F955" w14:textId="77777777" w:rsidR="00365630" w:rsidRPr="00365630" w:rsidRDefault="00365630" w:rsidP="00365630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365630">
        <w:rPr>
          <w:rFonts w:ascii="PT Astra Serif" w:hAnsi="PT Astra Serif"/>
        </w:rPr>
        <w:t xml:space="preserve"> «ул. Ленина до д.№2 по ул. Малая Горная»;</w:t>
      </w:r>
    </w:p>
    <w:p w14:paraId="4671EDD2" w14:textId="77777777" w:rsidR="00365630" w:rsidRPr="00365630" w:rsidRDefault="00365630" w:rsidP="00365630">
      <w:pPr>
        <w:pStyle w:val="a8"/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  <w:b/>
        </w:rPr>
      </w:pPr>
      <w:r w:rsidRPr="00365630">
        <w:rPr>
          <w:rFonts w:ascii="PT Astra Serif" w:hAnsi="PT Astra Serif"/>
          <w:b/>
          <w:bCs/>
          <w:iCs/>
          <w:u w:val="single"/>
          <w:shd w:val="clear" w:color="auto" w:fill="FFFFFF"/>
        </w:rPr>
        <w:t>Образование</w:t>
      </w:r>
    </w:p>
    <w:p w14:paraId="1BBD771F" w14:textId="77777777" w:rsidR="00365630" w:rsidRPr="00365630" w:rsidRDefault="00365630" w:rsidP="00365630">
      <w:pPr>
        <w:spacing w:after="0" w:line="240" w:lineRule="auto"/>
        <w:ind w:firstLine="709"/>
        <w:jc w:val="both"/>
        <w:rPr>
          <w:rFonts w:ascii="PT Astra Serif" w:hAnsi="PT Astra Serif"/>
          <w:bCs/>
          <w:iCs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На территории </w:t>
      </w:r>
      <w:proofErr w:type="spellStart"/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Большекарайского</w:t>
      </w:r>
      <w:proofErr w:type="spellEnd"/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 МО функционирует филиал Романовской СОШ.</w:t>
      </w:r>
    </w:p>
    <w:p w14:paraId="4E8F8DF8" w14:textId="77777777" w:rsidR="00365630" w:rsidRPr="00365630" w:rsidRDefault="00365630" w:rsidP="0036563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Сотрудников всего -20 человек</w:t>
      </w:r>
    </w:p>
    <w:p w14:paraId="7446354A" w14:textId="77777777" w:rsidR="00365630" w:rsidRPr="00365630" w:rsidRDefault="00365630" w:rsidP="0036563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lastRenderedPageBreak/>
        <w:t>Пед. состав -13 человек</w:t>
      </w:r>
    </w:p>
    <w:p w14:paraId="44773BB0" w14:textId="77777777" w:rsidR="00365630" w:rsidRPr="00365630" w:rsidRDefault="00365630" w:rsidP="0036563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Обучающихся  - 62 человек.</w:t>
      </w:r>
    </w:p>
    <w:p w14:paraId="2D39A6AE" w14:textId="77777777" w:rsidR="00365630" w:rsidRPr="00365630" w:rsidRDefault="00365630" w:rsidP="00365630">
      <w:pPr>
        <w:pStyle w:val="a3"/>
        <w:ind w:firstLine="708"/>
        <w:jc w:val="both"/>
        <w:rPr>
          <w:rFonts w:ascii="PT Astra Serif" w:hAnsi="PT Astra Serif"/>
          <w:b/>
          <w:sz w:val="24"/>
          <w:szCs w:val="24"/>
        </w:rPr>
      </w:pPr>
      <w:r w:rsidRPr="00365630">
        <w:rPr>
          <w:rFonts w:ascii="PT Astra Serif" w:hAnsi="PT Astra Serif"/>
          <w:b/>
          <w:sz w:val="24"/>
          <w:szCs w:val="24"/>
        </w:rPr>
        <w:t xml:space="preserve">Детский сад </w:t>
      </w:r>
    </w:p>
    <w:p w14:paraId="17BC2F97" w14:textId="77777777" w:rsidR="00365630" w:rsidRPr="00365630" w:rsidRDefault="00365630" w:rsidP="00365630">
      <w:pPr>
        <w:pStyle w:val="a3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Из учреждения дошкольного воспитания  работает Детский сад «Надежда», трудится в нем 5 сотрудников, 16 детей посещают детский сад. В 2024 году в рамках региональной программы «Сто школ, сто садов»  проведен ремонт Детского сада на общую сумму  1.904,00. </w:t>
      </w:r>
    </w:p>
    <w:p w14:paraId="297A672F" w14:textId="77777777" w:rsidR="00365630" w:rsidRPr="00365630" w:rsidRDefault="00365630" w:rsidP="00365630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365630">
        <w:rPr>
          <w:rFonts w:ascii="PT Astra Serif" w:hAnsi="PT Astra Serif"/>
          <w:b/>
          <w:sz w:val="24"/>
          <w:szCs w:val="24"/>
          <w:u w:val="single"/>
        </w:rPr>
        <w:t>Здравоохранение</w:t>
      </w:r>
    </w:p>
    <w:p w14:paraId="57D539CF" w14:textId="77777777" w:rsidR="00365630" w:rsidRPr="00365630" w:rsidRDefault="00365630" w:rsidP="00365630">
      <w:pPr>
        <w:pStyle w:val="a3"/>
        <w:ind w:firstLine="708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sz w:val="24"/>
          <w:szCs w:val="24"/>
        </w:rPr>
        <w:t xml:space="preserve">Здравоохранение  МО представлено  фельдшерско-акушерским пунктом. </w:t>
      </w:r>
      <w:r w:rsidRPr="00365630">
        <w:rPr>
          <w:rFonts w:ascii="PT Astra Serif" w:hAnsi="PT Astra Serif"/>
          <w:sz w:val="24"/>
          <w:szCs w:val="24"/>
          <w:shd w:val="clear" w:color="auto" w:fill="FFFFFF"/>
        </w:rPr>
        <w:t xml:space="preserve">Наши медицинские работники работали в штатном режиме, своевременно оказывали помощь и лечение амбулаторным больным.  </w:t>
      </w:r>
    </w:p>
    <w:p w14:paraId="2A179BD5" w14:textId="77777777" w:rsidR="00365630" w:rsidRPr="00365630" w:rsidRDefault="00365630" w:rsidP="00365630">
      <w:pPr>
        <w:pStyle w:val="a3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b/>
          <w:bCs/>
          <w:sz w:val="24"/>
          <w:szCs w:val="24"/>
          <w:u w:val="single"/>
        </w:rPr>
        <w:t xml:space="preserve">Кол-во сотрудников 5 </w:t>
      </w:r>
      <w:r w:rsidRPr="00365630">
        <w:rPr>
          <w:rFonts w:ascii="PT Astra Serif" w:hAnsi="PT Astra Serif"/>
          <w:sz w:val="24"/>
          <w:szCs w:val="24"/>
          <w:u w:val="single"/>
        </w:rPr>
        <w:t>человек</w:t>
      </w:r>
      <w:r w:rsidRPr="00365630">
        <w:rPr>
          <w:rFonts w:ascii="PT Astra Serif" w:hAnsi="PT Astra Serif"/>
          <w:sz w:val="24"/>
          <w:szCs w:val="24"/>
        </w:rPr>
        <w:t>.</w:t>
      </w:r>
    </w:p>
    <w:p w14:paraId="66C207DA" w14:textId="77777777" w:rsidR="00365630" w:rsidRPr="00365630" w:rsidRDefault="00365630" w:rsidP="00365630">
      <w:pPr>
        <w:pStyle w:val="a3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- 3 мед. работника (1 по </w:t>
      </w:r>
      <w:proofErr w:type="gramStart"/>
      <w:r w:rsidRPr="00365630">
        <w:rPr>
          <w:rFonts w:ascii="PT Astra Serif" w:hAnsi="PT Astra Serif"/>
          <w:sz w:val="24"/>
          <w:szCs w:val="24"/>
        </w:rPr>
        <w:t>детям,  2</w:t>
      </w:r>
      <w:proofErr w:type="gramEnd"/>
      <w:r w:rsidRPr="00365630">
        <w:rPr>
          <w:rFonts w:ascii="PT Astra Serif" w:hAnsi="PT Astra Serif"/>
          <w:sz w:val="24"/>
          <w:szCs w:val="24"/>
        </w:rPr>
        <w:t xml:space="preserve"> по взрослому населению)</w:t>
      </w:r>
    </w:p>
    <w:p w14:paraId="3CB42F5B" w14:textId="77777777" w:rsidR="00365630" w:rsidRPr="00365630" w:rsidRDefault="00365630" w:rsidP="00365630">
      <w:pPr>
        <w:pStyle w:val="a3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- водитель</w:t>
      </w:r>
    </w:p>
    <w:p w14:paraId="678984E2" w14:textId="77777777" w:rsidR="00365630" w:rsidRPr="00365630" w:rsidRDefault="00365630" w:rsidP="00365630">
      <w:pPr>
        <w:pStyle w:val="a3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 -уборщик служебных помещений</w:t>
      </w:r>
    </w:p>
    <w:p w14:paraId="21BBAF3D" w14:textId="77777777" w:rsidR="00365630" w:rsidRPr="00365630" w:rsidRDefault="00365630" w:rsidP="00365630">
      <w:pPr>
        <w:pStyle w:val="a3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>За  2024г к сотрудникам ФАПа</w:t>
      </w:r>
    </w:p>
    <w:p w14:paraId="383E8888" w14:textId="77777777" w:rsidR="00365630" w:rsidRPr="00365630" w:rsidRDefault="00365630" w:rsidP="00365630">
      <w:pPr>
        <w:pStyle w:val="a3"/>
        <w:numPr>
          <w:ilvl w:val="0"/>
          <w:numId w:val="26"/>
        </w:numPr>
        <w:jc w:val="both"/>
        <w:rPr>
          <w:rFonts w:ascii="PT Astra Serif" w:hAnsi="PT Astra Serif"/>
          <w:b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обратились за помощью – </w:t>
      </w:r>
      <w:r w:rsidRPr="00365630">
        <w:rPr>
          <w:rFonts w:ascii="PT Astra Serif" w:hAnsi="PT Astra Serif"/>
          <w:b/>
          <w:color w:val="FF0000"/>
          <w:sz w:val="24"/>
          <w:szCs w:val="24"/>
        </w:rPr>
        <w:t xml:space="preserve">2110 </w:t>
      </w:r>
      <w:r w:rsidRPr="00365630">
        <w:rPr>
          <w:rFonts w:ascii="PT Astra Serif" w:hAnsi="PT Astra Serif"/>
          <w:b/>
          <w:sz w:val="24"/>
          <w:szCs w:val="24"/>
        </w:rPr>
        <w:t xml:space="preserve">чел. </w:t>
      </w:r>
    </w:p>
    <w:p w14:paraId="5208AD49" w14:textId="77777777" w:rsidR="00365630" w:rsidRPr="00365630" w:rsidRDefault="00365630" w:rsidP="00365630">
      <w:pPr>
        <w:pStyle w:val="a3"/>
        <w:numPr>
          <w:ilvl w:val="0"/>
          <w:numId w:val="26"/>
        </w:numPr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было совершено </w:t>
      </w:r>
      <w:r w:rsidRPr="00365630">
        <w:rPr>
          <w:rFonts w:ascii="PT Astra Serif" w:hAnsi="PT Astra Serif"/>
          <w:b/>
          <w:color w:val="FF0000"/>
          <w:sz w:val="24"/>
          <w:szCs w:val="24"/>
        </w:rPr>
        <w:t xml:space="preserve">247 </w:t>
      </w:r>
      <w:r w:rsidRPr="00365630">
        <w:rPr>
          <w:rFonts w:ascii="PT Astra Serif" w:hAnsi="PT Astra Serif"/>
          <w:sz w:val="24"/>
          <w:szCs w:val="24"/>
        </w:rPr>
        <w:t xml:space="preserve"> выездов на дом </w:t>
      </w:r>
    </w:p>
    <w:p w14:paraId="31ECA83B" w14:textId="77777777" w:rsidR="00365630" w:rsidRPr="00365630" w:rsidRDefault="00365630" w:rsidP="00365630">
      <w:pPr>
        <w:pStyle w:val="a3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  <w:shd w:val="clear" w:color="auto" w:fill="FFFFFF"/>
        </w:rPr>
        <w:t xml:space="preserve">На территории МО  социальное обслуживание  обеспечивают  16 социальных работника, на обслуживании состоят </w:t>
      </w:r>
      <w:r w:rsidRPr="00365630">
        <w:rPr>
          <w:rFonts w:ascii="PT Astra Serif" w:hAnsi="PT Astra Serif"/>
          <w:sz w:val="24"/>
          <w:szCs w:val="24"/>
        </w:rPr>
        <w:t xml:space="preserve">150  человек.  Пожилые люди нашего МО окружены вниманием и заботой, обеспечены всем необходимым для проживания. </w:t>
      </w:r>
    </w:p>
    <w:p w14:paraId="5EFEA9B0" w14:textId="77777777" w:rsidR="00365630" w:rsidRPr="00365630" w:rsidRDefault="00365630" w:rsidP="00365630">
      <w:pPr>
        <w:pStyle w:val="a3"/>
        <w:ind w:firstLine="708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sz w:val="24"/>
          <w:szCs w:val="24"/>
          <w:u w:val="single"/>
          <w:shd w:val="clear" w:color="auto" w:fill="FFFFFF"/>
        </w:rPr>
        <w:t>На базе Администрации работает  пожарный пост в количестве 5 человек. П</w:t>
      </w:r>
      <w:r w:rsidRPr="00365630">
        <w:rPr>
          <w:rFonts w:ascii="PT Astra Serif" w:hAnsi="PT Astra Serif"/>
          <w:sz w:val="24"/>
          <w:szCs w:val="24"/>
          <w:shd w:val="clear" w:color="auto" w:fill="FFFFFF"/>
        </w:rPr>
        <w:t xml:space="preserve">ожарный пост оснащен всем необходимым оборудованием и обеспечен бензином. </w:t>
      </w:r>
    </w:p>
    <w:p w14:paraId="6AC09F00" w14:textId="77777777" w:rsidR="00365630" w:rsidRPr="00365630" w:rsidRDefault="00365630" w:rsidP="00365630">
      <w:pPr>
        <w:pStyle w:val="a3"/>
        <w:ind w:firstLine="708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sz w:val="24"/>
          <w:szCs w:val="24"/>
          <w:shd w:val="clear" w:color="auto" w:fill="FFFFFF"/>
        </w:rPr>
        <w:t xml:space="preserve">За 2024 год  работниками ПП  было произведено </w:t>
      </w:r>
      <w:r w:rsidRPr="00365630">
        <w:rPr>
          <w:rFonts w:ascii="PT Astra Serif" w:hAnsi="PT Astra Serif"/>
          <w:b/>
          <w:sz w:val="24"/>
          <w:szCs w:val="24"/>
          <w:shd w:val="clear" w:color="auto" w:fill="FFFFFF"/>
        </w:rPr>
        <w:t>50</w:t>
      </w:r>
      <w:r w:rsidRPr="00365630">
        <w:rPr>
          <w:rFonts w:ascii="PT Astra Serif" w:hAnsi="PT Astra Serif"/>
          <w:b/>
          <w:bCs/>
          <w:sz w:val="24"/>
          <w:szCs w:val="24"/>
          <w:shd w:val="clear" w:color="auto" w:fill="FFFFFF"/>
        </w:rPr>
        <w:t xml:space="preserve"> выездов </w:t>
      </w:r>
      <w:r w:rsidRPr="00365630">
        <w:rPr>
          <w:rFonts w:ascii="PT Astra Serif" w:hAnsi="PT Astra Serif"/>
          <w:sz w:val="24"/>
          <w:szCs w:val="24"/>
          <w:shd w:val="clear" w:color="auto" w:fill="FFFFFF"/>
        </w:rPr>
        <w:t>на места возгораний. За текущий год совершено 5 выездов.</w:t>
      </w:r>
    </w:p>
    <w:p w14:paraId="7AA0A993" w14:textId="77777777" w:rsidR="00365630" w:rsidRPr="00365630" w:rsidRDefault="00365630" w:rsidP="00365630">
      <w:pPr>
        <w:pStyle w:val="a3"/>
        <w:ind w:firstLine="708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sz w:val="24"/>
          <w:szCs w:val="24"/>
          <w:shd w:val="clear" w:color="auto" w:fill="FFFFFF"/>
        </w:rPr>
        <w:t>На территории Саратовской области с 24 марта 2025 года и до стабилизации обстановки устанавливается пожароопасный сезон.</w:t>
      </w:r>
    </w:p>
    <w:p w14:paraId="00965FCC" w14:textId="77777777" w:rsidR="00365630" w:rsidRPr="00365630" w:rsidRDefault="00365630" w:rsidP="00365630">
      <w:pPr>
        <w:pStyle w:val="a3"/>
        <w:ind w:firstLine="708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sz w:val="24"/>
          <w:szCs w:val="24"/>
          <w:shd w:val="clear" w:color="auto" w:fill="FFFFFF"/>
        </w:rPr>
        <w:t xml:space="preserve">Соответствующее Постановление подписал губернатор Саратовской области Р.В. </w:t>
      </w:r>
      <w:proofErr w:type="spellStart"/>
      <w:r w:rsidRPr="00365630">
        <w:rPr>
          <w:rFonts w:ascii="PT Astra Serif" w:hAnsi="PT Astra Serif"/>
          <w:sz w:val="24"/>
          <w:szCs w:val="24"/>
          <w:shd w:val="clear" w:color="auto" w:fill="FFFFFF"/>
        </w:rPr>
        <w:t>Бусаргин</w:t>
      </w:r>
      <w:proofErr w:type="spellEnd"/>
      <w:r w:rsidRPr="00365630">
        <w:rPr>
          <w:rFonts w:ascii="PT Astra Serif" w:hAnsi="PT Astra Serif"/>
          <w:sz w:val="24"/>
          <w:szCs w:val="24"/>
          <w:shd w:val="clear" w:color="auto" w:fill="FFFFFF"/>
        </w:rPr>
        <w:t>.</w:t>
      </w:r>
    </w:p>
    <w:p w14:paraId="23E5BE19" w14:textId="77777777" w:rsidR="00365630" w:rsidRPr="00365630" w:rsidRDefault="00365630" w:rsidP="00365630">
      <w:pPr>
        <w:pStyle w:val="a3"/>
        <w:ind w:firstLine="708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sz w:val="24"/>
          <w:szCs w:val="24"/>
          <w:shd w:val="clear" w:color="auto" w:fill="FFFFFF"/>
        </w:rPr>
        <w:t>На период действия Пожароопасного сезона запрещается:</w:t>
      </w:r>
    </w:p>
    <w:p w14:paraId="3FBA8645" w14:textId="77777777" w:rsidR="00365630" w:rsidRPr="00365630" w:rsidRDefault="00365630" w:rsidP="00365630">
      <w:pPr>
        <w:pStyle w:val="a3"/>
        <w:ind w:firstLine="708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sz w:val="24"/>
          <w:szCs w:val="24"/>
          <w:shd w:val="clear" w:color="auto" w:fill="FFFFFF"/>
        </w:rPr>
        <w:t>проезд транспортных средств в лесные массивы (кроме спецтранспорта);</w:t>
      </w:r>
    </w:p>
    <w:p w14:paraId="71BDEB74" w14:textId="77777777" w:rsidR="00365630" w:rsidRPr="00365630" w:rsidRDefault="00365630" w:rsidP="00365630">
      <w:pPr>
        <w:pStyle w:val="a3"/>
        <w:ind w:firstLine="708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sz w:val="24"/>
          <w:szCs w:val="24"/>
          <w:shd w:val="clear" w:color="auto" w:fill="FFFFFF"/>
        </w:rPr>
        <w:t>разведение костров;</w:t>
      </w:r>
    </w:p>
    <w:p w14:paraId="1DFEB655" w14:textId="77777777" w:rsidR="00365630" w:rsidRPr="00365630" w:rsidRDefault="00365630" w:rsidP="00365630">
      <w:pPr>
        <w:pStyle w:val="a3"/>
        <w:ind w:firstLine="708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sz w:val="24"/>
          <w:szCs w:val="24"/>
          <w:shd w:val="clear" w:color="auto" w:fill="FFFFFF"/>
        </w:rPr>
        <w:t>сжигание твердых коммунальных отходов и мусора;</w:t>
      </w:r>
    </w:p>
    <w:p w14:paraId="4FA591A7" w14:textId="77777777" w:rsidR="00365630" w:rsidRPr="00365630" w:rsidRDefault="00365630" w:rsidP="00365630">
      <w:pPr>
        <w:pStyle w:val="a3"/>
        <w:ind w:firstLine="708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sz w:val="24"/>
          <w:szCs w:val="24"/>
          <w:shd w:val="clear" w:color="auto" w:fill="FFFFFF"/>
        </w:rPr>
        <w:t>выжигание травы на земельных участках, непосредственно примыкающих к лесным массивам;</w:t>
      </w:r>
    </w:p>
    <w:p w14:paraId="1DD1850B" w14:textId="77777777" w:rsidR="00365630" w:rsidRPr="00365630" w:rsidRDefault="00365630" w:rsidP="00365630">
      <w:pPr>
        <w:pStyle w:val="a3"/>
        <w:ind w:firstLine="708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sz w:val="24"/>
          <w:szCs w:val="24"/>
          <w:shd w:val="clear" w:color="auto" w:fill="FFFFFF"/>
        </w:rPr>
        <w:t>проведение сельскохозяйственных палов.</w:t>
      </w:r>
    </w:p>
    <w:p w14:paraId="09E9B484" w14:textId="77777777" w:rsidR="00365630" w:rsidRPr="00365630" w:rsidRDefault="00365630" w:rsidP="00365630">
      <w:pPr>
        <w:pStyle w:val="a3"/>
        <w:ind w:firstLine="708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sz w:val="24"/>
          <w:szCs w:val="24"/>
          <w:shd w:val="clear" w:color="auto" w:fill="FFFFFF"/>
        </w:rPr>
        <w:t xml:space="preserve">Просим жителей села своевременно очищать от сухой травянистой растительности, мусора и других горючих материалов свои приусадебные участки и придомовые территории.  Строго соблюдайте правила пожарной безопасности. Будьте бдительны и осторожны в обращении с огнем! </w:t>
      </w:r>
    </w:p>
    <w:p w14:paraId="65BEE44C" w14:textId="77777777" w:rsidR="00365630" w:rsidRPr="00365630" w:rsidRDefault="00365630" w:rsidP="00365630">
      <w:pPr>
        <w:pStyle w:val="a3"/>
        <w:ind w:firstLine="708"/>
        <w:jc w:val="both"/>
        <w:rPr>
          <w:rFonts w:ascii="PT Astra Serif" w:hAnsi="PT Astra Serif"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sz w:val="24"/>
          <w:szCs w:val="24"/>
          <w:shd w:val="clear" w:color="auto" w:fill="FFFFFF"/>
        </w:rPr>
        <w:t>Не забывайте об ответственности!</w:t>
      </w:r>
    </w:p>
    <w:p w14:paraId="67492839" w14:textId="77777777" w:rsidR="00365630" w:rsidRPr="00365630" w:rsidRDefault="00365630" w:rsidP="00365630">
      <w:pPr>
        <w:pStyle w:val="a3"/>
        <w:ind w:firstLine="360"/>
        <w:rPr>
          <w:rFonts w:ascii="PT Astra Serif" w:hAnsi="PT Astra Serif"/>
          <w:bCs/>
          <w:iCs/>
          <w:sz w:val="24"/>
          <w:szCs w:val="24"/>
          <w:shd w:val="clear" w:color="auto" w:fill="FFFFFF"/>
        </w:rPr>
      </w:pPr>
      <w:r>
        <w:rPr>
          <w:rFonts w:ascii="PT Astra Serif" w:hAnsi="PT Astra Serif"/>
          <w:b/>
          <w:bCs/>
          <w:iCs/>
          <w:sz w:val="24"/>
          <w:szCs w:val="24"/>
          <w:u w:val="single"/>
          <w:shd w:val="clear" w:color="auto" w:fill="FFFFFF"/>
        </w:rPr>
        <w:t xml:space="preserve">Сельское </w:t>
      </w:r>
      <w:r w:rsidRPr="00365630">
        <w:rPr>
          <w:rFonts w:ascii="PT Astra Serif" w:hAnsi="PT Astra Serif"/>
          <w:b/>
          <w:bCs/>
          <w:iCs/>
          <w:sz w:val="24"/>
          <w:szCs w:val="24"/>
          <w:u w:val="single"/>
          <w:shd w:val="clear" w:color="auto" w:fill="FFFFFF"/>
        </w:rPr>
        <w:t>хозяйство</w:t>
      </w:r>
      <w:r w:rsidRPr="00365630">
        <w:rPr>
          <w:rFonts w:ascii="PT Astra Serif" w:hAnsi="PT Astra Serif"/>
          <w:b/>
          <w:bCs/>
          <w:iCs/>
          <w:sz w:val="24"/>
          <w:szCs w:val="24"/>
          <w:u w:val="single"/>
          <w:shd w:val="clear" w:color="auto" w:fill="FFFFFF"/>
        </w:rPr>
        <w:br/>
      </w:r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Производственную деятельность на территории </w:t>
      </w:r>
      <w:proofErr w:type="spellStart"/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Большекарайского</w:t>
      </w:r>
      <w:proofErr w:type="spellEnd"/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 МО осуществляют 9 хозяйств </w:t>
      </w:r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br/>
        <w:t xml:space="preserve">Все </w:t>
      </w:r>
      <w:proofErr w:type="gramStart"/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земли  сельхозпроизводителей</w:t>
      </w:r>
      <w:proofErr w:type="gramEnd"/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 обрабатываются. Налоги своевременно и в полном объеме оплачиваются.</w:t>
      </w:r>
    </w:p>
    <w:p w14:paraId="7C991321" w14:textId="77777777" w:rsidR="00365630" w:rsidRPr="00365630" w:rsidRDefault="00365630" w:rsidP="00365630">
      <w:pPr>
        <w:pStyle w:val="a3"/>
        <w:jc w:val="both"/>
        <w:rPr>
          <w:rFonts w:ascii="PT Astra Serif" w:hAnsi="PT Astra Serif"/>
          <w:b/>
          <w:bCs/>
          <w:iCs/>
          <w:sz w:val="24"/>
          <w:szCs w:val="24"/>
          <w:u w:val="single"/>
          <w:shd w:val="clear" w:color="auto" w:fill="FFFFFF"/>
        </w:rPr>
      </w:pPr>
      <w:r w:rsidRPr="00365630">
        <w:rPr>
          <w:rFonts w:ascii="PT Astra Serif" w:hAnsi="PT Astra Serif"/>
          <w:b/>
          <w:bCs/>
          <w:iCs/>
          <w:sz w:val="24"/>
          <w:szCs w:val="24"/>
          <w:u w:val="single"/>
          <w:shd w:val="clear" w:color="auto" w:fill="FFFFFF"/>
        </w:rPr>
        <w:t>Культурная жизнь села</w:t>
      </w:r>
    </w:p>
    <w:p w14:paraId="177FE5EE" w14:textId="77777777" w:rsidR="00365630" w:rsidRPr="00365630" w:rsidRDefault="00365630" w:rsidP="00365630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Важным фактором социально-экономического развития сельского поселения является стабильное развитие сферы культуры: сохранение культурных и нравственных ценностей, а так же укрепление духовного </w:t>
      </w:r>
      <w:r w:rsidRPr="00365630">
        <w:rPr>
          <w:rFonts w:ascii="PT Astra Serif" w:hAnsi="PT Astra Serif"/>
          <w:sz w:val="24"/>
          <w:szCs w:val="24"/>
          <w:shd w:val="clear" w:color="auto" w:fill="FFFFFF"/>
        </w:rPr>
        <w:t>единства общества.</w:t>
      </w:r>
    </w:p>
    <w:p w14:paraId="20A4A890" w14:textId="77777777" w:rsidR="00365630" w:rsidRPr="00365630" w:rsidRDefault="00365630" w:rsidP="00365630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В течение 2024 года совместно со специалистами администрации  были организованы поздравления на дому  жителей села с юбилейными датами, днем победы и иными праздниками. </w:t>
      </w:r>
    </w:p>
    <w:p w14:paraId="67E372A1" w14:textId="77777777" w:rsidR="00365630" w:rsidRPr="00365630" w:rsidRDefault="00365630" w:rsidP="00365630">
      <w:pPr>
        <w:spacing w:after="0" w:line="240" w:lineRule="auto"/>
        <w:ind w:right="-1" w:firstLine="567"/>
        <w:jc w:val="both"/>
        <w:rPr>
          <w:rFonts w:ascii="PT Astra Serif" w:eastAsia="Calibri" w:hAnsi="PT Astra Serif"/>
          <w:sz w:val="24"/>
          <w:szCs w:val="24"/>
        </w:rPr>
      </w:pPr>
      <w:r w:rsidRPr="00365630">
        <w:rPr>
          <w:rFonts w:ascii="PT Astra Serif" w:eastAsia="Calibri" w:hAnsi="PT Astra Serif"/>
          <w:sz w:val="24"/>
          <w:szCs w:val="24"/>
        </w:rPr>
        <w:t xml:space="preserve">Жизнь </w:t>
      </w:r>
      <w:proofErr w:type="spellStart"/>
      <w:r w:rsidRPr="00365630">
        <w:rPr>
          <w:rFonts w:ascii="PT Astra Serif" w:eastAsia="Calibri" w:hAnsi="PT Astra Serif"/>
          <w:sz w:val="24"/>
          <w:szCs w:val="24"/>
        </w:rPr>
        <w:t>Большекарайского</w:t>
      </w:r>
      <w:proofErr w:type="spellEnd"/>
      <w:r w:rsidRPr="00365630">
        <w:rPr>
          <w:rFonts w:ascii="PT Astra Serif" w:eastAsia="Calibri" w:hAnsi="PT Astra Serif"/>
          <w:sz w:val="24"/>
          <w:szCs w:val="24"/>
        </w:rPr>
        <w:t xml:space="preserve"> ДК проходит не скучно. Оформляются и обновляются стенды, фотовыставки, выставки декоративно-прикладного искусства. Организовываются </w:t>
      </w:r>
      <w:proofErr w:type="gramStart"/>
      <w:r w:rsidRPr="00365630">
        <w:rPr>
          <w:rFonts w:ascii="PT Astra Serif" w:eastAsia="Calibri" w:hAnsi="PT Astra Serif"/>
          <w:sz w:val="24"/>
          <w:szCs w:val="24"/>
        </w:rPr>
        <w:t>различные  кружки</w:t>
      </w:r>
      <w:proofErr w:type="gramEnd"/>
      <w:r w:rsidRPr="00365630">
        <w:rPr>
          <w:rFonts w:ascii="PT Astra Serif" w:eastAsia="Calibri" w:hAnsi="PT Astra Serif"/>
          <w:sz w:val="24"/>
          <w:szCs w:val="24"/>
        </w:rPr>
        <w:t xml:space="preserve"> . Проводятся мероприятия посвященные тем или иным датам, событиям.</w:t>
      </w:r>
    </w:p>
    <w:p w14:paraId="1BB16DEC" w14:textId="77777777" w:rsidR="00365630" w:rsidRPr="00365630" w:rsidRDefault="00365630" w:rsidP="00365630">
      <w:pPr>
        <w:spacing w:after="0" w:line="240" w:lineRule="auto"/>
        <w:ind w:right="-1" w:firstLine="567"/>
        <w:jc w:val="both"/>
        <w:rPr>
          <w:rFonts w:ascii="PT Astra Serif" w:eastAsia="Calibri" w:hAnsi="PT Astra Serif"/>
          <w:sz w:val="24"/>
          <w:szCs w:val="24"/>
        </w:rPr>
      </w:pPr>
      <w:r w:rsidRPr="00365630">
        <w:rPr>
          <w:rFonts w:ascii="PT Astra Serif" w:eastAsia="Calibri" w:hAnsi="PT Astra Serif"/>
          <w:sz w:val="24"/>
          <w:szCs w:val="24"/>
        </w:rPr>
        <w:lastRenderedPageBreak/>
        <w:t xml:space="preserve">Наряду со своими трудовыми обязанностями сотрудники ДК уделяют особое внимание организации помощи бойцам СВО. Они занимаются плетением сетей и изготовлением окопных свечей. </w:t>
      </w:r>
    </w:p>
    <w:p w14:paraId="00D2ABA3" w14:textId="77777777" w:rsidR="00365630" w:rsidRPr="00365630" w:rsidRDefault="00365630" w:rsidP="00365630">
      <w:pPr>
        <w:pStyle w:val="a3"/>
        <w:ind w:firstLine="360"/>
        <w:jc w:val="both"/>
        <w:rPr>
          <w:rFonts w:ascii="PT Astra Serif" w:hAnsi="PT Astra Serif"/>
          <w:b/>
          <w:bCs/>
          <w:iCs/>
          <w:sz w:val="24"/>
          <w:szCs w:val="24"/>
          <w:u w:val="single"/>
          <w:shd w:val="clear" w:color="auto" w:fill="FFFFFF"/>
        </w:rPr>
      </w:pPr>
      <w:r w:rsidRPr="00365630">
        <w:rPr>
          <w:rFonts w:ascii="PT Astra Serif" w:hAnsi="PT Astra Serif"/>
          <w:b/>
          <w:bCs/>
          <w:iCs/>
          <w:sz w:val="24"/>
          <w:szCs w:val="24"/>
          <w:u w:val="single"/>
          <w:shd w:val="clear" w:color="auto" w:fill="FFFFFF"/>
        </w:rPr>
        <w:t>Библиотека</w:t>
      </w:r>
    </w:p>
    <w:p w14:paraId="2D0F48D5" w14:textId="77777777" w:rsidR="00365630" w:rsidRPr="00365630" w:rsidRDefault="00365630" w:rsidP="00365630">
      <w:pPr>
        <w:pStyle w:val="a3"/>
        <w:jc w:val="both"/>
        <w:rPr>
          <w:rFonts w:ascii="PT Astra Serif" w:hAnsi="PT Astra Serif"/>
          <w:b/>
          <w:bCs/>
          <w:iCs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b/>
          <w:bCs/>
          <w:iCs/>
          <w:sz w:val="24"/>
          <w:szCs w:val="24"/>
          <w:shd w:val="clear" w:color="auto" w:fill="FFFFFF"/>
        </w:rPr>
        <w:t xml:space="preserve">       755 – читателя                   16 885 – книговыдачи</w:t>
      </w:r>
    </w:p>
    <w:p w14:paraId="3E69EB32" w14:textId="77777777" w:rsidR="00365630" w:rsidRPr="00365630" w:rsidRDefault="00365630" w:rsidP="00365630">
      <w:pPr>
        <w:pStyle w:val="a3"/>
        <w:numPr>
          <w:ilvl w:val="0"/>
          <w:numId w:val="16"/>
        </w:numPr>
        <w:jc w:val="both"/>
        <w:rPr>
          <w:rFonts w:ascii="PT Astra Serif" w:hAnsi="PT Astra Serif"/>
          <w:bCs/>
          <w:iCs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Библиотека на селе – это место, где можно не только набраться знаний, но и отдохнуть.  Это место воспитания подрастающего поколения, воспитание культуры, традиции народов. </w:t>
      </w:r>
    </w:p>
    <w:p w14:paraId="0070BE03" w14:textId="77777777" w:rsidR="00365630" w:rsidRPr="00365630" w:rsidRDefault="00365630" w:rsidP="00365630">
      <w:pPr>
        <w:pStyle w:val="a3"/>
        <w:numPr>
          <w:ilvl w:val="0"/>
          <w:numId w:val="16"/>
        </w:numPr>
        <w:jc w:val="both"/>
        <w:rPr>
          <w:rFonts w:ascii="PT Astra Serif" w:hAnsi="PT Astra Serif"/>
          <w:bCs/>
          <w:iCs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В </w:t>
      </w:r>
      <w:proofErr w:type="gramStart"/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библиотеке  проводятся</w:t>
      </w:r>
      <w:proofErr w:type="gramEnd"/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 различные мероприятия развлекательного  и познавательного характера –тематические вечера и знакомства с книгой.</w:t>
      </w:r>
    </w:p>
    <w:p w14:paraId="003636FC" w14:textId="77777777" w:rsidR="00365630" w:rsidRPr="00365630" w:rsidRDefault="00365630" w:rsidP="00365630">
      <w:pPr>
        <w:pStyle w:val="a3"/>
        <w:ind w:left="720"/>
        <w:jc w:val="both"/>
        <w:rPr>
          <w:rFonts w:ascii="PT Astra Serif" w:hAnsi="PT Astra Serif"/>
          <w:b/>
          <w:bCs/>
          <w:iCs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b/>
          <w:bCs/>
          <w:iCs/>
          <w:sz w:val="24"/>
          <w:szCs w:val="24"/>
          <w:shd w:val="clear" w:color="auto" w:fill="FFFFFF"/>
        </w:rPr>
        <w:t>СПОРТ</w:t>
      </w:r>
    </w:p>
    <w:p w14:paraId="3AE81660" w14:textId="77777777" w:rsidR="00365630" w:rsidRPr="00365630" w:rsidRDefault="00365630" w:rsidP="00365630">
      <w:pPr>
        <w:pStyle w:val="a3"/>
        <w:ind w:firstLine="720"/>
        <w:jc w:val="both"/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sz w:val="24"/>
          <w:szCs w:val="24"/>
          <w:shd w:val="clear" w:color="auto" w:fill="F5F5F7"/>
        </w:rPr>
        <w:t>Немаловажное значение для сохранения и поддержания здоровья имеют физкультура и </w:t>
      </w:r>
      <w:proofErr w:type="gramStart"/>
      <w:r w:rsidRPr="00365630">
        <w:rPr>
          <w:rFonts w:ascii="PT Astra Serif" w:hAnsi="PT Astra Serif"/>
          <w:sz w:val="24"/>
          <w:szCs w:val="24"/>
          <w:shd w:val="clear" w:color="auto" w:fill="F5F5F7"/>
        </w:rPr>
        <w:t>спорт .</w:t>
      </w:r>
      <w:proofErr w:type="gramEnd"/>
      <w:r w:rsidRPr="00365630">
        <w:rPr>
          <w:rFonts w:ascii="PT Astra Serif" w:hAnsi="PT Astra Serif" w:cs="Arial"/>
          <w:bCs/>
          <w:color w:val="000000"/>
          <w:sz w:val="24"/>
          <w:szCs w:val="24"/>
          <w:shd w:val="clear" w:color="auto" w:fill="FFFFFF"/>
        </w:rPr>
        <w:t xml:space="preserve"> На базе </w:t>
      </w:r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Филиала МУ ДО Романовская ДЮСШ (ФОК) работают два сотрудника тренер –преподаватель и технический работник. Количество </w:t>
      </w:r>
      <w:proofErr w:type="gramStart"/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>детей ,занимающихся</w:t>
      </w:r>
      <w:proofErr w:type="gramEnd"/>
      <w:r w:rsidRPr="00365630">
        <w:rPr>
          <w:rFonts w:ascii="PT Astra Serif" w:hAnsi="PT Astra Serif"/>
          <w:bCs/>
          <w:iCs/>
          <w:sz w:val="24"/>
          <w:szCs w:val="24"/>
          <w:shd w:val="clear" w:color="auto" w:fill="FFFFFF"/>
        </w:rPr>
        <w:t xml:space="preserve"> по сертификату дополнительного образования 35. Помимо детей ФОК посещают студенты, и взрослое население. Работают теннисный и тренажерный залы. Проходят спортивные состязания. </w:t>
      </w:r>
    </w:p>
    <w:p w14:paraId="74AF2205" w14:textId="77777777" w:rsidR="00365630" w:rsidRPr="00365630" w:rsidRDefault="00365630" w:rsidP="00365630">
      <w:pPr>
        <w:pStyle w:val="a3"/>
        <w:ind w:left="360"/>
        <w:jc w:val="both"/>
        <w:rPr>
          <w:rFonts w:ascii="PT Astra Serif" w:hAnsi="PT Astra Serif"/>
          <w:b/>
          <w:bCs/>
          <w:iCs/>
          <w:sz w:val="24"/>
          <w:szCs w:val="24"/>
          <w:shd w:val="clear" w:color="auto" w:fill="FFFFFF"/>
        </w:rPr>
      </w:pPr>
      <w:r w:rsidRPr="00365630">
        <w:rPr>
          <w:rFonts w:ascii="PT Astra Serif" w:hAnsi="PT Astra Serif"/>
          <w:b/>
          <w:bCs/>
          <w:iCs/>
          <w:sz w:val="24"/>
          <w:szCs w:val="24"/>
          <w:shd w:val="clear" w:color="auto" w:fill="FFFFFF"/>
        </w:rPr>
        <w:t>Благоустройство.</w:t>
      </w:r>
    </w:p>
    <w:p w14:paraId="7DB916A5" w14:textId="77777777" w:rsidR="00365630" w:rsidRPr="00365630" w:rsidRDefault="00365630" w:rsidP="00365630">
      <w:pPr>
        <w:pStyle w:val="1"/>
        <w:ind w:firstLine="708"/>
        <w:jc w:val="both"/>
        <w:rPr>
          <w:rFonts w:ascii="PT Astra Serif" w:hAnsi="PT Astra Serif"/>
        </w:rPr>
      </w:pPr>
      <w:r w:rsidRPr="00365630">
        <w:rPr>
          <w:rFonts w:ascii="PT Astra Serif" w:hAnsi="PT Astra Serif"/>
        </w:rPr>
        <w:t xml:space="preserve">В рамках </w:t>
      </w:r>
      <w:proofErr w:type="gramStart"/>
      <w:r w:rsidRPr="00365630">
        <w:rPr>
          <w:rFonts w:ascii="PT Astra Serif" w:hAnsi="PT Astra Serif"/>
        </w:rPr>
        <w:t>благоустройства  Администрация</w:t>
      </w:r>
      <w:proofErr w:type="gramEnd"/>
      <w:r w:rsidRPr="00365630">
        <w:rPr>
          <w:rFonts w:ascii="PT Astra Serif" w:hAnsi="PT Astra Serif"/>
        </w:rPr>
        <w:t xml:space="preserve"> совместно с  депутатами  Совета </w:t>
      </w:r>
      <w:proofErr w:type="spellStart"/>
      <w:r w:rsidRPr="00365630">
        <w:rPr>
          <w:rFonts w:ascii="PT Astra Serif" w:hAnsi="PT Astra Serif"/>
        </w:rPr>
        <w:t>Большекарайского</w:t>
      </w:r>
      <w:proofErr w:type="spellEnd"/>
      <w:r w:rsidRPr="00365630">
        <w:rPr>
          <w:rFonts w:ascii="PT Astra Serif" w:hAnsi="PT Astra Serif"/>
        </w:rPr>
        <w:t xml:space="preserve"> муниципального образования, с участием  сотрудников организаций всех сфер деятельности и непосредственном участии жителей села  провели  следующие мероприятия по очистки и благоустройству территории  :  в рамках месячника по благоустройству в апреле  октябре были проведены субботники на кладбище и в парковой зоне. Были убраны территории памятников, Роща памяти, территории детской площадки в парке, и спортивной  площадки у детского сада. </w:t>
      </w:r>
    </w:p>
    <w:p w14:paraId="40A6A975" w14:textId="77777777" w:rsidR="00365630" w:rsidRPr="00365630" w:rsidRDefault="00365630" w:rsidP="00365630">
      <w:pPr>
        <w:pStyle w:val="1"/>
        <w:ind w:firstLine="708"/>
        <w:jc w:val="both"/>
        <w:rPr>
          <w:rFonts w:ascii="PT Astra Serif" w:hAnsi="PT Astra Serif"/>
        </w:rPr>
      </w:pPr>
      <w:r w:rsidRPr="00365630">
        <w:rPr>
          <w:rFonts w:ascii="PT Astra Serif" w:hAnsi="PT Astra Serif"/>
        </w:rPr>
        <w:t>Завезен песок на кладбище, на игровую площадку проведены субботники на территориях общего пользования и учреждений социальной сферы.</w:t>
      </w:r>
    </w:p>
    <w:p w14:paraId="54BFCE89" w14:textId="77777777" w:rsidR="00365630" w:rsidRPr="00365630" w:rsidRDefault="00365630" w:rsidP="00365630">
      <w:pPr>
        <w:pStyle w:val="1"/>
        <w:ind w:firstLine="708"/>
        <w:jc w:val="both"/>
        <w:rPr>
          <w:rFonts w:ascii="PT Astra Serif" w:hAnsi="PT Astra Serif"/>
        </w:rPr>
      </w:pPr>
      <w:r w:rsidRPr="00365630">
        <w:rPr>
          <w:rFonts w:ascii="PT Astra Serif" w:hAnsi="PT Astra Serif"/>
        </w:rPr>
        <w:t xml:space="preserve">В летний период </w:t>
      </w:r>
      <w:proofErr w:type="gramStart"/>
      <w:r w:rsidRPr="00365630">
        <w:rPr>
          <w:rFonts w:ascii="PT Astra Serif" w:hAnsi="PT Astra Serif"/>
        </w:rPr>
        <w:t>своевременно  совершался</w:t>
      </w:r>
      <w:proofErr w:type="gramEnd"/>
      <w:r w:rsidRPr="00365630">
        <w:rPr>
          <w:rFonts w:ascii="PT Astra Serif" w:hAnsi="PT Astra Serif"/>
        </w:rPr>
        <w:t xml:space="preserve">  </w:t>
      </w:r>
      <w:proofErr w:type="spellStart"/>
      <w:r w:rsidRPr="00365630">
        <w:rPr>
          <w:rFonts w:ascii="PT Astra Serif" w:hAnsi="PT Astra Serif"/>
        </w:rPr>
        <w:t>окос</w:t>
      </w:r>
      <w:proofErr w:type="spellEnd"/>
      <w:r w:rsidRPr="00365630">
        <w:rPr>
          <w:rFonts w:ascii="PT Astra Serif" w:hAnsi="PT Astra Serif"/>
        </w:rPr>
        <w:t xml:space="preserve"> кладбища, парковой зоны , покрашено ограждение детской площадки , скамейки, урны и т.д.</w:t>
      </w:r>
    </w:p>
    <w:p w14:paraId="5D634039" w14:textId="77777777" w:rsidR="00365630" w:rsidRPr="00365630" w:rsidRDefault="00365630" w:rsidP="00365630">
      <w:pPr>
        <w:pStyle w:val="1"/>
        <w:ind w:firstLine="708"/>
        <w:jc w:val="both"/>
        <w:rPr>
          <w:rFonts w:ascii="PT Astra Serif" w:hAnsi="PT Astra Serif"/>
        </w:rPr>
      </w:pPr>
      <w:r w:rsidRPr="00365630">
        <w:rPr>
          <w:rFonts w:ascii="PT Astra Serif" w:hAnsi="PT Astra Serif"/>
        </w:rPr>
        <w:t>Осенью погодные условия позволили провести субботник на водозаборном комплексе, возле детского сада. Проведена работа по очистки территории ФАПа.</w:t>
      </w:r>
    </w:p>
    <w:p w14:paraId="43A3BE79" w14:textId="77777777" w:rsidR="00365630" w:rsidRPr="00365630" w:rsidRDefault="00365630" w:rsidP="00365630">
      <w:pPr>
        <w:pStyle w:val="1"/>
        <w:ind w:firstLine="708"/>
        <w:jc w:val="both"/>
        <w:rPr>
          <w:rFonts w:ascii="PT Astra Serif" w:hAnsi="PT Astra Serif"/>
          <w:color w:val="000000"/>
          <w:shd w:val="clear" w:color="auto" w:fill="FFFFFF"/>
        </w:rPr>
      </w:pPr>
      <w:r w:rsidRPr="00365630">
        <w:rPr>
          <w:rFonts w:ascii="PT Astra Serif" w:hAnsi="PT Astra Serif"/>
          <w:color w:val="000000"/>
          <w:shd w:val="clear" w:color="auto" w:fill="FFFFFF"/>
        </w:rPr>
        <w:t xml:space="preserve">Искренние слова благодарности за выделение техники и спонсорской помощи Главам КФХ Воронина </w:t>
      </w:r>
      <w:proofErr w:type="spellStart"/>
      <w:r w:rsidRPr="00365630">
        <w:rPr>
          <w:rFonts w:ascii="PT Astra Serif" w:hAnsi="PT Astra Serif"/>
          <w:color w:val="000000"/>
          <w:shd w:val="clear" w:color="auto" w:fill="FFFFFF"/>
        </w:rPr>
        <w:t>В.В.Тарасова</w:t>
      </w:r>
      <w:proofErr w:type="spellEnd"/>
      <w:r w:rsidRPr="00365630">
        <w:rPr>
          <w:rFonts w:ascii="PT Astra Serif" w:hAnsi="PT Astra Serif"/>
          <w:color w:val="000000"/>
          <w:shd w:val="clear" w:color="auto" w:fill="FFFFFF"/>
        </w:rPr>
        <w:t xml:space="preserve"> </w:t>
      </w:r>
      <w:proofErr w:type="spellStart"/>
      <w:r w:rsidRPr="00365630">
        <w:rPr>
          <w:rFonts w:ascii="PT Astra Serif" w:hAnsi="PT Astra Serif"/>
          <w:color w:val="000000"/>
          <w:shd w:val="clear" w:color="auto" w:fill="FFFFFF"/>
        </w:rPr>
        <w:t>В.И.Швецов</w:t>
      </w:r>
      <w:proofErr w:type="spellEnd"/>
      <w:r w:rsidRPr="00365630">
        <w:rPr>
          <w:rFonts w:ascii="PT Astra Serif" w:hAnsi="PT Astra Serif"/>
          <w:color w:val="000000"/>
          <w:shd w:val="clear" w:color="auto" w:fill="FFFFFF"/>
        </w:rPr>
        <w:t xml:space="preserve"> А.Н., Филиппов В.А. </w:t>
      </w:r>
      <w:proofErr w:type="spellStart"/>
      <w:r w:rsidRPr="00365630">
        <w:rPr>
          <w:rFonts w:ascii="PT Astra Serif" w:hAnsi="PT Astra Serif"/>
          <w:color w:val="000000"/>
          <w:shd w:val="clear" w:color="auto" w:fill="FFFFFF"/>
        </w:rPr>
        <w:t>Голяшкину</w:t>
      </w:r>
      <w:proofErr w:type="spellEnd"/>
      <w:r w:rsidRPr="00365630">
        <w:rPr>
          <w:rFonts w:ascii="PT Astra Serif" w:hAnsi="PT Astra Serif"/>
          <w:color w:val="000000"/>
          <w:shd w:val="clear" w:color="auto" w:fill="FFFFFF"/>
        </w:rPr>
        <w:t xml:space="preserve"> </w:t>
      </w:r>
      <w:proofErr w:type="spellStart"/>
      <w:r w:rsidRPr="00365630">
        <w:rPr>
          <w:rFonts w:ascii="PT Astra Serif" w:hAnsi="PT Astra Serif"/>
          <w:color w:val="000000"/>
          <w:shd w:val="clear" w:color="auto" w:fill="FFFFFF"/>
        </w:rPr>
        <w:t>С.А.Филипповой</w:t>
      </w:r>
      <w:proofErr w:type="spellEnd"/>
      <w:r w:rsidRPr="00365630">
        <w:rPr>
          <w:rFonts w:ascii="PT Astra Serif" w:hAnsi="PT Astra Serif"/>
          <w:color w:val="000000"/>
          <w:shd w:val="clear" w:color="auto" w:fill="FFFFFF"/>
        </w:rPr>
        <w:t xml:space="preserve"> Е.В. </w:t>
      </w:r>
    </w:p>
    <w:p w14:paraId="7BCEF3C8" w14:textId="77777777" w:rsidR="00365630" w:rsidRPr="00365630" w:rsidRDefault="00365630" w:rsidP="00365630">
      <w:pPr>
        <w:pStyle w:val="1"/>
        <w:ind w:firstLine="708"/>
        <w:jc w:val="both"/>
        <w:rPr>
          <w:rFonts w:ascii="PT Astra Serif" w:hAnsi="PT Astra Serif"/>
          <w:color w:val="000000"/>
          <w:shd w:val="clear" w:color="auto" w:fill="FFFFFF"/>
        </w:rPr>
      </w:pPr>
      <w:r w:rsidRPr="00365630">
        <w:rPr>
          <w:rFonts w:ascii="PT Astra Serif" w:hAnsi="PT Astra Serif"/>
          <w:color w:val="000000"/>
          <w:shd w:val="clear" w:color="auto" w:fill="FFFFFF"/>
        </w:rPr>
        <w:t>Уважаемые жители! В преддверии праздника Великой пасхи предлагаю провести еще один субботник по очистке территории кладбища. Субботник запланирован на завтра в 9:00прошу оказать помощь.</w:t>
      </w:r>
    </w:p>
    <w:p w14:paraId="4D6B38F7" w14:textId="77777777" w:rsidR="00365630" w:rsidRPr="00365630" w:rsidRDefault="00365630" w:rsidP="00365630">
      <w:pPr>
        <w:pStyle w:val="a8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 w:rsidRPr="00365630">
        <w:rPr>
          <w:rFonts w:ascii="PT Astra Serif" w:hAnsi="PT Astra Serif"/>
          <w:u w:val="single"/>
        </w:rPr>
        <w:t>Планы развития</w:t>
      </w:r>
      <w:r w:rsidRPr="00365630">
        <w:rPr>
          <w:rFonts w:ascii="PT Astra Serif" w:hAnsi="PT Astra Serif"/>
        </w:rPr>
        <w:t xml:space="preserve"> Подводя итоги, сегодня хочу обозначить приоритетные задачи на будущее: во первых </w:t>
      </w:r>
      <w:proofErr w:type="gramStart"/>
      <w:r w:rsidRPr="00365630">
        <w:rPr>
          <w:rFonts w:ascii="PT Astra Serif" w:hAnsi="PT Astra Serif"/>
        </w:rPr>
        <w:t>это  непосредственная</w:t>
      </w:r>
      <w:proofErr w:type="gramEnd"/>
      <w:r w:rsidRPr="00365630">
        <w:rPr>
          <w:rFonts w:ascii="PT Astra Serif" w:hAnsi="PT Astra Serif"/>
        </w:rPr>
        <w:t xml:space="preserve">  работа  с населением: учитывать мнение жителей , тесно сотрудничать с населением  на благо родного села, решать проблемы села, проводить встречи с жителями , давать необходимые  консультации, оказывать посильную помощь в решении вопросов местного значения . Продолжать осуществлять мероприятия по развитию села . Заниматься оформлением в собственность дороги и земельных участков под ними, заниматься ремонтом асфальтированных дорог. В текущем году будет произведен ремонт дороги на денежные средства выделяемые из областного бюджета бюджету </w:t>
      </w:r>
      <w:proofErr w:type="spellStart"/>
      <w:r w:rsidRPr="00365630">
        <w:rPr>
          <w:rFonts w:ascii="PT Astra Serif" w:hAnsi="PT Astra Serif"/>
        </w:rPr>
        <w:t>Большекарайского</w:t>
      </w:r>
      <w:proofErr w:type="spellEnd"/>
      <w:r w:rsidRPr="00365630">
        <w:rPr>
          <w:rFonts w:ascii="PT Astra Serif" w:hAnsi="PT Astra Serif"/>
        </w:rPr>
        <w:t xml:space="preserve"> сельского </w:t>
      </w:r>
      <w:proofErr w:type="gramStart"/>
      <w:r w:rsidRPr="00365630">
        <w:rPr>
          <w:rFonts w:ascii="PT Astra Serif" w:hAnsi="PT Astra Serif"/>
        </w:rPr>
        <w:t>поселения  в</w:t>
      </w:r>
      <w:proofErr w:type="gramEnd"/>
      <w:r w:rsidRPr="00365630">
        <w:rPr>
          <w:rFonts w:ascii="PT Astra Serif" w:hAnsi="PT Astra Serif"/>
        </w:rPr>
        <w:t xml:space="preserve"> сумме 3 561 000, 00  с добавлением денежных средств  из бюджета поселения (дорожный фонд)  Ремонт будет производится на автомобильной дороги по пл. </w:t>
      </w:r>
      <w:proofErr w:type="spellStart"/>
      <w:r w:rsidRPr="00365630">
        <w:rPr>
          <w:rFonts w:ascii="PT Astra Serif" w:hAnsi="PT Astra Serif"/>
        </w:rPr>
        <w:t>Стоякина</w:t>
      </w:r>
      <w:proofErr w:type="spellEnd"/>
      <w:r w:rsidRPr="00365630">
        <w:rPr>
          <w:rFonts w:ascii="PT Astra Serif" w:hAnsi="PT Astra Serif"/>
        </w:rPr>
        <w:t xml:space="preserve"> от поворота на клуб , 492м. ширина 4,5 м</w:t>
      </w:r>
    </w:p>
    <w:p w14:paraId="25753892" w14:textId="77777777" w:rsidR="00365630" w:rsidRPr="00365630" w:rsidRDefault="00365630" w:rsidP="00365630">
      <w:pPr>
        <w:pStyle w:val="a8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 w:rsidRPr="00365630">
        <w:rPr>
          <w:rFonts w:ascii="PT Astra Serif" w:hAnsi="PT Astra Serif"/>
        </w:rPr>
        <w:t xml:space="preserve">Перед администрацией стояла задача оформить в собственность </w:t>
      </w:r>
      <w:proofErr w:type="spellStart"/>
      <w:r w:rsidRPr="00365630">
        <w:rPr>
          <w:rFonts w:ascii="PT Astra Serif" w:hAnsi="PT Astra Serif"/>
        </w:rPr>
        <w:t>артизианскую</w:t>
      </w:r>
      <w:proofErr w:type="spellEnd"/>
      <w:r w:rsidRPr="00365630">
        <w:rPr>
          <w:rFonts w:ascii="PT Astra Serif" w:hAnsi="PT Astra Serif"/>
        </w:rPr>
        <w:t xml:space="preserve"> </w:t>
      </w:r>
      <w:proofErr w:type="gramStart"/>
      <w:r w:rsidRPr="00365630">
        <w:rPr>
          <w:rFonts w:ascii="PT Astra Serif" w:hAnsi="PT Astra Serif"/>
        </w:rPr>
        <w:t>скважину ,расположенную</w:t>
      </w:r>
      <w:proofErr w:type="gramEnd"/>
      <w:r w:rsidRPr="00365630">
        <w:rPr>
          <w:rFonts w:ascii="PT Astra Serif" w:hAnsi="PT Astra Serif"/>
        </w:rPr>
        <w:t xml:space="preserve"> на. </w:t>
      </w:r>
      <w:proofErr w:type="spellStart"/>
      <w:r w:rsidRPr="00365630">
        <w:rPr>
          <w:rFonts w:ascii="PT Astra Serif" w:hAnsi="PT Astra Serif"/>
        </w:rPr>
        <w:t>Ул.Молодежная</w:t>
      </w:r>
      <w:proofErr w:type="spellEnd"/>
      <w:r w:rsidRPr="00365630">
        <w:rPr>
          <w:rFonts w:ascii="PT Astra Serif" w:hAnsi="PT Astra Serif"/>
        </w:rPr>
        <w:t xml:space="preserve">   с момента вступления в должность я занималась оформлением данного объекта, были проведены кадастровые работы, линейный объект висел как бесхозный 3 месяца,10 апреля в Балашовском районном суде рассматривалось исковое заявление администрации </w:t>
      </w:r>
      <w:proofErr w:type="spellStart"/>
      <w:r w:rsidRPr="00365630">
        <w:rPr>
          <w:rFonts w:ascii="PT Astra Serif" w:hAnsi="PT Astra Serif"/>
        </w:rPr>
        <w:t>Большекарайского</w:t>
      </w:r>
      <w:proofErr w:type="spellEnd"/>
      <w:r w:rsidRPr="00365630">
        <w:rPr>
          <w:rFonts w:ascii="PT Astra Serif" w:hAnsi="PT Astra Serif"/>
        </w:rPr>
        <w:t xml:space="preserve"> МО о признании права собственности на водозаборный </w:t>
      </w:r>
      <w:proofErr w:type="gramStart"/>
      <w:r w:rsidRPr="00365630">
        <w:rPr>
          <w:rFonts w:ascii="PT Astra Serif" w:hAnsi="PT Astra Serif"/>
        </w:rPr>
        <w:t>комплекс ,</w:t>
      </w:r>
      <w:proofErr w:type="gramEnd"/>
      <w:r w:rsidRPr="00365630">
        <w:rPr>
          <w:rFonts w:ascii="PT Astra Serif" w:hAnsi="PT Astra Serif"/>
        </w:rPr>
        <w:t xml:space="preserve"> расположенный по адресу: ул. Молодежная ,1Е. Как </w:t>
      </w:r>
      <w:proofErr w:type="gramStart"/>
      <w:r w:rsidRPr="00365630">
        <w:rPr>
          <w:rFonts w:ascii="PT Astra Serif" w:hAnsi="PT Astra Serif"/>
        </w:rPr>
        <w:t>только  решение</w:t>
      </w:r>
      <w:proofErr w:type="gramEnd"/>
      <w:r w:rsidRPr="00365630">
        <w:rPr>
          <w:rFonts w:ascii="PT Astra Serif" w:hAnsi="PT Astra Serif"/>
        </w:rPr>
        <w:t xml:space="preserve"> вступит в </w:t>
      </w:r>
      <w:r w:rsidRPr="00365630">
        <w:rPr>
          <w:rFonts w:ascii="PT Astra Serif" w:hAnsi="PT Astra Serif"/>
        </w:rPr>
        <w:lastRenderedPageBreak/>
        <w:t xml:space="preserve">законную силу и мы подадим запрос в </w:t>
      </w:r>
      <w:proofErr w:type="spellStart"/>
      <w:r w:rsidRPr="00365630">
        <w:rPr>
          <w:rFonts w:ascii="PT Astra Serif" w:hAnsi="PT Astra Serif"/>
        </w:rPr>
        <w:t>росреестр</w:t>
      </w:r>
      <w:proofErr w:type="spellEnd"/>
      <w:r w:rsidRPr="00365630">
        <w:rPr>
          <w:rFonts w:ascii="PT Astra Serif" w:hAnsi="PT Astra Serif"/>
        </w:rPr>
        <w:t xml:space="preserve"> на регистрацию прав собственности.  Важнейшей задачей в текущем </w:t>
      </w:r>
      <w:proofErr w:type="gramStart"/>
      <w:r w:rsidRPr="00365630">
        <w:rPr>
          <w:rFonts w:ascii="PT Astra Serif" w:hAnsi="PT Astra Serif"/>
        </w:rPr>
        <w:t>году  стоит</w:t>
      </w:r>
      <w:proofErr w:type="gramEnd"/>
      <w:r w:rsidRPr="00365630">
        <w:rPr>
          <w:rFonts w:ascii="PT Astra Serif" w:hAnsi="PT Astra Serif"/>
        </w:rPr>
        <w:t xml:space="preserve"> реализация инициативного проекта ,исполнения работ направленных на ремонт и развитие водопроводной сети  . Будем продолжать  работу по   благоустройству села, отдельно взятых улиц и даже домов. Хочу обратиться к жителям села с просьбой своевременно очищать территорию своего домовладения от сухой </w:t>
      </w:r>
      <w:proofErr w:type="gramStart"/>
      <w:r w:rsidRPr="00365630">
        <w:rPr>
          <w:rFonts w:ascii="PT Astra Serif" w:hAnsi="PT Astra Serif"/>
        </w:rPr>
        <w:t>растительности ,</w:t>
      </w:r>
      <w:proofErr w:type="gramEnd"/>
      <w:r w:rsidRPr="00365630">
        <w:rPr>
          <w:rFonts w:ascii="PT Astra Serif" w:hAnsi="PT Astra Serif"/>
        </w:rPr>
        <w:t xml:space="preserve"> совершать </w:t>
      </w:r>
      <w:proofErr w:type="spellStart"/>
      <w:r w:rsidRPr="00365630">
        <w:rPr>
          <w:rFonts w:ascii="PT Astra Serif" w:hAnsi="PT Astra Serif"/>
        </w:rPr>
        <w:t>окос</w:t>
      </w:r>
      <w:proofErr w:type="spellEnd"/>
      <w:r w:rsidRPr="00365630">
        <w:rPr>
          <w:rFonts w:ascii="PT Astra Serif" w:hAnsi="PT Astra Serif"/>
        </w:rPr>
        <w:t xml:space="preserve"> . В майские дни будет работать административная комиссия с участием участкового уполномоченного, по выявлению нарушений правил благоустройства придомовых территорий. </w:t>
      </w:r>
    </w:p>
    <w:p w14:paraId="1D07EE8A" w14:textId="77777777" w:rsidR="00365630" w:rsidRPr="00365630" w:rsidRDefault="00365630" w:rsidP="00365630">
      <w:pPr>
        <w:pStyle w:val="a8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 w:rsidRPr="00365630">
        <w:rPr>
          <w:rFonts w:ascii="PT Astra Serif" w:hAnsi="PT Astra Serif"/>
        </w:rPr>
        <w:t xml:space="preserve"> Продолжаем  работу по освещению. В начале года были закуплены фонари уличного освещения, предварительно согласованно с жителями, которые желают установить такой фонарь. В ближайшее время электрики будут заниматься установкой  фонарей. </w:t>
      </w:r>
    </w:p>
    <w:p w14:paraId="5456F222" w14:textId="77777777" w:rsidR="00365630" w:rsidRPr="00365630" w:rsidRDefault="00365630" w:rsidP="00365630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ab/>
      </w:r>
      <w:r w:rsidRPr="00365630">
        <w:rPr>
          <w:rFonts w:ascii="PT Astra Serif" w:hAnsi="PT Astra Serif"/>
          <w:b/>
          <w:sz w:val="24"/>
          <w:szCs w:val="24"/>
        </w:rPr>
        <w:t xml:space="preserve"> </w:t>
      </w:r>
      <w:r w:rsidRPr="00365630">
        <w:rPr>
          <w:rFonts w:ascii="PT Astra Serif" w:hAnsi="PT Astra Serif"/>
          <w:sz w:val="24"/>
          <w:szCs w:val="24"/>
        </w:rPr>
        <w:t xml:space="preserve">На сегодняшний день существует ещё много нерешенных задач. В первую очередь это проблема </w:t>
      </w:r>
      <w:proofErr w:type="gramStart"/>
      <w:r w:rsidRPr="00365630">
        <w:rPr>
          <w:rFonts w:ascii="PT Astra Serif" w:hAnsi="PT Astra Serif"/>
          <w:sz w:val="24"/>
          <w:szCs w:val="24"/>
        </w:rPr>
        <w:t>водоснабжения ,</w:t>
      </w:r>
      <w:proofErr w:type="gramEnd"/>
      <w:r w:rsidRPr="00365630">
        <w:rPr>
          <w:rFonts w:ascii="PT Astra Serif" w:hAnsi="PT Astra Serif"/>
          <w:sz w:val="24"/>
          <w:szCs w:val="24"/>
        </w:rPr>
        <w:t xml:space="preserve"> нехватка кадров, отсутствие рождаемости, и демографической ситуации в целом, несанкционированные свалки. Село зарастает сорной растительностью и многое другое.</w:t>
      </w:r>
    </w:p>
    <w:p w14:paraId="2693DF90" w14:textId="77777777" w:rsidR="00365630" w:rsidRPr="00365630" w:rsidRDefault="00365630" w:rsidP="00365630">
      <w:pPr>
        <w:spacing w:after="0" w:line="240" w:lineRule="auto"/>
        <w:ind w:firstLine="360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Завершая свой доклад, хочу выразить благодарность за слаженную и конструктивную </w:t>
      </w:r>
      <w:proofErr w:type="gramStart"/>
      <w:r w:rsidRPr="00365630">
        <w:rPr>
          <w:rFonts w:ascii="PT Astra Serif" w:hAnsi="PT Astra Serif"/>
          <w:sz w:val="24"/>
          <w:szCs w:val="24"/>
        </w:rPr>
        <w:t>работу  администрации</w:t>
      </w:r>
      <w:proofErr w:type="gramEnd"/>
      <w:r w:rsidRPr="00365630">
        <w:rPr>
          <w:rFonts w:ascii="PT Astra Serif" w:hAnsi="PT Astra Serif"/>
          <w:sz w:val="24"/>
          <w:szCs w:val="24"/>
        </w:rPr>
        <w:t xml:space="preserve"> Романовского района , всем руководителям учреждений, организаций, главам КФХ, депутатскому корпусу, руководству района,  представителям общественности, неравнодушным и инициативным жителям, всем, кто помогал в решении вопросов жизни села, с которыми пришлось работать администрации. Цель нашей работы – рост благосостояния и культуры жителей нашего села. В текущем году нам предстоит не меньше работы, есть много идей, целей и планов. И значим вклад каждого в их решение. Надеюсь на дальнейшее продолжение успешного сотрудничества. </w:t>
      </w:r>
    </w:p>
    <w:p w14:paraId="11F46FA8" w14:textId="77777777" w:rsidR="00365630" w:rsidRPr="00365630" w:rsidRDefault="00365630" w:rsidP="00365630">
      <w:pPr>
        <w:spacing w:after="0" w:line="240" w:lineRule="auto"/>
        <w:ind w:firstLine="360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И оттого как мы слажено будем работать, во многом будет зависеть выполнение поставленных перед нами задач на 2025 год. </w:t>
      </w:r>
    </w:p>
    <w:p w14:paraId="696C396D" w14:textId="77777777" w:rsidR="00365630" w:rsidRPr="00365630" w:rsidRDefault="00365630" w:rsidP="00CC46C8">
      <w:pPr>
        <w:spacing w:after="0" w:line="240" w:lineRule="auto"/>
        <w:ind w:firstLine="360"/>
        <w:jc w:val="both"/>
        <w:rPr>
          <w:rFonts w:ascii="PT Astra Serif" w:hAnsi="PT Astra Serif"/>
          <w:sz w:val="24"/>
          <w:szCs w:val="24"/>
        </w:rPr>
      </w:pPr>
      <w:r w:rsidRPr="00365630">
        <w:rPr>
          <w:rFonts w:ascii="PT Astra Serif" w:hAnsi="PT Astra Serif"/>
          <w:sz w:val="24"/>
          <w:szCs w:val="24"/>
        </w:rPr>
        <w:t xml:space="preserve">                      Доклад окончен, готова ответить на Ваши вопросы.</w:t>
      </w:r>
    </w:p>
    <w:p w14:paraId="77E3E9AE" w14:textId="77777777" w:rsidR="006D4D7E" w:rsidRPr="00365630" w:rsidRDefault="006D4D7E" w:rsidP="006D4D7E">
      <w:pPr>
        <w:pStyle w:val="a8"/>
        <w:shd w:val="clear" w:color="auto" w:fill="FFFFFF"/>
        <w:spacing w:before="0" w:beforeAutospacing="0" w:after="0" w:afterAutospacing="0"/>
        <w:ind w:firstLine="357"/>
        <w:jc w:val="both"/>
        <w:rPr>
          <w:rFonts w:ascii="PT Astra Serif" w:hAnsi="PT Astra Serif"/>
        </w:rPr>
      </w:pPr>
      <w:r w:rsidRPr="00365630">
        <w:rPr>
          <w:rFonts w:ascii="PT Astra Serif" w:hAnsi="PT Astra Serif"/>
        </w:rPr>
        <w:t>По второму вопросу повестки дня выступил</w:t>
      </w:r>
      <w:r w:rsidR="00365630" w:rsidRPr="00365630">
        <w:rPr>
          <w:rFonts w:ascii="PT Astra Serif" w:hAnsi="PT Astra Serif"/>
        </w:rPr>
        <w:t>а</w:t>
      </w:r>
      <w:r w:rsidRPr="00365630">
        <w:rPr>
          <w:rFonts w:ascii="PT Astra Serif" w:hAnsi="PT Astra Serif"/>
        </w:rPr>
        <w:t xml:space="preserve"> </w:t>
      </w:r>
      <w:proofErr w:type="spellStart"/>
      <w:r w:rsidR="00365630" w:rsidRPr="00365630">
        <w:rPr>
          <w:rFonts w:ascii="PT Astra Serif" w:hAnsi="PT Astra Serif"/>
        </w:rPr>
        <w:t>Шеянова</w:t>
      </w:r>
      <w:proofErr w:type="spellEnd"/>
      <w:r w:rsidR="00365630" w:rsidRPr="00365630">
        <w:rPr>
          <w:rFonts w:ascii="PT Astra Serif" w:hAnsi="PT Astra Serif"/>
        </w:rPr>
        <w:t xml:space="preserve"> Виктория Владимировна</w:t>
      </w:r>
      <w:r w:rsidRPr="00365630">
        <w:rPr>
          <w:rFonts w:ascii="PT Astra Serif" w:hAnsi="PT Astra Serif"/>
        </w:rPr>
        <w:t>– участковый-уполномоченный ОП №1 МО МВД России «Балашовский».</w:t>
      </w:r>
    </w:p>
    <w:p w14:paraId="7D88A54E" w14:textId="77777777" w:rsidR="006D4D7E" w:rsidRPr="00365630" w:rsidRDefault="006D4D7E" w:rsidP="006D4D7E">
      <w:pPr>
        <w:pStyle w:val="a8"/>
        <w:shd w:val="clear" w:color="auto" w:fill="FFFFFF"/>
        <w:spacing w:before="0" w:beforeAutospacing="0" w:after="0" w:afterAutospacing="0"/>
        <w:ind w:firstLine="357"/>
        <w:jc w:val="both"/>
        <w:rPr>
          <w:rFonts w:ascii="PT Astra Serif" w:hAnsi="PT Astra Serif"/>
        </w:rPr>
      </w:pPr>
      <w:r w:rsidRPr="00365630">
        <w:rPr>
          <w:rFonts w:ascii="PT Astra Serif" w:hAnsi="PT Astra Serif"/>
        </w:rPr>
        <w:t>В своем докладе он</w:t>
      </w:r>
      <w:r w:rsidR="00365630">
        <w:rPr>
          <w:rFonts w:ascii="PT Astra Serif" w:hAnsi="PT Astra Serif"/>
        </w:rPr>
        <w:t>а</w:t>
      </w:r>
      <w:r w:rsidRPr="00365630">
        <w:rPr>
          <w:rFonts w:ascii="PT Astra Serif" w:hAnsi="PT Astra Serif"/>
        </w:rPr>
        <w:t xml:space="preserve"> отметил</w:t>
      </w:r>
      <w:r w:rsidR="00365630">
        <w:rPr>
          <w:rFonts w:ascii="PT Astra Serif" w:hAnsi="PT Astra Serif"/>
        </w:rPr>
        <w:t>а</w:t>
      </w:r>
      <w:r w:rsidRPr="00365630">
        <w:rPr>
          <w:rFonts w:ascii="PT Astra Serif" w:hAnsi="PT Astra Serif"/>
        </w:rPr>
        <w:t xml:space="preserve"> что за 202</w:t>
      </w:r>
      <w:r w:rsidR="00365630">
        <w:rPr>
          <w:rFonts w:ascii="PT Astra Serif" w:hAnsi="PT Astra Serif"/>
        </w:rPr>
        <w:t>4</w:t>
      </w:r>
      <w:r w:rsidRPr="00365630">
        <w:rPr>
          <w:rFonts w:ascii="PT Astra Serif" w:hAnsi="PT Astra Serif"/>
        </w:rPr>
        <w:t xml:space="preserve"> год осуществлен комплекс по борьбе с преступностью ,правонарушениями ,проверка семей и несовершеннолетних состоящих на профилактическом учете в отделении полиции, проверка лиц ранее судимых и условно осужденных, проверка лиц допускающие правонарушения в семейно- бытовых условиях. </w:t>
      </w:r>
    </w:p>
    <w:p w14:paraId="7E3A8D27" w14:textId="77777777" w:rsidR="006D4D7E" w:rsidRPr="00365630" w:rsidRDefault="006D4D7E" w:rsidP="00365630">
      <w:pPr>
        <w:pStyle w:val="a8"/>
        <w:shd w:val="clear" w:color="auto" w:fill="FFFFFF"/>
        <w:spacing w:before="0" w:beforeAutospacing="0" w:after="0" w:afterAutospacing="0"/>
        <w:ind w:firstLine="357"/>
        <w:jc w:val="both"/>
        <w:rPr>
          <w:rFonts w:ascii="PT Astra Serif" w:hAnsi="PT Astra Serif"/>
        </w:rPr>
      </w:pPr>
      <w:r w:rsidRPr="00365630">
        <w:rPr>
          <w:rFonts w:ascii="PT Astra Serif" w:hAnsi="PT Astra Serif"/>
        </w:rPr>
        <w:t xml:space="preserve"> За 202</w:t>
      </w:r>
      <w:r w:rsidR="00365630">
        <w:rPr>
          <w:rFonts w:ascii="PT Astra Serif" w:hAnsi="PT Astra Serif"/>
        </w:rPr>
        <w:t>4</w:t>
      </w:r>
      <w:r w:rsidRPr="00365630">
        <w:rPr>
          <w:rFonts w:ascii="PT Astra Serif" w:hAnsi="PT Astra Serif"/>
        </w:rPr>
        <w:t xml:space="preserve"> год на административном участке №6 в </w:t>
      </w:r>
      <w:proofErr w:type="spellStart"/>
      <w:r w:rsidRPr="00365630">
        <w:rPr>
          <w:rFonts w:ascii="PT Astra Serif" w:hAnsi="PT Astra Serif"/>
        </w:rPr>
        <w:t>с.Большой</w:t>
      </w:r>
      <w:proofErr w:type="spellEnd"/>
      <w:r w:rsidRPr="00365630">
        <w:rPr>
          <w:rFonts w:ascii="PT Astra Serif" w:hAnsi="PT Astra Serif"/>
        </w:rPr>
        <w:t xml:space="preserve"> Карай было выявлено и рассмотрено </w:t>
      </w:r>
      <w:r w:rsidR="00365630">
        <w:rPr>
          <w:rFonts w:ascii="PT Astra Serif" w:hAnsi="PT Astra Serif"/>
        </w:rPr>
        <w:t>52</w:t>
      </w:r>
      <w:r w:rsidRPr="00365630">
        <w:rPr>
          <w:rFonts w:ascii="PT Astra Serif" w:hAnsi="PT Astra Serif"/>
        </w:rPr>
        <w:t xml:space="preserve"> сообщений и </w:t>
      </w:r>
      <w:proofErr w:type="gramStart"/>
      <w:r w:rsidRPr="00365630">
        <w:rPr>
          <w:rFonts w:ascii="PT Astra Serif" w:hAnsi="PT Astra Serif"/>
        </w:rPr>
        <w:t>заявлений ,</w:t>
      </w:r>
      <w:proofErr w:type="gramEnd"/>
      <w:r w:rsidRPr="00365630">
        <w:rPr>
          <w:rFonts w:ascii="PT Astra Serif" w:hAnsi="PT Astra Serif"/>
        </w:rPr>
        <w:t xml:space="preserve"> поступивших от граждан с. Большой Карай. Раскрыто </w:t>
      </w:r>
      <w:r w:rsidR="00365630">
        <w:rPr>
          <w:rFonts w:ascii="PT Astra Serif" w:hAnsi="PT Astra Serif"/>
        </w:rPr>
        <w:t>2</w:t>
      </w:r>
      <w:r w:rsidRPr="00365630">
        <w:rPr>
          <w:rFonts w:ascii="PT Astra Serif" w:hAnsi="PT Astra Serif"/>
        </w:rPr>
        <w:t xml:space="preserve"> </w:t>
      </w:r>
      <w:proofErr w:type="gramStart"/>
      <w:r w:rsidRPr="00365630">
        <w:rPr>
          <w:rFonts w:ascii="PT Astra Serif" w:hAnsi="PT Astra Serif"/>
        </w:rPr>
        <w:t xml:space="preserve">преступлений </w:t>
      </w:r>
      <w:r w:rsidR="000D790A" w:rsidRPr="00365630">
        <w:rPr>
          <w:rFonts w:ascii="PT Astra Serif" w:hAnsi="PT Astra Serif"/>
        </w:rPr>
        <w:t>,</w:t>
      </w:r>
      <w:proofErr w:type="spellStart"/>
      <w:r w:rsidR="000D790A" w:rsidRPr="00365630">
        <w:rPr>
          <w:rFonts w:ascii="PT Astra Serif" w:hAnsi="PT Astra Serif"/>
        </w:rPr>
        <w:t>предусмотренны</w:t>
      </w:r>
      <w:r w:rsidR="00E55409" w:rsidRPr="00365630">
        <w:rPr>
          <w:rFonts w:ascii="PT Astra Serif" w:hAnsi="PT Astra Serif"/>
        </w:rPr>
        <w:t>хстатьями</w:t>
      </w:r>
      <w:proofErr w:type="spellEnd"/>
      <w:proofErr w:type="gramEnd"/>
      <w:r w:rsidR="00E55409" w:rsidRPr="00365630">
        <w:rPr>
          <w:rFonts w:ascii="PT Astra Serif" w:hAnsi="PT Astra Serif"/>
        </w:rPr>
        <w:t xml:space="preserve"> </w:t>
      </w:r>
      <w:r w:rsidRPr="00365630">
        <w:rPr>
          <w:rFonts w:ascii="PT Astra Serif" w:hAnsi="PT Astra Serif"/>
        </w:rPr>
        <w:t xml:space="preserve">УК РФ </w:t>
      </w:r>
      <w:r w:rsidR="000D790A" w:rsidRPr="00365630">
        <w:rPr>
          <w:rFonts w:ascii="PT Astra Serif" w:hAnsi="PT Astra Serif"/>
        </w:rPr>
        <w:t>.</w:t>
      </w:r>
    </w:p>
    <w:p w14:paraId="2746200F" w14:textId="77777777" w:rsidR="00CE43E3" w:rsidRPr="00365630" w:rsidRDefault="00CE43E3" w:rsidP="00CE43E3">
      <w:pPr>
        <w:pStyle w:val="a8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 w:rsidRPr="00365630">
        <w:rPr>
          <w:rFonts w:ascii="PT Astra Serif" w:hAnsi="PT Astra Serif"/>
        </w:rPr>
        <w:t xml:space="preserve">Так же </w:t>
      </w:r>
      <w:r w:rsidR="003B5A93">
        <w:rPr>
          <w:rFonts w:ascii="PT Astra Serif" w:hAnsi="PT Astra Serif"/>
        </w:rPr>
        <w:t>Виктория Владимировна</w:t>
      </w:r>
      <w:r w:rsidR="00E55409" w:rsidRPr="00365630">
        <w:rPr>
          <w:rFonts w:ascii="PT Astra Serif" w:hAnsi="PT Astra Serif"/>
        </w:rPr>
        <w:t xml:space="preserve"> </w:t>
      </w:r>
      <w:proofErr w:type="gramStart"/>
      <w:r w:rsidR="00E55409" w:rsidRPr="00365630">
        <w:rPr>
          <w:rFonts w:ascii="PT Astra Serif" w:hAnsi="PT Astra Serif"/>
        </w:rPr>
        <w:t>отметил</w:t>
      </w:r>
      <w:r w:rsidR="003B5A93">
        <w:rPr>
          <w:rFonts w:ascii="PT Astra Serif" w:hAnsi="PT Astra Serif"/>
        </w:rPr>
        <w:t>а</w:t>
      </w:r>
      <w:r w:rsidRPr="00365630">
        <w:rPr>
          <w:rFonts w:ascii="PT Astra Serif" w:hAnsi="PT Astra Serif"/>
        </w:rPr>
        <w:t xml:space="preserve"> ,что</w:t>
      </w:r>
      <w:proofErr w:type="gramEnd"/>
      <w:r w:rsidRPr="00365630">
        <w:rPr>
          <w:rFonts w:ascii="PT Astra Serif" w:hAnsi="PT Astra Serif"/>
        </w:rPr>
        <w:t xml:space="preserve"> управление транспортными средствами : мопедами ,мотоциклами , автомобилями допускается</w:t>
      </w:r>
      <w:r w:rsidR="00E55409" w:rsidRPr="00365630">
        <w:rPr>
          <w:rFonts w:ascii="PT Astra Serif" w:hAnsi="PT Astra Serif"/>
        </w:rPr>
        <w:t xml:space="preserve"> лишь </w:t>
      </w:r>
      <w:r w:rsidRPr="00365630">
        <w:rPr>
          <w:rFonts w:ascii="PT Astra Serif" w:hAnsi="PT Astra Serif"/>
        </w:rPr>
        <w:t xml:space="preserve"> гражданами имеющими водительское удостоверение по этому предупре</w:t>
      </w:r>
      <w:r w:rsidR="00E55409" w:rsidRPr="00365630">
        <w:rPr>
          <w:rFonts w:ascii="PT Astra Serif" w:hAnsi="PT Astra Serif"/>
        </w:rPr>
        <w:t xml:space="preserve">дил </w:t>
      </w:r>
      <w:r w:rsidRPr="00365630">
        <w:rPr>
          <w:rFonts w:ascii="PT Astra Serif" w:hAnsi="PT Astra Serif"/>
        </w:rPr>
        <w:t xml:space="preserve"> родителей ,</w:t>
      </w:r>
      <w:r w:rsidR="00E55409" w:rsidRPr="00365630">
        <w:rPr>
          <w:rFonts w:ascii="PT Astra Serif" w:hAnsi="PT Astra Serif"/>
        </w:rPr>
        <w:t xml:space="preserve"> об ответственности и </w:t>
      </w:r>
      <w:r w:rsidRPr="00365630">
        <w:rPr>
          <w:rFonts w:ascii="PT Astra Serif" w:hAnsi="PT Astra Serif"/>
        </w:rPr>
        <w:t>не допус</w:t>
      </w:r>
      <w:r w:rsidR="00E55409" w:rsidRPr="00365630">
        <w:rPr>
          <w:rFonts w:ascii="PT Astra Serif" w:hAnsi="PT Astra Serif"/>
        </w:rPr>
        <w:t xml:space="preserve">тимости передачи </w:t>
      </w:r>
      <w:r w:rsidRPr="00365630">
        <w:rPr>
          <w:rFonts w:ascii="PT Astra Serif" w:hAnsi="PT Astra Serif"/>
        </w:rPr>
        <w:t>свои</w:t>
      </w:r>
      <w:r w:rsidR="00E55409" w:rsidRPr="00365630">
        <w:rPr>
          <w:rFonts w:ascii="PT Astra Serif" w:hAnsi="PT Astra Serif"/>
        </w:rPr>
        <w:t xml:space="preserve">х транспортных </w:t>
      </w:r>
      <w:proofErr w:type="spellStart"/>
      <w:r w:rsidRPr="00365630">
        <w:rPr>
          <w:rFonts w:ascii="PT Astra Serif" w:hAnsi="PT Astra Serif"/>
        </w:rPr>
        <w:t>средствдетям</w:t>
      </w:r>
      <w:proofErr w:type="spellEnd"/>
      <w:r w:rsidR="00E55409" w:rsidRPr="00365630">
        <w:rPr>
          <w:rFonts w:ascii="PT Astra Serif" w:hAnsi="PT Astra Serif"/>
        </w:rPr>
        <w:t xml:space="preserve">. Особенно активен данный вид правонарушения в теплый период времени, когда несовершеннолетние управляют мотоциклами и </w:t>
      </w:r>
      <w:r w:rsidRPr="00365630">
        <w:rPr>
          <w:rFonts w:ascii="PT Astra Serif" w:hAnsi="PT Astra Serif"/>
        </w:rPr>
        <w:t xml:space="preserve"> мопеда</w:t>
      </w:r>
      <w:r w:rsidR="00E55409" w:rsidRPr="00365630">
        <w:rPr>
          <w:rFonts w:ascii="PT Astra Serif" w:hAnsi="PT Astra Serif"/>
        </w:rPr>
        <w:t>ми</w:t>
      </w:r>
      <w:r w:rsidRPr="00365630">
        <w:rPr>
          <w:rFonts w:ascii="PT Astra Serif" w:hAnsi="PT Astra Serif"/>
        </w:rPr>
        <w:t>.</w:t>
      </w:r>
    </w:p>
    <w:p w14:paraId="4848A1E9" w14:textId="77777777" w:rsidR="00CE43E3" w:rsidRPr="00365630" w:rsidRDefault="00E55409" w:rsidP="00CE43E3">
      <w:pPr>
        <w:pStyle w:val="a8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 w:rsidRPr="00365630">
        <w:rPr>
          <w:rFonts w:ascii="PT Astra Serif" w:hAnsi="PT Astra Serif"/>
        </w:rPr>
        <w:t xml:space="preserve">          В своем докладе опер-</w:t>
      </w:r>
      <w:proofErr w:type="gramStart"/>
      <w:r w:rsidRPr="00365630">
        <w:rPr>
          <w:rFonts w:ascii="PT Astra Serif" w:hAnsi="PT Astra Serif"/>
        </w:rPr>
        <w:t xml:space="preserve">уполномоченный </w:t>
      </w:r>
      <w:r w:rsidR="00CE43E3" w:rsidRPr="00365630">
        <w:rPr>
          <w:rFonts w:ascii="PT Astra Serif" w:hAnsi="PT Astra Serif"/>
        </w:rPr>
        <w:t xml:space="preserve"> нацели</w:t>
      </w:r>
      <w:r w:rsidRPr="00365630">
        <w:rPr>
          <w:rFonts w:ascii="PT Astra Serif" w:hAnsi="PT Astra Serif"/>
        </w:rPr>
        <w:t>л</w:t>
      </w:r>
      <w:r w:rsidR="00365630">
        <w:rPr>
          <w:rFonts w:ascii="PT Astra Serif" w:hAnsi="PT Astra Serif"/>
        </w:rPr>
        <w:t>а</w:t>
      </w:r>
      <w:proofErr w:type="gramEnd"/>
      <w:r w:rsidR="00CE43E3" w:rsidRPr="00365630">
        <w:rPr>
          <w:rFonts w:ascii="PT Astra Serif" w:hAnsi="PT Astra Serif"/>
        </w:rPr>
        <w:t xml:space="preserve"> граждан на усиление бдительности,</w:t>
      </w:r>
      <w:r w:rsidRPr="00365630">
        <w:rPr>
          <w:rFonts w:ascii="PT Astra Serif" w:hAnsi="PT Astra Serif"/>
        </w:rPr>
        <w:t xml:space="preserve"> так как н</w:t>
      </w:r>
      <w:r w:rsidR="00CE43E3" w:rsidRPr="00365630">
        <w:rPr>
          <w:rFonts w:ascii="PT Astra Serif" w:hAnsi="PT Astra Serif"/>
        </w:rPr>
        <w:t>а территории Романовского района участились случаи дистанционного мошен</w:t>
      </w:r>
      <w:r w:rsidR="00265527" w:rsidRPr="00365630">
        <w:rPr>
          <w:rFonts w:ascii="PT Astra Serif" w:hAnsi="PT Astra Serif"/>
        </w:rPr>
        <w:t>н</w:t>
      </w:r>
      <w:r w:rsidR="00CE43E3" w:rsidRPr="00365630">
        <w:rPr>
          <w:rFonts w:ascii="PT Astra Serif" w:hAnsi="PT Astra Serif"/>
        </w:rPr>
        <w:t>ич</w:t>
      </w:r>
      <w:r w:rsidR="00265527" w:rsidRPr="00365630">
        <w:rPr>
          <w:rFonts w:ascii="PT Astra Serif" w:hAnsi="PT Astra Serif"/>
        </w:rPr>
        <w:t>е</w:t>
      </w:r>
      <w:r w:rsidR="00CE43E3" w:rsidRPr="00365630">
        <w:rPr>
          <w:rFonts w:ascii="PT Astra Serif" w:hAnsi="PT Astra Serif"/>
        </w:rPr>
        <w:t>ства по разным предлогам.</w:t>
      </w:r>
    </w:p>
    <w:p w14:paraId="257845E8" w14:textId="77777777" w:rsidR="00CE43E3" w:rsidRDefault="00CE43E3" w:rsidP="00CE43E3">
      <w:pPr>
        <w:pStyle w:val="a8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 w:rsidRPr="00365630">
        <w:rPr>
          <w:rFonts w:ascii="PT Astra Serif" w:hAnsi="PT Astra Serif"/>
        </w:rPr>
        <w:t>О</w:t>
      </w:r>
      <w:r w:rsidR="00E55409" w:rsidRPr="00365630">
        <w:rPr>
          <w:rFonts w:ascii="PT Astra Serif" w:hAnsi="PT Astra Serif"/>
        </w:rPr>
        <w:t>с</w:t>
      </w:r>
      <w:r w:rsidRPr="00365630">
        <w:rPr>
          <w:rFonts w:ascii="PT Astra Serif" w:hAnsi="PT Astra Serif"/>
        </w:rPr>
        <w:t>новными задачами остается охрана общественного порядка,</w:t>
      </w:r>
      <w:r w:rsidR="00CC46C8">
        <w:rPr>
          <w:rFonts w:ascii="PT Astra Serif" w:hAnsi="PT Astra Serif"/>
        </w:rPr>
        <w:t xml:space="preserve"> </w:t>
      </w:r>
      <w:r w:rsidRPr="00365630">
        <w:rPr>
          <w:rFonts w:ascii="PT Astra Serif" w:hAnsi="PT Astra Serif"/>
        </w:rPr>
        <w:t>реагирование и рассмотрение заявлений и сообщений поступившие от граждан</w:t>
      </w:r>
      <w:r w:rsidR="00E55409" w:rsidRPr="00365630">
        <w:rPr>
          <w:rFonts w:ascii="PT Astra Serif" w:hAnsi="PT Astra Serif"/>
        </w:rPr>
        <w:t xml:space="preserve">, борьба с лицами </w:t>
      </w:r>
      <w:proofErr w:type="gramStart"/>
      <w:r w:rsidR="00E55409" w:rsidRPr="00365630">
        <w:rPr>
          <w:rFonts w:ascii="PT Astra Serif" w:hAnsi="PT Astra Serif"/>
        </w:rPr>
        <w:t>злоупотребляющими  спиртными</w:t>
      </w:r>
      <w:proofErr w:type="gramEnd"/>
      <w:r w:rsidR="00E55409" w:rsidRPr="00365630">
        <w:rPr>
          <w:rFonts w:ascii="PT Astra Serif" w:hAnsi="PT Astra Serif"/>
        </w:rPr>
        <w:t xml:space="preserve">  напитками, дебоширством, и т.п.</w:t>
      </w:r>
    </w:p>
    <w:p w14:paraId="121E9C17" w14:textId="77777777" w:rsidR="00725533" w:rsidRDefault="001A3596" w:rsidP="00CE43E3">
      <w:pPr>
        <w:pStyle w:val="a8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bCs/>
          <w:shd w:val="clear" w:color="auto" w:fill="FFFFFF"/>
        </w:rPr>
      </w:pPr>
      <w:r>
        <w:rPr>
          <w:rFonts w:ascii="PT Astra Serif" w:hAnsi="PT Astra Serif" w:cs="Arial"/>
          <w:b/>
          <w:bCs/>
          <w:i/>
          <w:shd w:val="clear" w:color="auto" w:fill="FFFFFF"/>
        </w:rPr>
        <w:t xml:space="preserve">По следующему вопросу </w:t>
      </w:r>
      <w:proofErr w:type="spellStart"/>
      <w:r w:rsidRPr="001A3596">
        <w:rPr>
          <w:rFonts w:ascii="PT Astra Serif" w:hAnsi="PT Astra Serif" w:cs="Arial"/>
          <w:b/>
          <w:bCs/>
          <w:i/>
          <w:shd w:val="clear" w:color="auto" w:fill="FFFFFF"/>
        </w:rPr>
        <w:t>Гудырина</w:t>
      </w:r>
      <w:proofErr w:type="spellEnd"/>
      <w:r w:rsidRPr="001A3596">
        <w:rPr>
          <w:rFonts w:ascii="PT Astra Serif" w:hAnsi="PT Astra Serif" w:cs="Arial"/>
          <w:b/>
          <w:bCs/>
          <w:i/>
          <w:shd w:val="clear" w:color="auto" w:fill="FFFFFF"/>
        </w:rPr>
        <w:t xml:space="preserve"> Татьяна Юрьевна</w:t>
      </w:r>
      <w:r w:rsidRPr="00365630">
        <w:rPr>
          <w:rFonts w:ascii="PT Astra Serif" w:hAnsi="PT Astra Serif" w:cs="Arial"/>
          <w:bCs/>
          <w:shd w:val="clear" w:color="auto" w:fill="FFFFFF"/>
        </w:rPr>
        <w:t xml:space="preserve"> – директор Государственного казенного учреждения Саратовской области «Управление социальной поддержки населения Романовского района</w:t>
      </w:r>
      <w:r>
        <w:rPr>
          <w:rFonts w:ascii="PT Astra Serif" w:hAnsi="PT Astra Serif" w:cs="Arial"/>
          <w:bCs/>
          <w:shd w:val="clear" w:color="auto" w:fill="FFFFFF"/>
        </w:rPr>
        <w:t xml:space="preserve"> познакомила жителей о новых мерах социальной поддержки, предоставляемые УСПН Романовского района в 2025 году:</w:t>
      </w:r>
    </w:p>
    <w:p w14:paraId="3B56EAC8" w14:textId="77777777" w:rsidR="001A3596" w:rsidRDefault="001A3596" w:rsidP="00CE43E3">
      <w:pPr>
        <w:pStyle w:val="a8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bCs/>
          <w:shd w:val="clear" w:color="auto" w:fill="FFFFFF"/>
        </w:rPr>
      </w:pPr>
      <w:r>
        <w:rPr>
          <w:rFonts w:ascii="PT Astra Serif" w:hAnsi="PT Astra Serif" w:cs="Arial"/>
          <w:bCs/>
          <w:shd w:val="clear" w:color="auto" w:fill="FFFFFF"/>
        </w:rPr>
        <w:t>- меры поддержки многодетных семей;</w:t>
      </w:r>
    </w:p>
    <w:p w14:paraId="1079DEFD" w14:textId="77777777" w:rsidR="001A3596" w:rsidRDefault="001A3596" w:rsidP="00CE43E3">
      <w:pPr>
        <w:pStyle w:val="a8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bCs/>
          <w:shd w:val="clear" w:color="auto" w:fill="FFFFFF"/>
        </w:rPr>
      </w:pPr>
      <w:r>
        <w:rPr>
          <w:rFonts w:ascii="PT Astra Serif" w:hAnsi="PT Astra Serif" w:cs="Arial"/>
          <w:bCs/>
          <w:shd w:val="clear" w:color="auto" w:fill="FFFFFF"/>
        </w:rPr>
        <w:t>- государственная социальная помощь малоимущим семьям</w:t>
      </w:r>
    </w:p>
    <w:p w14:paraId="2E6C4BB4" w14:textId="77777777" w:rsidR="001A3596" w:rsidRDefault="001A3596" w:rsidP="00CE43E3">
      <w:pPr>
        <w:pStyle w:val="a8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bCs/>
          <w:shd w:val="clear" w:color="auto" w:fill="FFFFFF"/>
        </w:rPr>
      </w:pPr>
      <w:r>
        <w:rPr>
          <w:rFonts w:ascii="PT Astra Serif" w:hAnsi="PT Astra Serif" w:cs="Arial"/>
          <w:bCs/>
          <w:shd w:val="clear" w:color="auto" w:fill="FFFFFF"/>
        </w:rPr>
        <w:lastRenderedPageBreak/>
        <w:t>- меры социальной поддержки детей и семей с детьми в области организации оздоровления и отдыха детей.</w:t>
      </w:r>
    </w:p>
    <w:p w14:paraId="0BA11049" w14:textId="77777777" w:rsidR="001A3596" w:rsidRDefault="001A3596" w:rsidP="00CE43E3">
      <w:pPr>
        <w:pStyle w:val="a8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bCs/>
          <w:shd w:val="clear" w:color="auto" w:fill="FFFFFF"/>
        </w:rPr>
      </w:pPr>
      <w:r>
        <w:rPr>
          <w:rFonts w:ascii="PT Astra Serif" w:hAnsi="PT Astra Serif" w:cs="Arial"/>
          <w:bCs/>
          <w:shd w:val="clear" w:color="auto" w:fill="FFFFFF"/>
        </w:rPr>
        <w:t>С 01.01.2025 года введены 2 новые меры социальной поддержки:</w:t>
      </w:r>
    </w:p>
    <w:p w14:paraId="3CFA7678" w14:textId="77777777" w:rsidR="001A3596" w:rsidRDefault="001A3596" w:rsidP="00CE43E3">
      <w:pPr>
        <w:pStyle w:val="a8"/>
        <w:shd w:val="clear" w:color="auto" w:fill="FFFFFF"/>
        <w:spacing w:before="0" w:beforeAutospacing="0" w:after="0" w:afterAutospacing="0"/>
        <w:jc w:val="both"/>
        <w:rPr>
          <w:rFonts w:ascii="PT Astra Serif" w:hAnsi="PT Astra Serif" w:cs="Arial"/>
          <w:bCs/>
          <w:shd w:val="clear" w:color="auto" w:fill="FFFFFF"/>
        </w:rPr>
      </w:pPr>
      <w:r>
        <w:rPr>
          <w:rFonts w:ascii="PT Astra Serif" w:hAnsi="PT Astra Serif" w:cs="Arial"/>
          <w:bCs/>
          <w:shd w:val="clear" w:color="auto" w:fill="FFFFFF"/>
        </w:rPr>
        <w:t>1</w:t>
      </w:r>
      <w:r w:rsidR="00C42A39">
        <w:rPr>
          <w:rFonts w:ascii="PT Astra Serif" w:hAnsi="PT Astra Serif" w:cs="Arial"/>
          <w:bCs/>
          <w:shd w:val="clear" w:color="auto" w:fill="FFFFFF"/>
        </w:rPr>
        <w:t>.</w:t>
      </w:r>
      <w:r>
        <w:rPr>
          <w:rFonts w:ascii="PT Astra Serif" w:hAnsi="PT Astra Serif" w:cs="Arial"/>
          <w:bCs/>
          <w:shd w:val="clear" w:color="auto" w:fill="FFFFFF"/>
        </w:rPr>
        <w:t xml:space="preserve"> Единовременная выплата при постановке на учет по беременности женщине, обучающейся по очной форме обучения- размер выплаты 100 тыс. </w:t>
      </w:r>
      <w:proofErr w:type="gramStart"/>
      <w:r>
        <w:rPr>
          <w:rFonts w:ascii="PT Astra Serif" w:hAnsi="PT Astra Serif" w:cs="Arial"/>
          <w:bCs/>
          <w:shd w:val="clear" w:color="auto" w:fill="FFFFFF"/>
        </w:rPr>
        <w:t>руб.(</w:t>
      </w:r>
      <w:proofErr w:type="gramEnd"/>
      <w:r>
        <w:rPr>
          <w:rFonts w:ascii="PT Astra Serif" w:hAnsi="PT Astra Serif" w:cs="Arial"/>
          <w:bCs/>
          <w:shd w:val="clear" w:color="auto" w:fill="FFFFFF"/>
        </w:rPr>
        <w:t>Закон Саратовской области</w:t>
      </w:r>
      <w:r w:rsidR="00380A16">
        <w:rPr>
          <w:rFonts w:ascii="PT Astra Serif" w:hAnsi="PT Astra Serif" w:cs="Arial"/>
          <w:bCs/>
          <w:shd w:val="clear" w:color="auto" w:fill="FFFFFF"/>
        </w:rPr>
        <w:t xml:space="preserve"> от 25.12.2024г. №170-ЗСО);</w:t>
      </w:r>
    </w:p>
    <w:p w14:paraId="6F9FAB0A" w14:textId="77777777" w:rsidR="00380A16" w:rsidRDefault="00380A16" w:rsidP="00CE43E3">
      <w:pPr>
        <w:pStyle w:val="a8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 w:cs="Arial"/>
          <w:bCs/>
          <w:shd w:val="clear" w:color="auto" w:fill="FFFFFF"/>
        </w:rPr>
        <w:t>2</w:t>
      </w:r>
      <w:r w:rsidR="00C42A39">
        <w:rPr>
          <w:rFonts w:ascii="PT Astra Serif" w:hAnsi="PT Astra Serif" w:cs="Arial"/>
          <w:bCs/>
          <w:shd w:val="clear" w:color="auto" w:fill="FFFFFF"/>
        </w:rPr>
        <w:t>.</w:t>
      </w:r>
      <w:r>
        <w:rPr>
          <w:rFonts w:ascii="PT Astra Serif" w:hAnsi="PT Astra Serif" w:cs="Arial"/>
          <w:bCs/>
          <w:shd w:val="clear" w:color="auto" w:fill="FFFFFF"/>
        </w:rPr>
        <w:t xml:space="preserve"> Ежемесячное пособие женщинам, родившим до достижения возраста 25 лет второго ребенка- размер пособия 8000,00 рублей (Закон Саратовской области от 30.07.2024</w:t>
      </w:r>
      <w:r w:rsidR="00C42A39">
        <w:rPr>
          <w:rFonts w:ascii="PT Astra Serif" w:hAnsi="PT Astra Serif" w:cs="Arial"/>
          <w:bCs/>
          <w:shd w:val="clear" w:color="auto" w:fill="FFFFFF"/>
        </w:rPr>
        <w:t>г.</w:t>
      </w:r>
      <w:r>
        <w:rPr>
          <w:rFonts w:ascii="PT Astra Serif" w:hAnsi="PT Astra Serif" w:cs="Arial"/>
          <w:bCs/>
          <w:shd w:val="clear" w:color="auto" w:fill="FFFFFF"/>
        </w:rPr>
        <w:t xml:space="preserve"> №</w:t>
      </w:r>
      <w:r w:rsidR="00C42A39">
        <w:rPr>
          <w:rFonts w:ascii="PT Astra Serif" w:hAnsi="PT Astra Serif" w:cs="Arial"/>
          <w:bCs/>
          <w:shd w:val="clear" w:color="auto" w:fill="FFFFFF"/>
        </w:rPr>
        <w:t>84-ЗСО);</w:t>
      </w:r>
    </w:p>
    <w:p w14:paraId="5B71897B" w14:textId="77777777" w:rsidR="00321057" w:rsidRDefault="00725533" w:rsidP="00725533">
      <w:pPr>
        <w:pStyle w:val="a8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 w:rsidRPr="00C42A39">
        <w:rPr>
          <w:rFonts w:ascii="PT Astra Serif" w:hAnsi="PT Astra Serif"/>
        </w:rPr>
        <w:t>Выступил Полянин Владимир Николаевич- ветеринарный врач ОГУ "Романовская рай СББЖ" он рассказал о необходимости своевременно  прививать домашний скот ,содержащийся  на личных подворьях граждан</w:t>
      </w:r>
      <w:r>
        <w:rPr>
          <w:rFonts w:ascii="PT Astra Serif" w:hAnsi="PT Astra Serif"/>
        </w:rPr>
        <w:t xml:space="preserve">, рассказал о расширении услуг </w:t>
      </w:r>
      <w:r w:rsidRPr="00C42A39">
        <w:rPr>
          <w:rFonts w:ascii="PT Astra Serif" w:hAnsi="PT Astra Serif"/>
        </w:rPr>
        <w:t>ОГУ "Романовская рай СББЖ"</w:t>
      </w:r>
      <w:r w:rsidR="00C42A39">
        <w:rPr>
          <w:rFonts w:ascii="PT Astra Serif" w:hAnsi="PT Astra Serif"/>
        </w:rPr>
        <w:t>, а именно дез</w:t>
      </w:r>
      <w:r>
        <w:rPr>
          <w:rFonts w:ascii="PT Astra Serif" w:hAnsi="PT Astra Serif"/>
        </w:rPr>
        <w:t xml:space="preserve">инфекция </w:t>
      </w:r>
      <w:r w:rsidR="00C42A39">
        <w:rPr>
          <w:rFonts w:ascii="PT Astra Serif" w:hAnsi="PT Astra Serif"/>
        </w:rPr>
        <w:t xml:space="preserve">сараев, </w:t>
      </w:r>
      <w:proofErr w:type="spellStart"/>
      <w:r w:rsidR="00C42A39">
        <w:rPr>
          <w:rFonts w:ascii="PT Astra Serif" w:hAnsi="PT Astra Serif"/>
        </w:rPr>
        <w:t>биркование</w:t>
      </w:r>
      <w:proofErr w:type="spellEnd"/>
      <w:r w:rsidR="00C42A39">
        <w:rPr>
          <w:rFonts w:ascii="PT Astra Serif" w:hAnsi="PT Astra Serif"/>
        </w:rPr>
        <w:t xml:space="preserve"> </w:t>
      </w:r>
      <w:proofErr w:type="spellStart"/>
      <w:r w:rsidR="00C42A39">
        <w:rPr>
          <w:rFonts w:ascii="PT Astra Serif" w:hAnsi="PT Astra Serif"/>
        </w:rPr>
        <w:t>собак,что</w:t>
      </w:r>
      <w:proofErr w:type="spellEnd"/>
      <w:r w:rsidR="00C42A39">
        <w:rPr>
          <w:rFonts w:ascii="PT Astra Serif" w:hAnsi="PT Astra Serif"/>
        </w:rPr>
        <w:t xml:space="preserve"> станет в 2026 году обязательной процедурой не только для бродячих собак, но и домашних.</w:t>
      </w:r>
    </w:p>
    <w:p w14:paraId="2DB40E6C" w14:textId="77777777" w:rsidR="00321057" w:rsidRPr="00365630" w:rsidRDefault="00321057" w:rsidP="00321057">
      <w:pPr>
        <w:pStyle w:val="a8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 w:rsidRPr="00365630">
        <w:rPr>
          <w:rFonts w:ascii="PT Astra Serif" w:hAnsi="PT Astra Serif"/>
          <w:b/>
        </w:rPr>
        <w:t>-</w:t>
      </w:r>
      <w:r>
        <w:rPr>
          <w:rFonts w:ascii="PT Astra Serif" w:hAnsi="PT Astra Serif"/>
          <w:b/>
        </w:rPr>
        <w:t>Глухова Т.А</w:t>
      </w:r>
      <w:r w:rsidRPr="00365630">
        <w:rPr>
          <w:rFonts w:ascii="PT Astra Serif" w:hAnsi="PT Astra Serif"/>
          <w:b/>
        </w:rPr>
        <w:t xml:space="preserve">. </w:t>
      </w:r>
      <w:proofErr w:type="gramStart"/>
      <w:r w:rsidRPr="00365630">
        <w:rPr>
          <w:rFonts w:ascii="PT Astra Serif" w:hAnsi="PT Astra Serif"/>
        </w:rPr>
        <w:t>Переходим  к</w:t>
      </w:r>
      <w:proofErr w:type="gramEnd"/>
      <w:r w:rsidRPr="00365630">
        <w:rPr>
          <w:rFonts w:ascii="PT Astra Serif" w:hAnsi="PT Astra Serif"/>
        </w:rPr>
        <w:t xml:space="preserve"> вопросу разное.</w:t>
      </w:r>
    </w:p>
    <w:p w14:paraId="6F9A1DCC" w14:textId="77777777" w:rsidR="00C42A39" w:rsidRDefault="00C42A39" w:rsidP="00725533">
      <w:pPr>
        <w:pStyle w:val="a8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 w:rsidRPr="00C42A39">
        <w:rPr>
          <w:rFonts w:ascii="PT Astra Serif" w:hAnsi="PT Astra Serif"/>
          <w:b/>
        </w:rPr>
        <w:t>- Лапшин В.В.</w:t>
      </w:r>
      <w:r>
        <w:rPr>
          <w:rFonts w:ascii="PT Astra Serif" w:hAnsi="PT Astra Serif"/>
        </w:rPr>
        <w:t xml:space="preserve"> как снимать показания счетчика и производить оплату за электроэнергию, если старый счетчик поменяли на новый, который начал функционировать с момента установки, а пульт не выдали?</w:t>
      </w:r>
    </w:p>
    <w:p w14:paraId="06760FC7" w14:textId="77777777" w:rsidR="00C42A39" w:rsidRPr="00321057" w:rsidRDefault="00E70C18" w:rsidP="00725533">
      <w:pPr>
        <w:pStyle w:val="a8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>-</w:t>
      </w:r>
      <w:r w:rsidR="00C42A39" w:rsidRPr="00C42A39">
        <w:rPr>
          <w:rFonts w:ascii="PT Astra Serif" w:hAnsi="PT Astra Serif"/>
          <w:b/>
        </w:rPr>
        <w:t>Гаранин Владимир Евгеньевич</w:t>
      </w:r>
      <w:r w:rsidR="00C42A39" w:rsidRPr="00365630">
        <w:rPr>
          <w:rFonts w:ascii="PT Astra Serif" w:hAnsi="PT Astra Serif"/>
        </w:rPr>
        <w:t xml:space="preserve">- начальник </w:t>
      </w:r>
      <w:proofErr w:type="gramStart"/>
      <w:r w:rsidR="00C42A39" w:rsidRPr="00365630">
        <w:rPr>
          <w:rFonts w:ascii="PT Astra Serif" w:hAnsi="PT Astra Serif"/>
        </w:rPr>
        <w:t xml:space="preserve">баланса  </w:t>
      </w:r>
      <w:proofErr w:type="spellStart"/>
      <w:r w:rsidR="00C42A39" w:rsidRPr="00365630">
        <w:rPr>
          <w:rFonts w:ascii="PT Astra Serif" w:hAnsi="PT Astra Serif"/>
        </w:rPr>
        <w:t>Прихоперских</w:t>
      </w:r>
      <w:proofErr w:type="spellEnd"/>
      <w:proofErr w:type="gramEnd"/>
      <w:r w:rsidR="00C42A39" w:rsidRPr="00365630">
        <w:rPr>
          <w:rFonts w:ascii="PT Astra Serif" w:hAnsi="PT Astra Serif"/>
        </w:rPr>
        <w:t xml:space="preserve"> электросетей Романовского РЭС</w:t>
      </w:r>
      <w:r>
        <w:rPr>
          <w:rFonts w:ascii="PT Astra Serif" w:hAnsi="PT Astra Serif"/>
        </w:rPr>
        <w:t xml:space="preserve">. Новые </w:t>
      </w:r>
      <w:proofErr w:type="gramStart"/>
      <w:r>
        <w:rPr>
          <w:rFonts w:ascii="PT Astra Serif" w:hAnsi="PT Astra Serif"/>
        </w:rPr>
        <w:t>счетчики ,которые</w:t>
      </w:r>
      <w:proofErr w:type="gramEnd"/>
      <w:r>
        <w:rPr>
          <w:rFonts w:ascii="PT Astra Serif" w:hAnsi="PT Astra Serif"/>
        </w:rPr>
        <w:t xml:space="preserve"> установлены и уже работают,  поставят в первую очередь на регистрацию и выдадут пульт для </w:t>
      </w:r>
      <w:r w:rsidRPr="00321057">
        <w:rPr>
          <w:rFonts w:ascii="PT Astra Serif" w:hAnsi="PT Astra Serif"/>
        </w:rPr>
        <w:t>считывания показаний в первую очередь. тел.:4-07-47.</w:t>
      </w:r>
    </w:p>
    <w:p w14:paraId="7A47F1B9" w14:textId="77777777" w:rsidR="00725533" w:rsidRDefault="00BB7FF1" w:rsidP="00CE43E3">
      <w:pPr>
        <w:pStyle w:val="a8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 w:rsidRPr="00365630">
        <w:rPr>
          <w:rFonts w:ascii="PT Astra Serif" w:hAnsi="PT Astra Serif"/>
        </w:rPr>
        <w:t>С обращением к жителям обратилась Григорьева Галина Владимировна, которая предложила</w:t>
      </w:r>
      <w:r>
        <w:rPr>
          <w:rFonts w:ascii="PT Astra Serif" w:hAnsi="PT Astra Serif"/>
        </w:rPr>
        <w:t xml:space="preserve"> обратить внимание на вопрос об</w:t>
      </w:r>
      <w:r w:rsidR="00321057" w:rsidRPr="00321057">
        <w:rPr>
          <w:rFonts w:ascii="PT Astra Serif" w:hAnsi="PT Astra Serif"/>
        </w:rPr>
        <w:t xml:space="preserve"> уборке сельхоз территории </w:t>
      </w:r>
      <w:r w:rsidR="00321057">
        <w:rPr>
          <w:rFonts w:ascii="PT Astra Serif" w:hAnsi="PT Astra Serif"/>
        </w:rPr>
        <w:t xml:space="preserve">силами </w:t>
      </w:r>
      <w:proofErr w:type="spellStart"/>
      <w:r w:rsidR="00321057" w:rsidRPr="00321057">
        <w:rPr>
          <w:rFonts w:ascii="PT Astra Serif" w:hAnsi="PT Astra Serif"/>
        </w:rPr>
        <w:t>провообладател</w:t>
      </w:r>
      <w:r w:rsidR="00321057">
        <w:rPr>
          <w:rFonts w:ascii="PT Astra Serif" w:hAnsi="PT Astra Serif"/>
        </w:rPr>
        <w:t>ей</w:t>
      </w:r>
      <w:proofErr w:type="spellEnd"/>
      <w:r w:rsidR="00321057">
        <w:rPr>
          <w:rFonts w:ascii="PT Astra Serif" w:hAnsi="PT Astra Serif"/>
        </w:rPr>
        <w:t xml:space="preserve"> данных участков. А так же призвала односельчан активнее уча</w:t>
      </w:r>
      <w:r w:rsidR="00B11E90">
        <w:rPr>
          <w:rFonts w:ascii="PT Astra Serif" w:hAnsi="PT Astra Serif"/>
        </w:rPr>
        <w:t>ствовать в благоустройстве села.</w:t>
      </w:r>
    </w:p>
    <w:p w14:paraId="35113B65" w14:textId="77777777" w:rsidR="00725533" w:rsidRDefault="00DF4207" w:rsidP="00DF4207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- </w:t>
      </w:r>
      <w:proofErr w:type="spellStart"/>
      <w:r>
        <w:rPr>
          <w:rFonts w:ascii="PT Astra Serif" w:hAnsi="PT Astra Serif"/>
          <w:b/>
        </w:rPr>
        <w:t>Помога</w:t>
      </w:r>
      <w:r w:rsidR="00BB7FF1" w:rsidRPr="00B11E90">
        <w:rPr>
          <w:rFonts w:ascii="PT Astra Serif" w:hAnsi="PT Astra Serif"/>
          <w:b/>
        </w:rPr>
        <w:t>ев</w:t>
      </w:r>
      <w:proofErr w:type="spellEnd"/>
      <w:r w:rsidR="00BB7FF1" w:rsidRPr="00B11E90">
        <w:rPr>
          <w:rFonts w:ascii="PT Astra Serif" w:hAnsi="PT Astra Serif"/>
          <w:b/>
        </w:rPr>
        <w:t xml:space="preserve"> В.В.</w:t>
      </w:r>
      <w:r w:rsidR="00C4675C">
        <w:rPr>
          <w:rFonts w:ascii="PT Astra Serif" w:hAnsi="PT Astra Serif"/>
          <w:b/>
        </w:rPr>
        <w:t xml:space="preserve"> </w:t>
      </w:r>
      <w:r w:rsidR="00C4675C" w:rsidRPr="00C4675C">
        <w:rPr>
          <w:rFonts w:ascii="PT Astra Serif" w:hAnsi="PT Astra Serif"/>
        </w:rPr>
        <w:t xml:space="preserve">Почему нельзя установить зону активного отдыха на территории бывшего ГЭС? Когда данный участок </w:t>
      </w:r>
      <w:r w:rsidR="00C4675C">
        <w:rPr>
          <w:rFonts w:ascii="PT Astra Serif" w:hAnsi="PT Astra Serif"/>
        </w:rPr>
        <w:t>передали лесному хозяйству?</w:t>
      </w:r>
    </w:p>
    <w:p w14:paraId="71206ED3" w14:textId="77777777" w:rsidR="009F6AA4" w:rsidRPr="00C4675C" w:rsidRDefault="00DF4207" w:rsidP="00DF4207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/>
        </w:rPr>
      </w:pPr>
      <w:r w:rsidRPr="00DF4207">
        <w:rPr>
          <w:rFonts w:ascii="PT Astra Serif" w:hAnsi="PT Astra Serif"/>
          <w:b/>
        </w:rPr>
        <w:t>-Швецов Н.В.</w:t>
      </w:r>
      <w:r>
        <w:rPr>
          <w:rFonts w:ascii="PT Astra Serif" w:hAnsi="PT Astra Serif"/>
        </w:rPr>
        <w:t xml:space="preserve"> Данная территория всегда принадлежала лесному хозяйству, кроме земли под постройкой ГЭС.  Установка зоны отдыха должна быть согласованна с лесным хозяйством.</w:t>
      </w:r>
    </w:p>
    <w:p w14:paraId="04488C64" w14:textId="40649498" w:rsidR="00D4114F" w:rsidRDefault="00BB7FF1" w:rsidP="00BB7FF1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/>
        </w:rPr>
      </w:pPr>
      <w:r w:rsidRPr="00C4675C">
        <w:rPr>
          <w:rFonts w:ascii="PT Astra Serif" w:hAnsi="PT Astra Serif"/>
          <w:b/>
        </w:rPr>
        <w:t>-</w:t>
      </w:r>
      <w:r w:rsidR="00D4114F" w:rsidRPr="00C4675C">
        <w:rPr>
          <w:rFonts w:ascii="PT Astra Serif" w:hAnsi="PT Astra Serif"/>
          <w:b/>
        </w:rPr>
        <w:t xml:space="preserve">Мухортова </w:t>
      </w:r>
      <w:r w:rsidRPr="00C4675C">
        <w:rPr>
          <w:rFonts w:ascii="PT Astra Serif" w:hAnsi="PT Astra Serif"/>
          <w:b/>
        </w:rPr>
        <w:t>Н.С.</w:t>
      </w:r>
      <w:r w:rsidR="00D4114F" w:rsidRPr="00365630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буде</w:t>
      </w:r>
      <w:r w:rsidR="00C4675C">
        <w:rPr>
          <w:rFonts w:ascii="PT Astra Serif" w:hAnsi="PT Astra Serif"/>
        </w:rPr>
        <w:t xml:space="preserve">т </w:t>
      </w:r>
      <w:r w:rsidR="00781F1F">
        <w:rPr>
          <w:rFonts w:ascii="PT Astra Serif" w:hAnsi="PT Astra Serif"/>
        </w:rPr>
        <w:t xml:space="preserve">ли продолжен </w:t>
      </w:r>
      <w:r w:rsidR="00C4675C">
        <w:rPr>
          <w:rFonts w:ascii="PT Astra Serif" w:hAnsi="PT Astra Serif"/>
        </w:rPr>
        <w:t xml:space="preserve">ремонт дороги </w:t>
      </w:r>
      <w:proofErr w:type="spellStart"/>
      <w:r w:rsidR="00C4675C">
        <w:rPr>
          <w:rFonts w:ascii="PT Astra Serif" w:hAnsi="PT Astra Serif"/>
        </w:rPr>
        <w:t>ул.Советская</w:t>
      </w:r>
      <w:proofErr w:type="spellEnd"/>
      <w:r w:rsidR="00C4675C">
        <w:rPr>
          <w:rFonts w:ascii="PT Astra Serif" w:hAnsi="PT Astra Serif"/>
        </w:rPr>
        <w:t xml:space="preserve">? когда будет ремонт дороги Романовка- </w:t>
      </w:r>
      <w:proofErr w:type="spellStart"/>
      <w:r w:rsidR="00C4675C">
        <w:rPr>
          <w:rFonts w:ascii="PT Astra Serif" w:hAnsi="PT Astra Serif"/>
        </w:rPr>
        <w:t>Б.Карай</w:t>
      </w:r>
      <w:proofErr w:type="spellEnd"/>
      <w:r w:rsidR="00C4675C">
        <w:rPr>
          <w:rFonts w:ascii="PT Astra Serif" w:hAnsi="PT Astra Serif"/>
        </w:rPr>
        <w:t>?</w:t>
      </w:r>
    </w:p>
    <w:p w14:paraId="6E3E95FE" w14:textId="69F581E8" w:rsidR="00DF4207" w:rsidRDefault="00DF4207" w:rsidP="00BB7FF1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/>
        </w:rPr>
      </w:pPr>
      <w:r w:rsidRPr="00DF4207">
        <w:rPr>
          <w:rFonts w:ascii="PT Astra Serif" w:hAnsi="PT Astra Serif"/>
          <w:b/>
        </w:rPr>
        <w:t>-Глухова Т.А.</w:t>
      </w:r>
      <w:r>
        <w:rPr>
          <w:rFonts w:ascii="PT Astra Serif" w:hAnsi="PT Astra Serif"/>
          <w:b/>
        </w:rPr>
        <w:t xml:space="preserve"> </w:t>
      </w:r>
      <w:r w:rsidRPr="00DF4207">
        <w:rPr>
          <w:rFonts w:ascii="PT Astra Serif" w:hAnsi="PT Astra Serif"/>
        </w:rPr>
        <w:t>Продолжение ремонта дороги по ул. Советская</w:t>
      </w:r>
      <w:r w:rsidR="00781F1F">
        <w:rPr>
          <w:rFonts w:ascii="PT Astra Serif" w:hAnsi="PT Astra Serif"/>
        </w:rPr>
        <w:t xml:space="preserve"> </w:t>
      </w:r>
      <w:proofErr w:type="gramStart"/>
      <w:r w:rsidR="00781F1F">
        <w:rPr>
          <w:rFonts w:ascii="PT Astra Serif" w:hAnsi="PT Astra Serif"/>
        </w:rPr>
        <w:t xml:space="preserve">напрямую </w:t>
      </w:r>
      <w:r w:rsidRPr="00DF4207">
        <w:rPr>
          <w:rFonts w:ascii="PT Astra Serif" w:hAnsi="PT Astra Serif"/>
        </w:rPr>
        <w:t xml:space="preserve"> зависит</w:t>
      </w:r>
      <w:proofErr w:type="gramEnd"/>
      <w:r w:rsidRPr="00DF4207">
        <w:rPr>
          <w:rFonts w:ascii="PT Astra Serif" w:hAnsi="PT Astra Serif"/>
        </w:rPr>
        <w:t xml:space="preserve"> от</w:t>
      </w:r>
      <w:r>
        <w:rPr>
          <w:rFonts w:ascii="PT Astra Serif" w:hAnsi="PT Astra Serif"/>
          <w:b/>
        </w:rPr>
        <w:t xml:space="preserve"> </w:t>
      </w:r>
      <w:r w:rsidR="00781F1F">
        <w:rPr>
          <w:rFonts w:ascii="PT Astra Serif" w:hAnsi="PT Astra Serif"/>
        </w:rPr>
        <w:t>денежных</w:t>
      </w:r>
      <w:r w:rsidRPr="00DF4207">
        <w:rPr>
          <w:rFonts w:ascii="PT Astra Serif" w:hAnsi="PT Astra Serif"/>
        </w:rPr>
        <w:t xml:space="preserve"> средств в бюджет</w:t>
      </w:r>
      <w:r w:rsidR="00781F1F">
        <w:rPr>
          <w:rFonts w:ascii="PT Astra Serif" w:hAnsi="PT Astra Serif"/>
        </w:rPr>
        <w:t>е МО</w:t>
      </w:r>
      <w:r w:rsidRPr="00DF4207">
        <w:rPr>
          <w:rFonts w:ascii="PT Astra Serif" w:hAnsi="PT Astra Serif"/>
        </w:rPr>
        <w:t>.</w:t>
      </w:r>
      <w:r>
        <w:rPr>
          <w:rFonts w:ascii="PT Astra Serif" w:hAnsi="PT Astra Serif"/>
        </w:rPr>
        <w:t xml:space="preserve"> </w:t>
      </w:r>
      <w:r w:rsidRPr="00DF4207">
        <w:rPr>
          <w:rFonts w:ascii="PT Astra Serif" w:hAnsi="PT Astra Serif"/>
        </w:rPr>
        <w:t xml:space="preserve">На данный момент </w:t>
      </w:r>
      <w:r w:rsidR="00781F1F">
        <w:rPr>
          <w:rFonts w:ascii="PT Astra Serif" w:hAnsi="PT Astra Serif"/>
        </w:rPr>
        <w:t xml:space="preserve">в </w:t>
      </w:r>
      <w:r w:rsidRPr="00DF4207">
        <w:rPr>
          <w:rFonts w:ascii="PT Astra Serif" w:hAnsi="PT Astra Serif"/>
        </w:rPr>
        <w:t>бюджет</w:t>
      </w:r>
      <w:r w:rsidR="00781F1F">
        <w:rPr>
          <w:rFonts w:ascii="PT Astra Serif" w:hAnsi="PT Astra Serif"/>
        </w:rPr>
        <w:t>е</w:t>
      </w:r>
      <w:r w:rsidRPr="00DF4207">
        <w:rPr>
          <w:rFonts w:ascii="PT Astra Serif" w:hAnsi="PT Astra Serif"/>
        </w:rPr>
        <w:t xml:space="preserve"> </w:t>
      </w:r>
      <w:proofErr w:type="spellStart"/>
      <w:r w:rsidRPr="00DF4207">
        <w:rPr>
          <w:rFonts w:ascii="PT Astra Serif" w:hAnsi="PT Astra Serif"/>
        </w:rPr>
        <w:t>Большекарайского</w:t>
      </w:r>
      <w:proofErr w:type="spellEnd"/>
      <w:r w:rsidRPr="00DF4207">
        <w:rPr>
          <w:rFonts w:ascii="PT Astra Serif" w:hAnsi="PT Astra Serif"/>
        </w:rPr>
        <w:t xml:space="preserve"> МО </w:t>
      </w:r>
      <w:r>
        <w:rPr>
          <w:rFonts w:ascii="PT Astra Serif" w:hAnsi="PT Astra Serif"/>
        </w:rPr>
        <w:t>не предусмотрен</w:t>
      </w:r>
      <w:r w:rsidR="00781F1F">
        <w:rPr>
          <w:rFonts w:ascii="PT Astra Serif" w:hAnsi="PT Astra Serif"/>
        </w:rPr>
        <w:t>ы</w:t>
      </w:r>
      <w:r>
        <w:rPr>
          <w:rFonts w:ascii="PT Astra Serif" w:hAnsi="PT Astra Serif"/>
        </w:rPr>
        <w:t xml:space="preserve"> на проведение ремонтных работ дороги по ул. Советская.</w:t>
      </w:r>
    </w:p>
    <w:p w14:paraId="720D1DEB" w14:textId="77777777" w:rsidR="009F6AA4" w:rsidRPr="00365630" w:rsidRDefault="00DF4207" w:rsidP="00DF4207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rFonts w:ascii="PT Astra Serif" w:hAnsi="PT Astra Serif"/>
        </w:rPr>
      </w:pPr>
      <w:r w:rsidRPr="00DF4207">
        <w:rPr>
          <w:rFonts w:ascii="PT Astra Serif" w:hAnsi="PT Astra Serif"/>
          <w:b/>
        </w:rPr>
        <w:t>-Рябинина Н.П.</w:t>
      </w:r>
      <w:r>
        <w:rPr>
          <w:rFonts w:ascii="PT Astra Serif" w:hAnsi="PT Astra Serif"/>
          <w:b/>
        </w:rPr>
        <w:t xml:space="preserve"> </w:t>
      </w:r>
      <w:r w:rsidRPr="00DF4207">
        <w:rPr>
          <w:rFonts w:ascii="PT Astra Serif" w:hAnsi="PT Astra Serif"/>
        </w:rPr>
        <w:t xml:space="preserve">ямочный ремонт дороги от Романовки до </w:t>
      </w:r>
      <w:proofErr w:type="spellStart"/>
      <w:r w:rsidRPr="00DF4207">
        <w:rPr>
          <w:rFonts w:ascii="PT Astra Serif" w:hAnsi="PT Astra Serif"/>
        </w:rPr>
        <w:t>Б.</w:t>
      </w:r>
      <w:proofErr w:type="gramStart"/>
      <w:r w:rsidRPr="00DF4207">
        <w:rPr>
          <w:rFonts w:ascii="PT Astra Serif" w:hAnsi="PT Astra Serif"/>
        </w:rPr>
        <w:t>Карая</w:t>
      </w:r>
      <w:proofErr w:type="spellEnd"/>
      <w:proofErr w:type="gramEnd"/>
      <w:r w:rsidRPr="00DF4207">
        <w:rPr>
          <w:rFonts w:ascii="PT Astra Serif" w:hAnsi="PT Astra Serif"/>
        </w:rPr>
        <w:t xml:space="preserve"> будет проведен до 19.05.2025г.</w:t>
      </w:r>
    </w:p>
    <w:p w14:paraId="7C41A8E5" w14:textId="4F1FA675" w:rsidR="00EC53D0" w:rsidRPr="00365630" w:rsidRDefault="00870479" w:rsidP="00265527">
      <w:pPr>
        <w:pStyle w:val="a8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</w:rPr>
      </w:pPr>
      <w:r w:rsidRPr="009F6AA4">
        <w:rPr>
          <w:rFonts w:ascii="PT Astra Serif" w:hAnsi="PT Astra Serif"/>
          <w:b/>
        </w:rPr>
        <w:t xml:space="preserve">- </w:t>
      </w:r>
      <w:r w:rsidR="00BB7FF1" w:rsidRPr="009F6AA4">
        <w:rPr>
          <w:rFonts w:ascii="PT Astra Serif" w:hAnsi="PT Astra Serif"/>
          <w:b/>
        </w:rPr>
        <w:t>Глухова Т.А.</w:t>
      </w:r>
      <w:r w:rsidR="009F6AA4">
        <w:rPr>
          <w:rFonts w:ascii="PT Astra Serif" w:hAnsi="PT Astra Serif"/>
          <w:b/>
        </w:rPr>
        <w:t xml:space="preserve"> </w:t>
      </w:r>
      <w:r w:rsidR="009F6AA4">
        <w:rPr>
          <w:rFonts w:ascii="PT Astra Serif" w:hAnsi="PT Astra Serif"/>
        </w:rPr>
        <w:t>Вопросов больше не поступает,</w:t>
      </w:r>
      <w:r w:rsidR="00781F1F">
        <w:rPr>
          <w:rFonts w:ascii="PT Astra Serif" w:hAnsi="PT Astra Serif"/>
        </w:rPr>
        <w:t xml:space="preserve"> благодарю всех за внимание,</w:t>
      </w:r>
      <w:r w:rsidR="009F6AA4">
        <w:rPr>
          <w:rFonts w:ascii="PT Astra Serif" w:hAnsi="PT Astra Serif"/>
        </w:rPr>
        <w:t xml:space="preserve"> предлагаю завершить собрание граждан. </w:t>
      </w:r>
    </w:p>
    <w:p w14:paraId="4EE613D7" w14:textId="77777777" w:rsidR="00781F1F" w:rsidRDefault="00781F1F" w:rsidP="00265527">
      <w:pPr>
        <w:pStyle w:val="a8"/>
        <w:shd w:val="clear" w:color="auto" w:fill="FFFFFF"/>
        <w:spacing w:before="0" w:beforeAutospacing="0" w:after="0" w:afterAutospacing="0"/>
        <w:ind w:firstLine="357"/>
        <w:rPr>
          <w:rFonts w:ascii="PT Astra Serif" w:hAnsi="PT Astra Serif"/>
          <w:b/>
        </w:rPr>
      </w:pPr>
    </w:p>
    <w:p w14:paraId="4D079D11" w14:textId="0C41AF13" w:rsidR="00EC53D0" w:rsidRPr="00365630" w:rsidRDefault="00EC53D0" w:rsidP="00265527">
      <w:pPr>
        <w:pStyle w:val="a8"/>
        <w:shd w:val="clear" w:color="auto" w:fill="FFFFFF"/>
        <w:spacing w:before="0" w:beforeAutospacing="0" w:after="0" w:afterAutospacing="0"/>
        <w:ind w:firstLine="357"/>
        <w:rPr>
          <w:rFonts w:ascii="PT Astra Serif" w:hAnsi="PT Astra Serif"/>
          <w:b/>
        </w:rPr>
      </w:pPr>
      <w:r w:rsidRPr="00365630">
        <w:rPr>
          <w:rFonts w:ascii="PT Astra Serif" w:hAnsi="PT Astra Serif"/>
          <w:b/>
        </w:rPr>
        <w:t xml:space="preserve">Председатель собрания                         </w:t>
      </w:r>
      <w:proofErr w:type="spellStart"/>
      <w:r w:rsidR="00B11E90">
        <w:rPr>
          <w:rFonts w:ascii="PT Astra Serif" w:hAnsi="PT Astra Serif"/>
          <w:b/>
        </w:rPr>
        <w:t>Т.А.Глухова</w:t>
      </w:r>
      <w:proofErr w:type="spellEnd"/>
    </w:p>
    <w:p w14:paraId="38216619" w14:textId="77777777" w:rsidR="00037C30" w:rsidRPr="00365630" w:rsidRDefault="00037C30" w:rsidP="00265527">
      <w:pPr>
        <w:pStyle w:val="a8"/>
        <w:shd w:val="clear" w:color="auto" w:fill="FFFFFF"/>
        <w:spacing w:before="0" w:beforeAutospacing="0" w:after="0" w:afterAutospacing="0"/>
        <w:ind w:firstLine="357"/>
        <w:rPr>
          <w:rFonts w:ascii="PT Astra Serif" w:hAnsi="PT Astra Serif"/>
          <w:b/>
        </w:rPr>
      </w:pPr>
    </w:p>
    <w:p w14:paraId="7456AD83" w14:textId="77777777" w:rsidR="0069456A" w:rsidRPr="00365630" w:rsidRDefault="00EC53D0" w:rsidP="00265527">
      <w:pPr>
        <w:pStyle w:val="a8"/>
        <w:shd w:val="clear" w:color="auto" w:fill="FFFFFF"/>
        <w:spacing w:before="0" w:beforeAutospacing="0" w:after="0" w:afterAutospacing="0"/>
        <w:ind w:firstLine="357"/>
        <w:rPr>
          <w:rFonts w:ascii="PT Astra Serif" w:hAnsi="PT Astra Serif"/>
          <w:b/>
        </w:rPr>
      </w:pPr>
      <w:r w:rsidRPr="00365630">
        <w:rPr>
          <w:rFonts w:ascii="PT Astra Serif" w:hAnsi="PT Astra Serif"/>
          <w:b/>
        </w:rPr>
        <w:t xml:space="preserve">Секретарь собрания                               </w:t>
      </w:r>
      <w:proofErr w:type="spellStart"/>
      <w:r w:rsidR="00B11E90">
        <w:rPr>
          <w:rFonts w:ascii="PT Astra Serif" w:hAnsi="PT Astra Serif"/>
          <w:b/>
        </w:rPr>
        <w:t>С.П.Каравайцева</w:t>
      </w:r>
      <w:proofErr w:type="spellEnd"/>
    </w:p>
    <w:sectPr w:rsidR="0069456A" w:rsidRPr="00365630" w:rsidSect="00265527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E7B"/>
    <w:multiLevelType w:val="hybridMultilevel"/>
    <w:tmpl w:val="DB7E15CA"/>
    <w:lvl w:ilvl="0" w:tplc="4EE2AF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F053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34F0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1A67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1E30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0E4C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1048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8C85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4295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656477F"/>
    <w:multiLevelType w:val="hybridMultilevel"/>
    <w:tmpl w:val="399C6D12"/>
    <w:lvl w:ilvl="0" w:tplc="DE82E3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02AF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8E66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228E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CA40B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A6AC7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E48A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E88D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62CD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7894532"/>
    <w:multiLevelType w:val="hybridMultilevel"/>
    <w:tmpl w:val="AC8CFB8E"/>
    <w:lvl w:ilvl="0" w:tplc="30883826">
      <w:start w:val="1"/>
      <w:numFmt w:val="bullet"/>
      <w:lvlText w:val="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793A3E1A" w:tentative="1">
      <w:start w:val="1"/>
      <w:numFmt w:val="bullet"/>
      <w:lvlText w:val="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C0C8532A" w:tentative="1">
      <w:start w:val="1"/>
      <w:numFmt w:val="bullet"/>
      <w:lvlText w:val="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686A1A" w:tentative="1">
      <w:start w:val="1"/>
      <w:numFmt w:val="bullet"/>
      <w:lvlText w:val="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F2CAE554" w:tentative="1">
      <w:start w:val="1"/>
      <w:numFmt w:val="bullet"/>
      <w:lvlText w:val="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667AC184" w:tentative="1">
      <w:start w:val="1"/>
      <w:numFmt w:val="bullet"/>
      <w:lvlText w:val="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96885FFE" w:tentative="1">
      <w:start w:val="1"/>
      <w:numFmt w:val="bullet"/>
      <w:lvlText w:val="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25EAE956" w:tentative="1">
      <w:start w:val="1"/>
      <w:numFmt w:val="bullet"/>
      <w:lvlText w:val="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2ECCD192" w:tentative="1">
      <w:start w:val="1"/>
      <w:numFmt w:val="bullet"/>
      <w:lvlText w:val="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8670ECA"/>
    <w:multiLevelType w:val="hybridMultilevel"/>
    <w:tmpl w:val="42506E58"/>
    <w:lvl w:ilvl="0" w:tplc="90AED8A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4CB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0601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9CB25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763C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02DA3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20049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94D0B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6CFC5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056A3"/>
    <w:multiLevelType w:val="hybridMultilevel"/>
    <w:tmpl w:val="0B7ABE60"/>
    <w:lvl w:ilvl="0" w:tplc="DE8C5D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7461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0C7D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84AC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5EDC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822D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60B5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405B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F4BF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2BE32DF"/>
    <w:multiLevelType w:val="hybridMultilevel"/>
    <w:tmpl w:val="85BE486E"/>
    <w:lvl w:ilvl="0" w:tplc="18E2DE7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CBEF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5CD36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06D21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88F6A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84448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E89E6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9AA5F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1C66E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A45D3"/>
    <w:multiLevelType w:val="hybridMultilevel"/>
    <w:tmpl w:val="F5C648E6"/>
    <w:lvl w:ilvl="0" w:tplc="1292D9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686AB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8417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54E2C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DE2A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A8D3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12BF6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C8FD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CAA84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A6F46"/>
    <w:multiLevelType w:val="hybridMultilevel"/>
    <w:tmpl w:val="5DC486D4"/>
    <w:lvl w:ilvl="0" w:tplc="D18C680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96D1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3281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621DF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C41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18D50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5E0C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D0877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568C8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13027"/>
    <w:multiLevelType w:val="hybridMultilevel"/>
    <w:tmpl w:val="2C82BD56"/>
    <w:lvl w:ilvl="0" w:tplc="0562FCEA">
      <w:start w:val="1"/>
      <w:numFmt w:val="bullet"/>
      <w:lvlText w:val="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AB43B12" w:tentative="1">
      <w:start w:val="1"/>
      <w:numFmt w:val="bullet"/>
      <w:lvlText w:val="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2D22BD6" w:tentative="1">
      <w:start w:val="1"/>
      <w:numFmt w:val="bullet"/>
      <w:lvlText w:val="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84A16DC" w:tentative="1">
      <w:start w:val="1"/>
      <w:numFmt w:val="bullet"/>
      <w:lvlText w:val="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0127BD6" w:tentative="1">
      <w:start w:val="1"/>
      <w:numFmt w:val="bullet"/>
      <w:lvlText w:val="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706BE24" w:tentative="1">
      <w:start w:val="1"/>
      <w:numFmt w:val="bullet"/>
      <w:lvlText w:val="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C3C163C" w:tentative="1">
      <w:start w:val="1"/>
      <w:numFmt w:val="bullet"/>
      <w:lvlText w:val="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A782D7C" w:tentative="1">
      <w:start w:val="1"/>
      <w:numFmt w:val="bullet"/>
      <w:lvlText w:val="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C9C5E46" w:tentative="1">
      <w:start w:val="1"/>
      <w:numFmt w:val="bullet"/>
      <w:lvlText w:val="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9D392A"/>
    <w:multiLevelType w:val="hybridMultilevel"/>
    <w:tmpl w:val="7C1E2E54"/>
    <w:lvl w:ilvl="0" w:tplc="A042AC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1E835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E65E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BC4F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3080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E4A8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38E3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0EDD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5C0B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CBF0472"/>
    <w:multiLevelType w:val="hybridMultilevel"/>
    <w:tmpl w:val="11CCFF92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5DE7BE4"/>
    <w:multiLevelType w:val="hybridMultilevel"/>
    <w:tmpl w:val="5F60433C"/>
    <w:lvl w:ilvl="0" w:tplc="CDACE7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7A05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E2DD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487B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A6D33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D8F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008E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6868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62EE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62179BA"/>
    <w:multiLevelType w:val="hybridMultilevel"/>
    <w:tmpl w:val="2A58BB90"/>
    <w:lvl w:ilvl="0" w:tplc="30CED6E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EF98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C0557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AD7C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9A4D4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0F70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6622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34BF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C2E58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15F34"/>
    <w:multiLevelType w:val="hybridMultilevel"/>
    <w:tmpl w:val="0EFC2CC8"/>
    <w:lvl w:ilvl="0" w:tplc="39F4C1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B463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060F8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F691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AA2D7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26067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48F0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50CE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6491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273E3F72"/>
    <w:multiLevelType w:val="hybridMultilevel"/>
    <w:tmpl w:val="B706D3A2"/>
    <w:lvl w:ilvl="0" w:tplc="37DEC64A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BD8325D"/>
    <w:multiLevelType w:val="hybridMultilevel"/>
    <w:tmpl w:val="D488EA0E"/>
    <w:lvl w:ilvl="0" w:tplc="B57255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9E3A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20190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94294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F876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6804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B0EB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FACB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4ECE6F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2BFF06B6"/>
    <w:multiLevelType w:val="hybridMultilevel"/>
    <w:tmpl w:val="50345A36"/>
    <w:lvl w:ilvl="0" w:tplc="3478510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F2AC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28E6B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0E51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480C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F8089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226B1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D6885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1CA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2FDD731F"/>
    <w:multiLevelType w:val="multilevel"/>
    <w:tmpl w:val="97AAF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A01DC"/>
    <w:multiLevelType w:val="hybridMultilevel"/>
    <w:tmpl w:val="2166989A"/>
    <w:lvl w:ilvl="0" w:tplc="C20A6C4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4C70D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0E985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26CF1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98D0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A82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52714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A8E64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3478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87A34"/>
    <w:multiLevelType w:val="hybridMultilevel"/>
    <w:tmpl w:val="BD94701A"/>
    <w:lvl w:ilvl="0" w:tplc="16EE1D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5A8CC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D4133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E01B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B8D7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F40D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E870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00AD6D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182AB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31DF6C06"/>
    <w:multiLevelType w:val="hybridMultilevel"/>
    <w:tmpl w:val="CE18E7AA"/>
    <w:lvl w:ilvl="0" w:tplc="F73C82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BA36B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B00F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0DBF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2E94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8413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C9F5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9250B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ED6F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24B08"/>
    <w:multiLevelType w:val="hybridMultilevel"/>
    <w:tmpl w:val="726AB44C"/>
    <w:lvl w:ilvl="0" w:tplc="4DE26B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CAB9A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109C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E0F3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7ADE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5EC2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30AF4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36A8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1C33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36DD0932"/>
    <w:multiLevelType w:val="hybridMultilevel"/>
    <w:tmpl w:val="FC607712"/>
    <w:lvl w:ilvl="0" w:tplc="5328AB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3068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44D6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6E08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D02C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3CDE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8A8B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4860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827E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FD45FB3"/>
    <w:multiLevelType w:val="hybridMultilevel"/>
    <w:tmpl w:val="246CC252"/>
    <w:lvl w:ilvl="0" w:tplc="730037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6E30C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C0D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E9C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A253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6AC2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CEA62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A6A1C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84141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2B1567"/>
    <w:multiLevelType w:val="hybridMultilevel"/>
    <w:tmpl w:val="AE8CC684"/>
    <w:lvl w:ilvl="0" w:tplc="3AD21B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8DB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8CA2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6ED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52E4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68CE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4E27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4AE4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ACF8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34E0D"/>
    <w:multiLevelType w:val="hybridMultilevel"/>
    <w:tmpl w:val="FCD637DA"/>
    <w:lvl w:ilvl="0" w:tplc="309C36B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7ED80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42EA1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848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2ADD4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62C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44CD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2CD2C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8C46C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C4455F"/>
    <w:multiLevelType w:val="hybridMultilevel"/>
    <w:tmpl w:val="10445D54"/>
    <w:lvl w:ilvl="0" w:tplc="C5B8B20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C45A5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52A49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04DA2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D0CA5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6E73A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4A102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C0ECE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9627C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CD5C4E"/>
    <w:multiLevelType w:val="hybridMultilevel"/>
    <w:tmpl w:val="C47EA268"/>
    <w:lvl w:ilvl="0" w:tplc="09484F0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B0D5D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98466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826C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482ED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4E29C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7A89D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3AB15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2429B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15AD8"/>
    <w:multiLevelType w:val="hybridMultilevel"/>
    <w:tmpl w:val="9A483F62"/>
    <w:lvl w:ilvl="0" w:tplc="E468FD0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DEEE6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4BB3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6CC7A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8ED3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12597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1AE2C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34121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2E9EE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B1C03"/>
    <w:multiLevelType w:val="hybridMultilevel"/>
    <w:tmpl w:val="8C90F4AA"/>
    <w:lvl w:ilvl="0" w:tplc="9D6E2F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F4B7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3AAC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363A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EE28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045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F04B8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90CD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C028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4DC543D3"/>
    <w:multiLevelType w:val="hybridMultilevel"/>
    <w:tmpl w:val="6B4EFAD4"/>
    <w:lvl w:ilvl="0" w:tplc="3E0CAE7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BAB1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C8717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6F94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A4E71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E061F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C05F6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E2DD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DEC34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92D22"/>
    <w:multiLevelType w:val="hybridMultilevel"/>
    <w:tmpl w:val="68D2DE6C"/>
    <w:lvl w:ilvl="0" w:tplc="6B8084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E6CC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7FE1D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BA0C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EAC29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5EE8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5EF7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FA6A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001A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 w15:restartNumberingAfterBreak="0">
    <w:nsid w:val="4FBB7F02"/>
    <w:multiLevelType w:val="hybridMultilevel"/>
    <w:tmpl w:val="7B32C064"/>
    <w:lvl w:ilvl="0" w:tplc="3AE255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2674F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D0F09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5A1AF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1A019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6C8C1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987CB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D4B00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AEDC0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E35F65"/>
    <w:multiLevelType w:val="hybridMultilevel"/>
    <w:tmpl w:val="E844071C"/>
    <w:lvl w:ilvl="0" w:tplc="3AC403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BCB6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382B5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E6C0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5EA7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A4F0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E06EB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7290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D0DF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 w15:restartNumberingAfterBreak="0">
    <w:nsid w:val="53C029FA"/>
    <w:multiLevelType w:val="hybridMultilevel"/>
    <w:tmpl w:val="185847FE"/>
    <w:lvl w:ilvl="0" w:tplc="3CE6920A">
      <w:start w:val="1"/>
      <w:numFmt w:val="bullet"/>
      <w:lvlText w:val="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FDCA900" w:tentative="1">
      <w:start w:val="1"/>
      <w:numFmt w:val="bullet"/>
      <w:lvlText w:val="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DE40F886" w:tentative="1">
      <w:start w:val="1"/>
      <w:numFmt w:val="bullet"/>
      <w:lvlText w:val="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E438BBF6" w:tentative="1">
      <w:start w:val="1"/>
      <w:numFmt w:val="bullet"/>
      <w:lvlText w:val="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553E8244" w:tentative="1">
      <w:start w:val="1"/>
      <w:numFmt w:val="bullet"/>
      <w:lvlText w:val="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10AACD92" w:tentative="1">
      <w:start w:val="1"/>
      <w:numFmt w:val="bullet"/>
      <w:lvlText w:val="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4EA7102" w:tentative="1">
      <w:start w:val="1"/>
      <w:numFmt w:val="bullet"/>
      <w:lvlText w:val="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DB8C427A" w:tentative="1">
      <w:start w:val="1"/>
      <w:numFmt w:val="bullet"/>
      <w:lvlText w:val="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B81C7FCA" w:tentative="1">
      <w:start w:val="1"/>
      <w:numFmt w:val="bullet"/>
      <w:lvlText w:val="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562F0F3C"/>
    <w:multiLevelType w:val="hybridMultilevel"/>
    <w:tmpl w:val="5F1638B0"/>
    <w:lvl w:ilvl="0" w:tplc="225C7D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E0C3C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33637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E067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3606E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F275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02C7DC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E842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9088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674F1BF3"/>
    <w:multiLevelType w:val="hybridMultilevel"/>
    <w:tmpl w:val="E4540B6C"/>
    <w:lvl w:ilvl="0" w:tplc="98BAA2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7C89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7A44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882B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A0E0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DC9C8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2619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D462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C48B2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68927215"/>
    <w:multiLevelType w:val="hybridMultilevel"/>
    <w:tmpl w:val="DCF2E7F4"/>
    <w:lvl w:ilvl="0" w:tplc="319A3C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E006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0AD9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E4F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08E4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5801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FA73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06C9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662C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D051718"/>
    <w:multiLevelType w:val="hybridMultilevel"/>
    <w:tmpl w:val="55FC0FC2"/>
    <w:lvl w:ilvl="0" w:tplc="E9C00A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C0B5B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A044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22669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06CA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13C30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1A9C9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1077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D246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705F366F"/>
    <w:multiLevelType w:val="hybridMultilevel"/>
    <w:tmpl w:val="D84A4C78"/>
    <w:lvl w:ilvl="0" w:tplc="1038933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D0BD7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B4F88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44158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9AF1F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0E329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0068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32FC4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44AB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CC5DE1"/>
    <w:multiLevelType w:val="hybridMultilevel"/>
    <w:tmpl w:val="A5B0E68C"/>
    <w:lvl w:ilvl="0" w:tplc="21A4FE5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D8539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0C89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C030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CE028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BA3B2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4E1FE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1CA86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C4A4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B69A9"/>
    <w:multiLevelType w:val="hybridMultilevel"/>
    <w:tmpl w:val="70E0B54C"/>
    <w:lvl w:ilvl="0" w:tplc="D158B4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ECCE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D047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16115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60EE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567B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0EB8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8220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20AD2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2" w15:restartNumberingAfterBreak="0">
    <w:nsid w:val="7D877179"/>
    <w:multiLevelType w:val="hybridMultilevel"/>
    <w:tmpl w:val="F704053C"/>
    <w:lvl w:ilvl="0" w:tplc="2E62B8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4A75E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E275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6D77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6E8AE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CE48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C67A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ED8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BC27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C06C0C"/>
    <w:multiLevelType w:val="hybridMultilevel"/>
    <w:tmpl w:val="AB78BA8E"/>
    <w:lvl w:ilvl="0" w:tplc="818AEC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A848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04AF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209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8092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8209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0AC9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DA43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D2A0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4" w15:restartNumberingAfterBreak="0">
    <w:nsid w:val="7F041B5C"/>
    <w:multiLevelType w:val="hybridMultilevel"/>
    <w:tmpl w:val="FB520736"/>
    <w:lvl w:ilvl="0" w:tplc="71B24CB8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656270">
    <w:abstractNumId w:val="10"/>
  </w:num>
  <w:num w:numId="2" w16cid:durableId="6804698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075855">
    <w:abstractNumId w:val="3"/>
  </w:num>
  <w:num w:numId="4" w16cid:durableId="1764717338">
    <w:abstractNumId w:val="7"/>
  </w:num>
  <w:num w:numId="5" w16cid:durableId="549000659">
    <w:abstractNumId w:val="40"/>
  </w:num>
  <w:num w:numId="6" w16cid:durableId="1821531218">
    <w:abstractNumId w:val="26"/>
  </w:num>
  <w:num w:numId="7" w16cid:durableId="27027570">
    <w:abstractNumId w:val="6"/>
  </w:num>
  <w:num w:numId="8" w16cid:durableId="4989704">
    <w:abstractNumId w:val="22"/>
  </w:num>
  <w:num w:numId="9" w16cid:durableId="979532890">
    <w:abstractNumId w:val="34"/>
  </w:num>
  <w:num w:numId="10" w16cid:durableId="757366555">
    <w:abstractNumId w:val="24"/>
  </w:num>
  <w:num w:numId="11" w16cid:durableId="1320037960">
    <w:abstractNumId w:val="18"/>
  </w:num>
  <w:num w:numId="12" w16cid:durableId="5131215">
    <w:abstractNumId w:val="30"/>
  </w:num>
  <w:num w:numId="13" w16cid:durableId="259722986">
    <w:abstractNumId w:val="37"/>
  </w:num>
  <w:num w:numId="14" w16cid:durableId="372388365">
    <w:abstractNumId w:val="28"/>
  </w:num>
  <w:num w:numId="15" w16cid:durableId="1711419376">
    <w:abstractNumId w:val="12"/>
  </w:num>
  <w:num w:numId="16" w16cid:durableId="1377387662">
    <w:abstractNumId w:val="25"/>
  </w:num>
  <w:num w:numId="17" w16cid:durableId="343867731">
    <w:abstractNumId w:val="8"/>
  </w:num>
  <w:num w:numId="18" w16cid:durableId="1611207530">
    <w:abstractNumId w:val="32"/>
  </w:num>
  <w:num w:numId="19" w16cid:durableId="1441952085">
    <w:abstractNumId w:val="39"/>
  </w:num>
  <w:num w:numId="20" w16cid:durableId="378090532">
    <w:abstractNumId w:val="2"/>
  </w:num>
  <w:num w:numId="21" w16cid:durableId="1355034662">
    <w:abstractNumId w:val="27"/>
  </w:num>
  <w:num w:numId="22" w16cid:durableId="823670183">
    <w:abstractNumId w:val="5"/>
  </w:num>
  <w:num w:numId="23" w16cid:durableId="540551650">
    <w:abstractNumId w:val="20"/>
  </w:num>
  <w:num w:numId="24" w16cid:durableId="1809004924">
    <w:abstractNumId w:val="42"/>
  </w:num>
  <w:num w:numId="25" w16cid:durableId="392043161">
    <w:abstractNumId w:val="1"/>
  </w:num>
  <w:num w:numId="26" w16cid:durableId="2027635749">
    <w:abstractNumId w:val="4"/>
  </w:num>
  <w:num w:numId="27" w16cid:durableId="1297757746">
    <w:abstractNumId w:val="11"/>
  </w:num>
  <w:num w:numId="28" w16cid:durableId="695351554">
    <w:abstractNumId w:val="0"/>
  </w:num>
  <w:num w:numId="29" w16cid:durableId="1348752081">
    <w:abstractNumId w:val="16"/>
  </w:num>
  <w:num w:numId="30" w16cid:durableId="1969848033">
    <w:abstractNumId w:val="23"/>
  </w:num>
  <w:num w:numId="31" w16cid:durableId="1888449059">
    <w:abstractNumId w:val="31"/>
  </w:num>
  <w:num w:numId="32" w16cid:durableId="1019508231">
    <w:abstractNumId w:val="9"/>
  </w:num>
  <w:num w:numId="33" w16cid:durableId="1714501293">
    <w:abstractNumId w:val="38"/>
  </w:num>
  <w:num w:numId="34" w16cid:durableId="2107262184">
    <w:abstractNumId w:val="35"/>
  </w:num>
  <w:num w:numId="35" w16cid:durableId="353312553">
    <w:abstractNumId w:val="36"/>
  </w:num>
  <w:num w:numId="36" w16cid:durableId="361131739">
    <w:abstractNumId w:val="13"/>
  </w:num>
  <w:num w:numId="37" w16cid:durableId="1031419369">
    <w:abstractNumId w:val="21"/>
  </w:num>
  <w:num w:numId="38" w16cid:durableId="701828224">
    <w:abstractNumId w:val="29"/>
  </w:num>
  <w:num w:numId="39" w16cid:durableId="2091191611">
    <w:abstractNumId w:val="41"/>
  </w:num>
  <w:num w:numId="40" w16cid:durableId="237440911">
    <w:abstractNumId w:val="43"/>
  </w:num>
  <w:num w:numId="41" w16cid:durableId="1523126618">
    <w:abstractNumId w:val="15"/>
  </w:num>
  <w:num w:numId="42" w16cid:durableId="177306417">
    <w:abstractNumId w:val="44"/>
  </w:num>
  <w:num w:numId="43" w16cid:durableId="2019192852">
    <w:abstractNumId w:val="19"/>
  </w:num>
  <w:num w:numId="44" w16cid:durableId="1541166123">
    <w:abstractNumId w:val="33"/>
  </w:num>
  <w:num w:numId="45" w16cid:durableId="10478039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4E9"/>
    <w:rsid w:val="00021A13"/>
    <w:rsid w:val="00021AE6"/>
    <w:rsid w:val="000322DE"/>
    <w:rsid w:val="00037C30"/>
    <w:rsid w:val="00062E20"/>
    <w:rsid w:val="00074E7E"/>
    <w:rsid w:val="000777B1"/>
    <w:rsid w:val="00080714"/>
    <w:rsid w:val="000A00CB"/>
    <w:rsid w:val="000A4258"/>
    <w:rsid w:val="000B5A41"/>
    <w:rsid w:val="000D283C"/>
    <w:rsid w:val="000D30E0"/>
    <w:rsid w:val="000D31CA"/>
    <w:rsid w:val="000D790A"/>
    <w:rsid w:val="000F4FB5"/>
    <w:rsid w:val="000F5D44"/>
    <w:rsid w:val="001058D1"/>
    <w:rsid w:val="00106951"/>
    <w:rsid w:val="00137999"/>
    <w:rsid w:val="00143DCE"/>
    <w:rsid w:val="00151A48"/>
    <w:rsid w:val="001623E0"/>
    <w:rsid w:val="001A2490"/>
    <w:rsid w:val="001A3596"/>
    <w:rsid w:val="001A6E35"/>
    <w:rsid w:val="001A76B8"/>
    <w:rsid w:val="001A7B25"/>
    <w:rsid w:val="001B0024"/>
    <w:rsid w:val="001B30CD"/>
    <w:rsid w:val="001C1665"/>
    <w:rsid w:val="001C5FB4"/>
    <w:rsid w:val="001D0661"/>
    <w:rsid w:val="001D1DE0"/>
    <w:rsid w:val="001E640D"/>
    <w:rsid w:val="001F0613"/>
    <w:rsid w:val="001F0FED"/>
    <w:rsid w:val="001F6AE4"/>
    <w:rsid w:val="0023011B"/>
    <w:rsid w:val="00232F4E"/>
    <w:rsid w:val="002633C5"/>
    <w:rsid w:val="00265527"/>
    <w:rsid w:val="002826C6"/>
    <w:rsid w:val="002A0060"/>
    <w:rsid w:val="002A0524"/>
    <w:rsid w:val="002A20C7"/>
    <w:rsid w:val="002B2CD9"/>
    <w:rsid w:val="002B4398"/>
    <w:rsid w:val="002B5C91"/>
    <w:rsid w:val="002C1028"/>
    <w:rsid w:val="002C55BE"/>
    <w:rsid w:val="002E6EB5"/>
    <w:rsid w:val="002F4783"/>
    <w:rsid w:val="002F66D1"/>
    <w:rsid w:val="00303B07"/>
    <w:rsid w:val="00311229"/>
    <w:rsid w:val="003112A0"/>
    <w:rsid w:val="00320DFD"/>
    <w:rsid w:val="00321057"/>
    <w:rsid w:val="00325E51"/>
    <w:rsid w:val="00330176"/>
    <w:rsid w:val="00330D80"/>
    <w:rsid w:val="00334A94"/>
    <w:rsid w:val="003452D6"/>
    <w:rsid w:val="00355922"/>
    <w:rsid w:val="00360E8F"/>
    <w:rsid w:val="00360F08"/>
    <w:rsid w:val="003645B9"/>
    <w:rsid w:val="00365630"/>
    <w:rsid w:val="00375349"/>
    <w:rsid w:val="003763F8"/>
    <w:rsid w:val="0037658D"/>
    <w:rsid w:val="00376B52"/>
    <w:rsid w:val="00380A16"/>
    <w:rsid w:val="00386287"/>
    <w:rsid w:val="0039551D"/>
    <w:rsid w:val="003B1A3A"/>
    <w:rsid w:val="003B5977"/>
    <w:rsid w:val="003B5A93"/>
    <w:rsid w:val="003F3B6F"/>
    <w:rsid w:val="003F6903"/>
    <w:rsid w:val="00403A7C"/>
    <w:rsid w:val="00404AD6"/>
    <w:rsid w:val="00405C5E"/>
    <w:rsid w:val="00420A87"/>
    <w:rsid w:val="00424D15"/>
    <w:rsid w:val="00425C3F"/>
    <w:rsid w:val="00431971"/>
    <w:rsid w:val="00443003"/>
    <w:rsid w:val="00443E72"/>
    <w:rsid w:val="004442C6"/>
    <w:rsid w:val="00450C4B"/>
    <w:rsid w:val="004524C2"/>
    <w:rsid w:val="00455776"/>
    <w:rsid w:val="00460A55"/>
    <w:rsid w:val="00492375"/>
    <w:rsid w:val="00492802"/>
    <w:rsid w:val="004949CA"/>
    <w:rsid w:val="004A0957"/>
    <w:rsid w:val="004B05A3"/>
    <w:rsid w:val="004C16A7"/>
    <w:rsid w:val="004D3DB4"/>
    <w:rsid w:val="004E15BB"/>
    <w:rsid w:val="004F5520"/>
    <w:rsid w:val="0050406B"/>
    <w:rsid w:val="00506393"/>
    <w:rsid w:val="00515706"/>
    <w:rsid w:val="005166A1"/>
    <w:rsid w:val="00526C85"/>
    <w:rsid w:val="00534A51"/>
    <w:rsid w:val="00537DFA"/>
    <w:rsid w:val="005649EE"/>
    <w:rsid w:val="00576411"/>
    <w:rsid w:val="00577900"/>
    <w:rsid w:val="005814D1"/>
    <w:rsid w:val="005822B4"/>
    <w:rsid w:val="00585ACF"/>
    <w:rsid w:val="005915F2"/>
    <w:rsid w:val="005933E4"/>
    <w:rsid w:val="005969E7"/>
    <w:rsid w:val="005B15DD"/>
    <w:rsid w:val="005B1C94"/>
    <w:rsid w:val="005B3DBA"/>
    <w:rsid w:val="005C19B9"/>
    <w:rsid w:val="005C23DA"/>
    <w:rsid w:val="005C2900"/>
    <w:rsid w:val="005E51EC"/>
    <w:rsid w:val="005E6B6F"/>
    <w:rsid w:val="00611EA5"/>
    <w:rsid w:val="0062005A"/>
    <w:rsid w:val="00633DEF"/>
    <w:rsid w:val="006361C7"/>
    <w:rsid w:val="006524D5"/>
    <w:rsid w:val="006656B7"/>
    <w:rsid w:val="00665FB3"/>
    <w:rsid w:val="006677C3"/>
    <w:rsid w:val="006731BC"/>
    <w:rsid w:val="00680FE5"/>
    <w:rsid w:val="00682B31"/>
    <w:rsid w:val="006839D1"/>
    <w:rsid w:val="00683CF7"/>
    <w:rsid w:val="0069456A"/>
    <w:rsid w:val="006A7BCF"/>
    <w:rsid w:val="006B1429"/>
    <w:rsid w:val="006B5462"/>
    <w:rsid w:val="006C366B"/>
    <w:rsid w:val="006D4D7E"/>
    <w:rsid w:val="006F6ECB"/>
    <w:rsid w:val="00706948"/>
    <w:rsid w:val="007073F8"/>
    <w:rsid w:val="00725533"/>
    <w:rsid w:val="007346F5"/>
    <w:rsid w:val="00745E4A"/>
    <w:rsid w:val="00750439"/>
    <w:rsid w:val="00773642"/>
    <w:rsid w:val="007741BD"/>
    <w:rsid w:val="00774A5F"/>
    <w:rsid w:val="007754E9"/>
    <w:rsid w:val="00781F1F"/>
    <w:rsid w:val="007A2115"/>
    <w:rsid w:val="007A6B01"/>
    <w:rsid w:val="007C297C"/>
    <w:rsid w:val="007F25BC"/>
    <w:rsid w:val="007F33A5"/>
    <w:rsid w:val="007F6F5E"/>
    <w:rsid w:val="00813D87"/>
    <w:rsid w:val="008533F5"/>
    <w:rsid w:val="00854789"/>
    <w:rsid w:val="00864015"/>
    <w:rsid w:val="0086482F"/>
    <w:rsid w:val="00870479"/>
    <w:rsid w:val="00881593"/>
    <w:rsid w:val="0088544D"/>
    <w:rsid w:val="008856A7"/>
    <w:rsid w:val="0088651A"/>
    <w:rsid w:val="00887F37"/>
    <w:rsid w:val="00892D1A"/>
    <w:rsid w:val="008B1113"/>
    <w:rsid w:val="008B1D58"/>
    <w:rsid w:val="008B3D4C"/>
    <w:rsid w:val="008C6797"/>
    <w:rsid w:val="008D252E"/>
    <w:rsid w:val="008E1BF6"/>
    <w:rsid w:val="008F04DD"/>
    <w:rsid w:val="008F23CB"/>
    <w:rsid w:val="00901A52"/>
    <w:rsid w:val="009030F2"/>
    <w:rsid w:val="0091128D"/>
    <w:rsid w:val="00913E01"/>
    <w:rsid w:val="00925581"/>
    <w:rsid w:val="009318AF"/>
    <w:rsid w:val="00935E5D"/>
    <w:rsid w:val="00941128"/>
    <w:rsid w:val="00944200"/>
    <w:rsid w:val="0095218B"/>
    <w:rsid w:val="0098432E"/>
    <w:rsid w:val="009A03F4"/>
    <w:rsid w:val="009A1AD9"/>
    <w:rsid w:val="009B2B83"/>
    <w:rsid w:val="009C0171"/>
    <w:rsid w:val="009C75EC"/>
    <w:rsid w:val="009D16E4"/>
    <w:rsid w:val="009D6444"/>
    <w:rsid w:val="009E12CB"/>
    <w:rsid w:val="009F6AA4"/>
    <w:rsid w:val="00A07864"/>
    <w:rsid w:val="00A33CB3"/>
    <w:rsid w:val="00A4124C"/>
    <w:rsid w:val="00A610CE"/>
    <w:rsid w:val="00A6127D"/>
    <w:rsid w:val="00A64D1F"/>
    <w:rsid w:val="00A67D39"/>
    <w:rsid w:val="00A7144B"/>
    <w:rsid w:val="00A74904"/>
    <w:rsid w:val="00A82947"/>
    <w:rsid w:val="00A9228F"/>
    <w:rsid w:val="00AA0A4B"/>
    <w:rsid w:val="00AA10C9"/>
    <w:rsid w:val="00AA2577"/>
    <w:rsid w:val="00AA295C"/>
    <w:rsid w:val="00AA46E2"/>
    <w:rsid w:val="00AA4FB9"/>
    <w:rsid w:val="00AB5CF5"/>
    <w:rsid w:val="00AB5FE0"/>
    <w:rsid w:val="00AB6D33"/>
    <w:rsid w:val="00AC2046"/>
    <w:rsid w:val="00AD6EF5"/>
    <w:rsid w:val="00AE2BDC"/>
    <w:rsid w:val="00AF3C23"/>
    <w:rsid w:val="00AF4BAD"/>
    <w:rsid w:val="00B11E90"/>
    <w:rsid w:val="00B54C6A"/>
    <w:rsid w:val="00B56074"/>
    <w:rsid w:val="00B66A13"/>
    <w:rsid w:val="00B75D7A"/>
    <w:rsid w:val="00B943C4"/>
    <w:rsid w:val="00B97C3F"/>
    <w:rsid w:val="00BA07EB"/>
    <w:rsid w:val="00BA30A1"/>
    <w:rsid w:val="00BB2512"/>
    <w:rsid w:val="00BB5A8F"/>
    <w:rsid w:val="00BB7FF1"/>
    <w:rsid w:val="00BD49AB"/>
    <w:rsid w:val="00BD5B24"/>
    <w:rsid w:val="00BE109D"/>
    <w:rsid w:val="00BF2092"/>
    <w:rsid w:val="00C06695"/>
    <w:rsid w:val="00C06ED7"/>
    <w:rsid w:val="00C2414F"/>
    <w:rsid w:val="00C31AEA"/>
    <w:rsid w:val="00C37D9A"/>
    <w:rsid w:val="00C42A39"/>
    <w:rsid w:val="00C461B1"/>
    <w:rsid w:val="00C4675C"/>
    <w:rsid w:val="00C534CA"/>
    <w:rsid w:val="00C83179"/>
    <w:rsid w:val="00C84AB4"/>
    <w:rsid w:val="00CA0654"/>
    <w:rsid w:val="00CA2F41"/>
    <w:rsid w:val="00CC46C8"/>
    <w:rsid w:val="00CC658E"/>
    <w:rsid w:val="00CC76A8"/>
    <w:rsid w:val="00CD116D"/>
    <w:rsid w:val="00CD3138"/>
    <w:rsid w:val="00CE43E3"/>
    <w:rsid w:val="00D12D03"/>
    <w:rsid w:val="00D14B60"/>
    <w:rsid w:val="00D308F5"/>
    <w:rsid w:val="00D32644"/>
    <w:rsid w:val="00D37C23"/>
    <w:rsid w:val="00D4114F"/>
    <w:rsid w:val="00D422E7"/>
    <w:rsid w:val="00D42D8D"/>
    <w:rsid w:val="00D4408B"/>
    <w:rsid w:val="00D5315A"/>
    <w:rsid w:val="00D55AF0"/>
    <w:rsid w:val="00D916BC"/>
    <w:rsid w:val="00D9512D"/>
    <w:rsid w:val="00DA6B7E"/>
    <w:rsid w:val="00DB6188"/>
    <w:rsid w:val="00DC63FF"/>
    <w:rsid w:val="00DE4B9A"/>
    <w:rsid w:val="00DE7E3C"/>
    <w:rsid w:val="00DF27B2"/>
    <w:rsid w:val="00DF4207"/>
    <w:rsid w:val="00DF6A67"/>
    <w:rsid w:val="00E07210"/>
    <w:rsid w:val="00E07EE9"/>
    <w:rsid w:val="00E13904"/>
    <w:rsid w:val="00E3425C"/>
    <w:rsid w:val="00E378FE"/>
    <w:rsid w:val="00E47C19"/>
    <w:rsid w:val="00E55409"/>
    <w:rsid w:val="00E63805"/>
    <w:rsid w:val="00E70C18"/>
    <w:rsid w:val="00E75E3C"/>
    <w:rsid w:val="00E76311"/>
    <w:rsid w:val="00E82516"/>
    <w:rsid w:val="00E82F26"/>
    <w:rsid w:val="00E92A5B"/>
    <w:rsid w:val="00EA7D3B"/>
    <w:rsid w:val="00EC0AAE"/>
    <w:rsid w:val="00EC0ED9"/>
    <w:rsid w:val="00EC53D0"/>
    <w:rsid w:val="00EC58C5"/>
    <w:rsid w:val="00ED7A6D"/>
    <w:rsid w:val="00EE468C"/>
    <w:rsid w:val="00EF5326"/>
    <w:rsid w:val="00F00D8E"/>
    <w:rsid w:val="00F1667E"/>
    <w:rsid w:val="00F353D8"/>
    <w:rsid w:val="00F42694"/>
    <w:rsid w:val="00F520E1"/>
    <w:rsid w:val="00F66C3E"/>
    <w:rsid w:val="00F84759"/>
    <w:rsid w:val="00F8516F"/>
    <w:rsid w:val="00FC2BD7"/>
    <w:rsid w:val="00FD4358"/>
    <w:rsid w:val="00FD62EE"/>
    <w:rsid w:val="00FE1DBE"/>
    <w:rsid w:val="00FF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9265A0"/>
  <w15:docId w15:val="{9E48F833-EA44-4E80-8049-CEE077DB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AB4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locked/>
    <w:rsid w:val="001B002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"/>
    <w:link w:val="a4"/>
    <w:uiPriority w:val="99"/>
    <w:qFormat/>
    <w:rsid w:val="00C84AB4"/>
    <w:rPr>
      <w:rFonts w:eastAsia="Times New Roman"/>
      <w:sz w:val="22"/>
      <w:szCs w:val="22"/>
      <w:lang w:eastAsia="en-US"/>
    </w:rPr>
  </w:style>
  <w:style w:type="paragraph" w:customStyle="1" w:styleId="1">
    <w:name w:val="Без интервала1"/>
    <w:rsid w:val="00C84AB4"/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aliases w:val="с интервалом Знак,No Spacing Знак"/>
    <w:link w:val="a3"/>
    <w:uiPriority w:val="99"/>
    <w:locked/>
    <w:rsid w:val="00C84AB4"/>
    <w:rPr>
      <w:rFonts w:eastAsia="Times New Roman"/>
      <w:sz w:val="22"/>
      <w:szCs w:val="22"/>
      <w:lang w:val="ru-RU" w:eastAsia="en-US" w:bidi="ar-SA"/>
    </w:rPr>
  </w:style>
  <w:style w:type="character" w:styleId="a5">
    <w:name w:val="Strong"/>
    <w:uiPriority w:val="99"/>
    <w:qFormat/>
    <w:rsid w:val="00C84AB4"/>
    <w:rPr>
      <w:rFonts w:cs="Times New Roman"/>
      <w:b/>
    </w:rPr>
  </w:style>
  <w:style w:type="paragraph" w:styleId="a6">
    <w:name w:val="header"/>
    <w:aliases w:val="ВерхКолонтитул,Знак Знак Знак Знак Знак Знак,Знак Знак Знак Знак Знак Знак Знак,Знак Знак Знак Знак Знак Знак Знак Знак,Знак1,Знак Знак"/>
    <w:basedOn w:val="a"/>
    <w:link w:val="a7"/>
    <w:uiPriority w:val="99"/>
    <w:rsid w:val="00C84AB4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7">
    <w:name w:val="Верхний колонтитул Знак"/>
    <w:aliases w:val="ВерхКолонтитул Знак,Знак Знак Знак Знак Знак Знак Знак1,Знак Знак Знак Знак Знак Знак Знак Знак1,Знак Знак Знак Знак Знак Знак Знак Знак Знак,Знак1 Знак,Знак Знак Знак"/>
    <w:link w:val="a6"/>
    <w:uiPriority w:val="99"/>
    <w:locked/>
    <w:rsid w:val="00C84A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normaltextrunscx32627041">
    <w:name w:val="normaltextrunscx32627041"/>
    <w:uiPriority w:val="99"/>
    <w:rsid w:val="00C84AB4"/>
    <w:rPr>
      <w:rFonts w:cs="Times New Roman"/>
    </w:rPr>
  </w:style>
  <w:style w:type="character" w:customStyle="1" w:styleId="eopscx32627041">
    <w:name w:val="eopscx32627041"/>
    <w:uiPriority w:val="99"/>
    <w:rsid w:val="00C84AB4"/>
    <w:rPr>
      <w:rFonts w:cs="Times New Roman"/>
    </w:rPr>
  </w:style>
  <w:style w:type="paragraph" w:styleId="a8">
    <w:name w:val="Normal (Web)"/>
    <w:basedOn w:val="a"/>
    <w:uiPriority w:val="99"/>
    <w:rsid w:val="00C84A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99"/>
    <w:rsid w:val="00C84AB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rsid w:val="008D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D252E"/>
    <w:rPr>
      <w:rFonts w:ascii="Tahoma" w:hAnsi="Tahoma" w:cs="Tahoma"/>
      <w:sz w:val="16"/>
      <w:szCs w:val="16"/>
    </w:rPr>
  </w:style>
  <w:style w:type="character" w:customStyle="1" w:styleId="FontStyle32">
    <w:name w:val="Font Style32"/>
    <w:uiPriority w:val="99"/>
    <w:rsid w:val="002A20C7"/>
    <w:rPr>
      <w:rFonts w:ascii="Times New Roman" w:eastAsia="Times New Roman" w:hAnsi="Times New Roman" w:cs="Times New Roman"/>
      <w:sz w:val="26"/>
      <w:szCs w:val="26"/>
    </w:rPr>
  </w:style>
  <w:style w:type="paragraph" w:styleId="ac">
    <w:name w:val="Body Text"/>
    <w:basedOn w:val="a"/>
    <w:link w:val="ad"/>
    <w:uiPriority w:val="99"/>
    <w:rsid w:val="002A20C7"/>
    <w:pPr>
      <w:suppressAutoHyphens/>
      <w:spacing w:after="140" w:line="288" w:lineRule="auto"/>
    </w:pPr>
    <w:rPr>
      <w:lang w:eastAsia="zh-CN"/>
    </w:rPr>
  </w:style>
  <w:style w:type="character" w:customStyle="1" w:styleId="ad">
    <w:name w:val="Основной текст Знак"/>
    <w:link w:val="ac"/>
    <w:uiPriority w:val="99"/>
    <w:semiHidden/>
    <w:rsid w:val="000C667F"/>
    <w:rPr>
      <w:rFonts w:eastAsia="Times New Roman"/>
    </w:rPr>
  </w:style>
  <w:style w:type="character" w:customStyle="1" w:styleId="hl-objcase">
    <w:name w:val="hl-obj case"/>
    <w:uiPriority w:val="99"/>
    <w:rsid w:val="00C2414F"/>
    <w:rPr>
      <w:rFonts w:cs="Times New Roman"/>
    </w:rPr>
  </w:style>
  <w:style w:type="paragraph" w:styleId="ae">
    <w:name w:val="List Paragraph"/>
    <w:basedOn w:val="a"/>
    <w:uiPriority w:val="34"/>
    <w:qFormat/>
    <w:rsid w:val="002B439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1B0024"/>
    <w:rPr>
      <w:rFonts w:ascii="Times New Roman" w:eastAsia="Times New Roman" w:hAnsi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0F4F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F4FB5"/>
    <w:rPr>
      <w:rFonts w:ascii="Courier New" w:eastAsia="Times New Roman" w:hAnsi="Courier New" w:cs="Courier New"/>
    </w:rPr>
  </w:style>
  <w:style w:type="character" w:styleId="af">
    <w:name w:val="Hyperlink"/>
    <w:uiPriority w:val="99"/>
    <w:semiHidden/>
    <w:unhideWhenUsed/>
    <w:rsid w:val="000F4FB5"/>
    <w:rPr>
      <w:color w:val="0000FF"/>
      <w:u w:val="single"/>
    </w:rPr>
  </w:style>
  <w:style w:type="paragraph" w:customStyle="1" w:styleId="21">
    <w:name w:val="Без интервала2"/>
    <w:rsid w:val="00492802"/>
    <w:pPr>
      <w:suppressAutoHyphens/>
    </w:pPr>
    <w:rPr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183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215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076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41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34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21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576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86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87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69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202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3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73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52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89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90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9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49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06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89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81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75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7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29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000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85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16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33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51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0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02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1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4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2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1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57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292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63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13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5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4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485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42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79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57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621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33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681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57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217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51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9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245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7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9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22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5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18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4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61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597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560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146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68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324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57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9654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05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9367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4850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0621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47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239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9081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375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3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67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6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61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85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3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700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79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83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2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09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05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93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9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869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175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208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2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63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65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0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54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2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90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4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3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3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5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6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98D2C5-08B9-4DA6-A6EE-B410A1B3D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3158</TotalTime>
  <Pages>11</Pages>
  <Words>5174</Words>
  <Characters>29492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2025-04-16T11:59:00Z</cp:lastPrinted>
  <dcterms:created xsi:type="dcterms:W3CDTF">2021-03-25T09:19:00Z</dcterms:created>
  <dcterms:modified xsi:type="dcterms:W3CDTF">2025-04-16T12:00:00Z</dcterms:modified>
</cp:coreProperties>
</file>