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0256" w14:textId="77777777" w:rsidR="002505F6" w:rsidRPr="00DE3F03" w:rsidRDefault="002505F6" w:rsidP="002505F6">
      <w:pPr>
        <w:rPr>
          <w:rFonts w:ascii="Times New Roman" w:hAnsi="Times New Roman" w:cs="Times New Roman"/>
          <w:noProof/>
          <w:sz w:val="24"/>
          <w:szCs w:val="24"/>
        </w:rPr>
      </w:pPr>
    </w:p>
    <w:p w14:paraId="1E5C7283" w14:textId="77777777" w:rsidR="002505F6" w:rsidRPr="000C412C" w:rsidRDefault="002505F6" w:rsidP="000C412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C412C">
        <w:rPr>
          <w:rFonts w:ascii="PT Astra Serif" w:hAnsi="PT Astra Serif" w:cs="Times New Roman"/>
          <w:noProof/>
          <w:spacing w:val="20"/>
          <w:sz w:val="24"/>
          <w:szCs w:val="24"/>
        </w:rPr>
        <w:drawing>
          <wp:inline distT="0" distB="0" distL="0" distR="0" wp14:anchorId="288AB77F" wp14:editId="6CAE4DB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A1DA30" w14:textId="77777777" w:rsidR="006850BC" w:rsidRPr="00ED1154" w:rsidRDefault="006850BC" w:rsidP="006850B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</w:pPr>
      <w:r w:rsidRPr="00ED1154"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  <w:t>АДМИНИСТРАЦИЯ</w:t>
      </w:r>
    </w:p>
    <w:p w14:paraId="6B3C5208" w14:textId="77777777"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 xml:space="preserve">БОЛЬШЕКАРАЙСКОГО МУНИЦИПАЛЬНОГО ОБРАЗОВАНИЯ РОМАНОВСКОГО МУНИЦИПАЛЬНОГО РАЙОНА  </w:t>
      </w:r>
    </w:p>
    <w:p w14:paraId="0423DAA5" w14:textId="77777777"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proofErr w:type="gramStart"/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>САРАТОВСКОЙ  ОБЛАСТИ</w:t>
      </w:r>
      <w:proofErr w:type="gramEnd"/>
    </w:p>
    <w:p w14:paraId="6E87A868" w14:textId="5398D22F" w:rsidR="006850BC" w:rsidRPr="00ED1154" w:rsidRDefault="00E943E4" w:rsidP="006850B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75E74EDF" wp14:editId="60DE84C8">
                <wp:simplePos x="0" y="0"/>
                <wp:positionH relativeFrom="column">
                  <wp:posOffset>181610</wp:posOffset>
                </wp:positionH>
                <wp:positionV relativeFrom="paragraph">
                  <wp:posOffset>28574</wp:posOffset>
                </wp:positionV>
                <wp:extent cx="5770880" cy="0"/>
                <wp:effectExtent l="0" t="19050" r="2032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39A39" id="Прямая соединительная линия 2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65548E06" w14:textId="77777777" w:rsidR="006850BC" w:rsidRPr="00ED1154" w:rsidRDefault="006850BC" w:rsidP="006850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7D959E9" w14:textId="77777777"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noProof/>
          <w:sz w:val="24"/>
          <w:szCs w:val="24"/>
        </w:rPr>
      </w:pPr>
    </w:p>
    <w:p w14:paraId="685B48C3" w14:textId="77777777" w:rsidR="000C412C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ПОСТАНОВЛЕНИЕ</w:t>
      </w:r>
    </w:p>
    <w:p w14:paraId="11034A44" w14:textId="77777777"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№</w:t>
      </w:r>
      <w:r w:rsidR="006716A0">
        <w:rPr>
          <w:rFonts w:ascii="PT Astra Serif" w:hAnsi="PT Astra Serif" w:cs="Times New Roman"/>
          <w:b/>
          <w:noProof/>
          <w:sz w:val="24"/>
          <w:szCs w:val="24"/>
        </w:rPr>
        <w:t>00</w:t>
      </w:r>
    </w:p>
    <w:p w14:paraId="4644DBFC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14:paraId="5AB81EBF" w14:textId="77777777" w:rsidR="00DE3F03" w:rsidRPr="00ED1154" w:rsidRDefault="000C412C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О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т</w:t>
      </w:r>
      <w:r w:rsidRPr="00ED1154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="006716A0">
        <w:rPr>
          <w:rFonts w:ascii="PT Astra Serif" w:hAnsi="PT Astra Serif" w:cs="Times New Roman"/>
          <w:b/>
          <w:noProof/>
          <w:sz w:val="24"/>
          <w:szCs w:val="24"/>
        </w:rPr>
        <w:t>00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</w:t>
      </w:r>
      <w:r w:rsidR="006716A0">
        <w:rPr>
          <w:rFonts w:ascii="PT Astra Serif" w:hAnsi="PT Astra Serif" w:cs="Times New Roman"/>
          <w:b/>
          <w:noProof/>
          <w:sz w:val="24"/>
          <w:szCs w:val="24"/>
        </w:rPr>
        <w:t>00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.202</w:t>
      </w:r>
      <w:r w:rsidR="006716A0">
        <w:rPr>
          <w:rFonts w:ascii="PT Astra Serif" w:hAnsi="PT Astra Serif" w:cs="Times New Roman"/>
          <w:b/>
          <w:noProof/>
          <w:sz w:val="24"/>
          <w:szCs w:val="24"/>
        </w:rPr>
        <w:t>4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г</w:t>
      </w:r>
    </w:p>
    <w:p w14:paraId="64807B2C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с. Большой Карай</w:t>
      </w:r>
    </w:p>
    <w:p w14:paraId="30023581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14:paraId="5FCB6CA1" w14:textId="77777777" w:rsidR="002505F6" w:rsidRPr="00ED1154" w:rsidRDefault="002505F6" w:rsidP="000C412C">
      <w:pPr>
        <w:pStyle w:val="a3"/>
        <w:jc w:val="center"/>
        <w:rPr>
          <w:rFonts w:ascii="PT Astra Serif" w:hAnsi="PT Astra Serif" w:cs="Times New Roman"/>
          <w:noProof/>
          <w:sz w:val="24"/>
          <w:szCs w:val="24"/>
        </w:rPr>
      </w:pPr>
    </w:p>
    <w:p w14:paraId="1A13435E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 xml:space="preserve">Об утверждении </w:t>
      </w:r>
      <w:proofErr w:type="spellStart"/>
      <w:r w:rsidRPr="00ED1154">
        <w:rPr>
          <w:rFonts w:ascii="PT Astra Serif" w:hAnsi="PT Astra Serif" w:cs="Times New Roman"/>
          <w:b/>
          <w:sz w:val="24"/>
          <w:szCs w:val="24"/>
        </w:rPr>
        <w:t>муниципальнойпрограммы</w:t>
      </w:r>
      <w:proofErr w:type="spellEnd"/>
    </w:p>
    <w:p w14:paraId="700C2FAF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 xml:space="preserve">«Содержание, проектирование и </w:t>
      </w:r>
    </w:p>
    <w:p w14:paraId="1E8E31CE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ремонт автомобильных дорог</w:t>
      </w:r>
    </w:p>
    <w:p w14:paraId="50196E99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в муниципальном образовании»</w:t>
      </w:r>
    </w:p>
    <w:p w14:paraId="7AB4B759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01EAD463" w14:textId="77777777" w:rsidR="002505F6" w:rsidRPr="00ED1154" w:rsidRDefault="002505F6" w:rsidP="000C412C">
      <w:pPr>
        <w:spacing w:after="0" w:line="240" w:lineRule="auto"/>
        <w:ind w:firstLine="855"/>
        <w:jc w:val="both"/>
        <w:rPr>
          <w:rFonts w:ascii="PT Astra Serif" w:hAnsi="PT Astra Serif" w:cs="Times New Roman"/>
          <w:sz w:val="24"/>
          <w:szCs w:val="24"/>
        </w:rPr>
      </w:pPr>
      <w:r w:rsidRPr="00ED1154">
        <w:rPr>
          <w:rFonts w:ascii="PT Astra Serif" w:hAnsi="PT Astra Serif" w:cs="Times New Roman"/>
          <w:sz w:val="24"/>
          <w:szCs w:val="24"/>
        </w:rPr>
        <w:t xml:space="preserve">На основании Устава </w:t>
      </w:r>
      <w:proofErr w:type="spellStart"/>
      <w:r w:rsidRPr="00ED1154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ED1154">
        <w:rPr>
          <w:rFonts w:ascii="PT Astra Serif" w:hAnsi="PT Astra Serif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администрация </w:t>
      </w:r>
      <w:proofErr w:type="spellStart"/>
      <w:r w:rsidRPr="00ED1154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ED1154">
        <w:rPr>
          <w:rFonts w:ascii="PT Astra Serif" w:hAnsi="PT Astra Serif" w:cs="Times New Roman"/>
          <w:sz w:val="24"/>
          <w:szCs w:val="24"/>
        </w:rPr>
        <w:t xml:space="preserve"> муниципального образования Романовского муниципального района</w:t>
      </w:r>
    </w:p>
    <w:p w14:paraId="28E2819B" w14:textId="77777777"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14:paraId="1492CE29" w14:textId="77777777" w:rsidR="002505F6" w:rsidRPr="00ED1154" w:rsidRDefault="002505F6" w:rsidP="000C412C">
      <w:pPr>
        <w:spacing w:after="0" w:line="240" w:lineRule="auto"/>
        <w:ind w:firstLine="5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ПОСТАНОВЛЯЕТ:</w:t>
      </w:r>
    </w:p>
    <w:p w14:paraId="5EFBC3E0" w14:textId="77777777" w:rsidR="002505F6" w:rsidRPr="00ED1154" w:rsidRDefault="002505F6" w:rsidP="000C412C">
      <w:pPr>
        <w:spacing w:after="0" w:line="240" w:lineRule="auto"/>
        <w:ind w:firstLine="57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B963F10" w14:textId="77777777" w:rsidR="002505F6" w:rsidRPr="00ED1154" w:rsidRDefault="002505F6" w:rsidP="000C412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D1154">
        <w:rPr>
          <w:rFonts w:ascii="PT Astra Serif" w:hAnsi="PT Astra Serif" w:cs="Times New Roman"/>
          <w:sz w:val="24"/>
          <w:szCs w:val="24"/>
        </w:rPr>
        <w:t xml:space="preserve">       1. </w:t>
      </w:r>
      <w:proofErr w:type="gramStart"/>
      <w:r w:rsidRPr="00ED1154">
        <w:rPr>
          <w:rFonts w:ascii="PT Astra Serif" w:hAnsi="PT Astra Serif" w:cs="Times New Roman"/>
          <w:sz w:val="24"/>
          <w:szCs w:val="24"/>
        </w:rPr>
        <w:t>Утвердить  муниципальную</w:t>
      </w:r>
      <w:proofErr w:type="gramEnd"/>
      <w:r w:rsidRPr="00ED1154">
        <w:rPr>
          <w:rFonts w:ascii="PT Astra Serif" w:hAnsi="PT Astra Serif" w:cs="Times New Roman"/>
          <w:sz w:val="24"/>
          <w:szCs w:val="24"/>
        </w:rPr>
        <w:t xml:space="preserve"> программу «Содержание, проектирование и ремонт автомобильных дорог в муниципальном образовании» согласно приложению.</w:t>
      </w:r>
    </w:p>
    <w:p w14:paraId="4DFE4F15" w14:textId="77777777" w:rsidR="000C412C" w:rsidRPr="00ED1154" w:rsidRDefault="000C412C" w:rsidP="000C412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D1154">
        <w:rPr>
          <w:rFonts w:ascii="PT Astra Serif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14:paraId="302CC5A7" w14:textId="77777777" w:rsidR="000C412C" w:rsidRPr="00ED1154" w:rsidRDefault="000C412C" w:rsidP="000C412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D1154">
        <w:rPr>
          <w:rFonts w:ascii="PT Astra Serif" w:hAnsi="PT Astra Serif" w:cs="Times New Roman"/>
          <w:sz w:val="24"/>
          <w:szCs w:val="24"/>
        </w:rPr>
        <w:t>Настоящее постановление вступает в силу с 1 января 202</w:t>
      </w:r>
      <w:r w:rsidR="006716A0">
        <w:rPr>
          <w:rFonts w:ascii="PT Astra Serif" w:hAnsi="PT Astra Serif" w:cs="Times New Roman"/>
          <w:sz w:val="24"/>
          <w:szCs w:val="24"/>
        </w:rPr>
        <w:t>5</w:t>
      </w:r>
      <w:r w:rsidRPr="00ED1154">
        <w:rPr>
          <w:rFonts w:ascii="PT Astra Serif" w:hAnsi="PT Astra Serif" w:cs="Times New Roman"/>
          <w:sz w:val="24"/>
          <w:szCs w:val="24"/>
        </w:rPr>
        <w:t xml:space="preserve"> года.</w:t>
      </w:r>
    </w:p>
    <w:p w14:paraId="40A75629" w14:textId="77777777" w:rsidR="000C412C" w:rsidRPr="00ED1154" w:rsidRDefault="000C412C" w:rsidP="000C412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D1154">
        <w:rPr>
          <w:rFonts w:ascii="PT Astra Serif" w:hAnsi="PT Astra Serif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6EA1291A" w14:textId="77777777" w:rsidR="000C412C" w:rsidRPr="00ED1154" w:rsidRDefault="000C412C" w:rsidP="000C412C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14:paraId="37B2ABDA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5C77A921" w14:textId="77777777"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14:paraId="75A03625" w14:textId="77777777"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14:paraId="1E4A1D82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1C5AC5A4" w14:textId="77777777" w:rsidR="006716A0" w:rsidRPr="00AE40A1" w:rsidRDefault="006716A0" w:rsidP="006716A0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proofErr w:type="spellStart"/>
      <w:r>
        <w:rPr>
          <w:rFonts w:ascii="PT Astra Serif" w:hAnsi="PT Astra Serif" w:cs="Times New Roman"/>
          <w:b/>
          <w:sz w:val="24"/>
          <w:szCs w:val="24"/>
        </w:rPr>
        <w:t>И.о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>. г</w:t>
      </w:r>
      <w:r w:rsidRPr="00AE40A1">
        <w:rPr>
          <w:rFonts w:ascii="PT Astra Serif" w:hAnsi="PT Astra Serif" w:cs="Times New Roman"/>
          <w:b/>
          <w:sz w:val="24"/>
          <w:szCs w:val="24"/>
        </w:rPr>
        <w:t>лав</w:t>
      </w:r>
      <w:r>
        <w:rPr>
          <w:rFonts w:ascii="PT Astra Serif" w:hAnsi="PT Astra Serif" w:cs="Times New Roman"/>
          <w:b/>
          <w:sz w:val="24"/>
          <w:szCs w:val="24"/>
        </w:rPr>
        <w:t>ы администрации</w:t>
      </w:r>
      <w:r w:rsidRPr="00AE40A1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Pr="00AE40A1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14:paraId="615CEE02" w14:textId="77777777" w:rsidR="006716A0" w:rsidRPr="00AE40A1" w:rsidRDefault="006716A0" w:rsidP="006716A0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 w:rsidRPr="00AE40A1">
        <w:rPr>
          <w:rFonts w:ascii="PT Astra Serif" w:hAnsi="PT Astra Serif" w:cs="Times New Roman"/>
          <w:b/>
          <w:sz w:val="24"/>
          <w:szCs w:val="24"/>
        </w:rPr>
        <w:tab/>
      </w:r>
      <w:r w:rsidRPr="00AE40A1">
        <w:rPr>
          <w:rFonts w:ascii="PT Astra Serif" w:hAnsi="PT Astra Serif" w:cs="Times New Roman"/>
          <w:b/>
          <w:sz w:val="24"/>
          <w:szCs w:val="24"/>
        </w:rPr>
        <w:tab/>
      </w:r>
      <w:r w:rsidRPr="00AE40A1">
        <w:rPr>
          <w:rFonts w:ascii="PT Astra Serif" w:hAnsi="PT Astra Serif" w:cs="Times New Roman"/>
          <w:b/>
          <w:sz w:val="24"/>
          <w:szCs w:val="24"/>
        </w:rPr>
        <w:tab/>
      </w:r>
      <w:r w:rsidRPr="00AE40A1">
        <w:rPr>
          <w:rFonts w:ascii="PT Astra Serif" w:hAnsi="PT Astra Serif" w:cs="Times New Roman"/>
          <w:b/>
          <w:sz w:val="24"/>
          <w:szCs w:val="24"/>
        </w:rPr>
        <w:tab/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Т</w:t>
      </w:r>
      <w:r w:rsidRPr="00AE40A1">
        <w:rPr>
          <w:rFonts w:ascii="PT Astra Serif" w:hAnsi="PT Astra Serif" w:cs="Times New Roman"/>
          <w:b/>
          <w:sz w:val="24"/>
          <w:szCs w:val="24"/>
        </w:rPr>
        <w:t>.</w:t>
      </w:r>
      <w:r>
        <w:rPr>
          <w:rFonts w:ascii="PT Astra Serif" w:hAnsi="PT Astra Serif" w:cs="Times New Roman"/>
          <w:b/>
          <w:sz w:val="24"/>
          <w:szCs w:val="24"/>
        </w:rPr>
        <w:t>А</w:t>
      </w:r>
      <w:r w:rsidRPr="00AE40A1">
        <w:rPr>
          <w:rFonts w:ascii="PT Astra Serif" w:hAnsi="PT Astra Serif" w:cs="Times New Roman"/>
          <w:b/>
          <w:sz w:val="24"/>
          <w:szCs w:val="24"/>
        </w:rPr>
        <w:t>.</w:t>
      </w:r>
      <w:r>
        <w:rPr>
          <w:rFonts w:ascii="PT Astra Serif" w:hAnsi="PT Astra Serif" w:cs="Times New Roman"/>
          <w:b/>
          <w:sz w:val="24"/>
          <w:szCs w:val="24"/>
        </w:rPr>
        <w:t>Глухо</w:t>
      </w:r>
      <w:r w:rsidRPr="00AE40A1">
        <w:rPr>
          <w:rFonts w:ascii="PT Astra Serif" w:hAnsi="PT Astra Serif" w:cs="Times New Roman"/>
          <w:b/>
          <w:sz w:val="24"/>
          <w:szCs w:val="24"/>
        </w:rPr>
        <w:t>ва</w:t>
      </w:r>
      <w:proofErr w:type="spellEnd"/>
    </w:p>
    <w:p w14:paraId="45239CDE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0245B7D6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47AA2F49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66E4D33E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7388EC8E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66E7E72A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699C1F88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3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306"/>
      </w:tblGrid>
      <w:tr w:rsidR="002505F6" w:rsidRPr="00ED1154" w14:paraId="329EF5A9" w14:textId="77777777" w:rsidTr="00DE3F03">
        <w:trPr>
          <w:trHeight w:val="6058"/>
          <w:tblCellSpacing w:w="15" w:type="dxa"/>
          <w:jc w:val="center"/>
        </w:trPr>
        <w:tc>
          <w:tcPr>
            <w:tcW w:w="10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2861D" w14:textId="77777777" w:rsidR="000C412C" w:rsidRPr="00ED1154" w:rsidRDefault="002505F6" w:rsidP="000C412C">
            <w:pPr>
              <w:pStyle w:val="a7"/>
              <w:tabs>
                <w:tab w:val="center" w:pos="7513"/>
              </w:tabs>
              <w:jc w:val="righ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  <w:u w:val="single"/>
              </w:rPr>
              <w:lastRenderedPageBreak/>
              <w:br w:type="page"/>
            </w:r>
            <w:r w:rsidR="000C412C" w:rsidRPr="00ED1154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Приложение к постановлению</w:t>
            </w:r>
          </w:p>
          <w:p w14:paraId="358FDAFB" w14:textId="77777777" w:rsidR="000C412C" w:rsidRPr="00ED1154" w:rsidRDefault="000C412C" w:rsidP="000C412C">
            <w:pPr>
              <w:pStyle w:val="a7"/>
              <w:tabs>
                <w:tab w:val="center" w:pos="7513"/>
              </w:tabs>
              <w:jc w:val="righ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Администрации </w:t>
            </w:r>
            <w:proofErr w:type="spellStart"/>
            <w:r w:rsidRPr="00ED1154">
              <w:rPr>
                <w:rFonts w:ascii="PT Astra Serif" w:hAnsi="PT Astra Serif" w:cs="Times New Roman"/>
                <w:i/>
                <w:sz w:val="24"/>
                <w:szCs w:val="24"/>
              </w:rPr>
              <w:t>Большекарайского</w:t>
            </w:r>
            <w:proofErr w:type="spellEnd"/>
            <w:r w:rsidRPr="00ED1154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муниципального образования </w:t>
            </w:r>
          </w:p>
          <w:p w14:paraId="6AD09DDB" w14:textId="77777777" w:rsidR="000C412C" w:rsidRPr="00ED1154" w:rsidRDefault="000C412C" w:rsidP="000C412C">
            <w:pPr>
              <w:pStyle w:val="a7"/>
              <w:tabs>
                <w:tab w:val="center" w:pos="7513"/>
              </w:tabs>
              <w:jc w:val="righ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от </w:t>
            </w:r>
            <w:r w:rsidR="006716A0">
              <w:rPr>
                <w:rFonts w:ascii="PT Astra Serif" w:hAnsi="PT Astra Serif" w:cs="Times New Roman"/>
                <w:i/>
                <w:sz w:val="24"/>
                <w:szCs w:val="24"/>
              </w:rPr>
              <w:t>00.00. 2024года № 00</w:t>
            </w:r>
          </w:p>
          <w:p w14:paraId="6044D01F" w14:textId="77777777" w:rsidR="002505F6" w:rsidRPr="00ED1154" w:rsidRDefault="002505F6" w:rsidP="000C412C">
            <w:pPr>
              <w:pStyle w:val="HTML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  <w:p w14:paraId="4AF10EF3" w14:textId="77777777" w:rsidR="002505F6" w:rsidRPr="00ED1154" w:rsidRDefault="002505F6" w:rsidP="000C412C">
            <w:pPr>
              <w:pStyle w:val="HTML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  <w:p w14:paraId="1CD76A61" w14:textId="77777777" w:rsidR="002505F6" w:rsidRPr="00ED1154" w:rsidRDefault="002505F6" w:rsidP="000C412C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ПАСПОРТ</w:t>
            </w:r>
          </w:p>
          <w:p w14:paraId="0F18C683" w14:textId="77777777" w:rsidR="002505F6" w:rsidRPr="00ED1154" w:rsidRDefault="002505F6" w:rsidP="000C412C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муниципальной программы</w:t>
            </w:r>
          </w:p>
          <w:p w14:paraId="448436B4" w14:textId="77777777" w:rsidR="002505F6" w:rsidRPr="00ED1154" w:rsidRDefault="002505F6" w:rsidP="000C412C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«Содержание, проектирование и ремонт автомобильных дорог в </w:t>
            </w:r>
          </w:p>
          <w:p w14:paraId="1F336A30" w14:textId="77777777" w:rsidR="002505F6" w:rsidRPr="00ED1154" w:rsidRDefault="002505F6" w:rsidP="000C412C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муниципальном образовании»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7"/>
              <w:gridCol w:w="6774"/>
            </w:tblGrid>
            <w:tr w:rsidR="002505F6" w:rsidRPr="00ED1154" w14:paraId="044016B2" w14:textId="77777777" w:rsidTr="00FD641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7D8244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Наименование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B2179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«Содержание, проектирование и ремонт автомобильных </w:t>
                  </w:r>
                  <w:proofErr w:type="gramStart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в  муниципальном</w:t>
                  </w:r>
                  <w:proofErr w:type="gramEnd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 образовании»</w:t>
                  </w:r>
                </w:p>
              </w:tc>
            </w:tr>
            <w:tr w:rsidR="002505F6" w:rsidRPr="00ED1154" w14:paraId="066E4C46" w14:textId="77777777" w:rsidTr="00FD641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36855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Заказчик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B64B29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2505F6" w:rsidRPr="00ED1154" w14:paraId="4858179C" w14:textId="77777777" w:rsidTr="00FD641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0CDE1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Разработчик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71046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2505F6" w:rsidRPr="00ED1154" w14:paraId="433F0DB4" w14:textId="77777777" w:rsidTr="00FD641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E8EC4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Цель и задачи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07DFE6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Целью программы является обеспечение нормального и безопасного транспортного сообщения по автомобильным дорогам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 и дальнейшее развитие сети автомобильных дорог.</w:t>
                  </w:r>
                </w:p>
                <w:p w14:paraId="07256D93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Условием достижения цели является решение следующих задач:</w:t>
                  </w:r>
                </w:p>
                <w:p w14:paraId="41E94CE9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- выполнение необходимых объемов работ по капитальному ремонту дорог;</w:t>
                  </w:r>
                </w:p>
                <w:p w14:paraId="2E385C70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- восстановление дорог. </w:t>
                  </w:r>
                </w:p>
              </w:tc>
            </w:tr>
            <w:tr w:rsidR="002505F6" w:rsidRPr="00ED1154" w14:paraId="3D4E4B9F" w14:textId="77777777" w:rsidTr="00FD6416">
              <w:trPr>
                <w:trHeight w:val="1268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D8423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Объемы и источники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31312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Общий объем финансирования по программе составляет </w:t>
                  </w:r>
                </w:p>
                <w:p w14:paraId="12BF8A02" w14:textId="7F27F1F2" w:rsidR="002505F6" w:rsidRPr="00C15C02" w:rsidRDefault="006716A0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2025</w:t>
                  </w:r>
                  <w:r w:rsidR="002505F6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год – </w:t>
                  </w:r>
                  <w:r w:rsidR="00DB6B21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7</w:t>
                  </w:r>
                  <w:r w:rsidR="00944DAC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 269 </w:t>
                  </w:r>
                  <w:bookmarkStart w:id="0" w:name="_GoBack"/>
                  <w:bookmarkEnd w:id="0"/>
                  <w:r w:rsidR="00944DAC">
                    <w:rPr>
                      <w:rFonts w:ascii="PT Astra Serif" w:hAnsi="PT Astra Serif" w:cs="Times New Roman"/>
                      <w:sz w:val="24"/>
                      <w:szCs w:val="24"/>
                    </w:rPr>
                    <w:t>500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 руб.</w:t>
                  </w:r>
                </w:p>
                <w:p w14:paraId="591E3AED" w14:textId="5C30EB95" w:rsidR="002505F6" w:rsidRPr="00C15C02" w:rsidRDefault="006716A0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2026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год – 3</w:t>
                  </w:r>
                  <w:r w:rsidR="00DB6B21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 </w:t>
                  </w:r>
                  <w:r w:rsidR="00944DAC">
                    <w:rPr>
                      <w:rFonts w:ascii="PT Astra Serif" w:hAnsi="PT Astra Serif" w:cs="Times New Roman"/>
                      <w:sz w:val="24"/>
                      <w:szCs w:val="24"/>
                    </w:rPr>
                    <w:t>901</w:t>
                  </w:r>
                  <w:r w:rsidR="00DB6B21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</w:t>
                  </w:r>
                  <w:r w:rsidR="00944DAC">
                    <w:rPr>
                      <w:rFonts w:ascii="PT Astra Serif" w:hAnsi="PT Astra Serif" w:cs="Times New Roman"/>
                      <w:sz w:val="24"/>
                      <w:szCs w:val="24"/>
                    </w:rPr>
                    <w:t>8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</w:t>
                  </w:r>
                  <w:r w:rsidR="00DB6B21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,00 руб. </w:t>
                  </w:r>
                </w:p>
                <w:p w14:paraId="77C78BE2" w14:textId="59BD7DE7" w:rsidR="002505F6" w:rsidRPr="00ED1154" w:rsidRDefault="006716A0" w:rsidP="00DB6B21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2027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год – </w:t>
                  </w:r>
                  <w:r w:rsidR="00944DAC">
                    <w:rPr>
                      <w:rFonts w:ascii="PT Astra Serif" w:hAnsi="PT Astra Serif" w:cs="Times New Roman"/>
                      <w:sz w:val="24"/>
                      <w:szCs w:val="24"/>
                    </w:rPr>
                    <w:t>4 079 800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 руб.</w:t>
                  </w:r>
                </w:p>
              </w:tc>
            </w:tr>
            <w:tr w:rsidR="002505F6" w:rsidRPr="00ED1154" w14:paraId="09599B73" w14:textId="77777777" w:rsidTr="00FD6416">
              <w:trPr>
                <w:trHeight w:val="40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B7E99A" w14:textId="77777777" w:rsidR="002505F6" w:rsidRPr="00ED1154" w:rsidRDefault="002505F6" w:rsidP="000C412C">
                  <w:pPr>
                    <w:spacing w:after="0" w:line="240" w:lineRule="auto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Style w:val="115pt"/>
                      <w:rFonts w:ascii="PT Astra Serif" w:eastAsiaTheme="majorEastAsia" w:hAnsi="PT Astra Serif"/>
                      <w:color w:val="auto"/>
                      <w:sz w:val="24"/>
                      <w:szCs w:val="24"/>
                    </w:rPr>
                    <w:t xml:space="preserve">Целевые показатели (индикаторы) муниципальной программы 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9A6CA" w14:textId="77777777" w:rsidR="002505F6" w:rsidRPr="00ED1154" w:rsidRDefault="002505F6" w:rsidP="000C412C">
                  <w:pPr>
                    <w:spacing w:after="0" w:line="240" w:lineRule="auto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1. Доля протяженности автомобильных дорог общего пользования местного значения, находящихся в границах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области, не отвечающих нормативным требованиям к транспортно-эксплуатационным показателям;</w:t>
                  </w:r>
                </w:p>
                <w:p w14:paraId="34D07850" w14:textId="77777777" w:rsidR="002505F6" w:rsidRPr="00ED1154" w:rsidRDefault="002505F6" w:rsidP="000C412C">
                  <w:pPr>
                    <w:spacing w:after="0" w:line="240" w:lineRule="auto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2. Количество дорожно-транспортных происшествий на автомобильных дорогах общего пользования местного значения, находящихся в границах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области, из-за сопутствующих дорожных условий.</w:t>
                  </w:r>
                </w:p>
                <w:p w14:paraId="3CA4623D" w14:textId="77777777" w:rsidR="002505F6" w:rsidRPr="00ED1154" w:rsidRDefault="002505F6" w:rsidP="000C412C">
                  <w:pPr>
                    <w:spacing w:after="0" w:line="240" w:lineRule="auto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3. Протяженность автомобильных дорог общего пользования местного </w:t>
                  </w:r>
                  <w:proofErr w:type="gram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значения  на</w:t>
                  </w:r>
                  <w:proofErr w:type="gram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территории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 –</w:t>
                  </w:r>
                  <w:r w:rsidRPr="006716A0">
                    <w:rPr>
                      <w:rFonts w:ascii="PT Astra Serif" w:hAnsi="PT Astra Serif" w:cs="Times New Roman"/>
                      <w:sz w:val="24"/>
                      <w:szCs w:val="24"/>
                    </w:rPr>
                    <w:t>2,6 км.</w:t>
                  </w: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2505F6" w:rsidRPr="00ED1154" w14:paraId="63639CED" w14:textId="77777777" w:rsidTr="00FD641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D43B9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BEBD9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Обеспечение нормального и безопасного транспортного сообщения по дорогам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 и развитие транспортной сети уличных дорог</w:t>
                  </w:r>
                </w:p>
              </w:tc>
            </w:tr>
            <w:tr w:rsidR="002505F6" w:rsidRPr="00ED1154" w14:paraId="76CD6759" w14:textId="77777777" w:rsidTr="00FD6416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819AB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lastRenderedPageBreak/>
                    <w:t>Система организации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DB2B4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Контроль за исполнением мероприятий программы осуществляется администрацией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2505F6" w:rsidRPr="00ED1154" w14:paraId="6AA20A49" w14:textId="77777777" w:rsidTr="00FD6416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2B7DE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Осуществление муниципального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4A747" w14:textId="77777777" w:rsidR="002505F6" w:rsidRPr="00ED1154" w:rsidRDefault="002505F6" w:rsidP="000C412C">
                  <w:pPr>
                    <w:pStyle w:val="HTML"/>
                    <w:jc w:val="both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Контроль за сохранностью автомобильных дорог местного значения осуществляется администрацией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</w:tbl>
          <w:p w14:paraId="657174E6" w14:textId="77777777" w:rsidR="002505F6" w:rsidRPr="00ED1154" w:rsidRDefault="002505F6" w:rsidP="000C412C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4C9E885A" w14:textId="77777777" w:rsidR="002505F6" w:rsidRPr="00ED1154" w:rsidRDefault="002505F6" w:rsidP="000C412C">
            <w:pPr>
              <w:pStyle w:val="HTML"/>
              <w:ind w:left="36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1.ОСНОВНЫЕ ТЕРМИНЫ И ОПРЕДЕЛЕНИЯ, ПРИМЕНЯЕМЫЕ В ПРОГРАММЕ</w:t>
            </w:r>
          </w:p>
          <w:p w14:paraId="78E1B4A4" w14:textId="77777777" w:rsidR="002505F6" w:rsidRPr="00ED1154" w:rsidRDefault="002505F6" w:rsidP="000C412C">
            <w:pPr>
              <w:pStyle w:val="HTML"/>
              <w:ind w:right="179"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Дорога  -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обустроенная или приспособленная и используемая  для движения   транспортных  средств  полоса  земли  либо   поверхность искусственного  сооружения.  </w:t>
            </w: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Дорога  включает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в  себя   одну   или  несколько   проезжих   частей,  а   также      обочины   и  разделительные полосы при их наличии.</w:t>
            </w:r>
          </w:p>
          <w:p w14:paraId="05DBF084" w14:textId="77777777" w:rsidR="002505F6" w:rsidRPr="00ED1154" w:rsidRDefault="002505F6" w:rsidP="000C412C">
            <w:pPr>
              <w:pStyle w:val="HTML"/>
              <w:ind w:right="179"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Ремонт   автомобильных   дорог  -   это   комплекс   работ   по   восстановлению    транспортно- эксплуатационных    и    технических   характеристик  дорог  и  дорожных  сооружений,  улучшению  ровности  дорожных  покрытий, повышению прочности дорожных одежд и  земляного полотна,  восстановлению изношенных конструкций и деталей  дорожных сооружений  или их замене на более прочные и экономичные,  а  также работы по улучшению обустройства и благоустройства дорог.</w:t>
            </w:r>
          </w:p>
          <w:p w14:paraId="61A6B205" w14:textId="77777777" w:rsidR="002505F6" w:rsidRPr="00ED1154" w:rsidRDefault="002505F6" w:rsidP="000C412C">
            <w:pPr>
              <w:pStyle w:val="HTML"/>
              <w:ind w:right="179"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Содержание  дорог  -  это осуществляемый в течение  всего  года комплекс  работ  по  уходу  за дорогой,  дорожными  сооружениями  и полосой   отвода,  элементами  обстановки  дорог,   организации   и безопасности движения, а также работы по повышению сцепных  качеств    дорожных    покрытий,   предупреждению   появления   и   устранению деформаций  и  повреждений,  в  результате  которых  поддерживается транспортно-эксплуатационное  состояние  дороги  в  соответствии  с требованиями  ГОСТ  Р  50597-93  «Автомобильные  дороги  и   </w:t>
            </w:r>
            <w:proofErr w:type="spell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улицы.Требования</w:t>
            </w:r>
            <w:proofErr w:type="spell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к эксплуатационному состоянию, допустимому по  условиям обеспечения безопасности дорожного движения».</w:t>
            </w:r>
          </w:p>
          <w:p w14:paraId="53086140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Дорожные    сооружения    -    это    сооружения,    являющиеся конструктивными   элементами   дороги:   искусственные   сооружения (мосты,  путепроводы,  эстакады, трубы, тоннели  и  др.),  защитные сооружения  (снегозащитные лесонасаждения, постоянные снегозащитные  заборы,  шумозащитные устройства, устройства для  защиты  дорог  от  снежных  лавин  и  обвалов  и  др.),  элементы  обустройства  дорог   (остановочные  и  посадочные площадки и павильоны  для  пассажиров,  площадки  отдыха,  специальные площадки для остановки  или  стоянки автомобилей и др.).</w:t>
            </w:r>
          </w:p>
          <w:p w14:paraId="0387C2A0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Автобусный  маршрут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-  установленный  в  процессе  организации перевозок  путь  следования автобусов между  начальным  и  конечным  пунктами.</w:t>
            </w:r>
          </w:p>
          <w:p w14:paraId="0A421698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Безопасность  дорожного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движения - состояние данного  процесса, отражающее   степень  защищенности  его  участников   от   дорожно- транспортных происшествий и их последствий.</w:t>
            </w:r>
          </w:p>
          <w:p w14:paraId="24698DFA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Обеспечение  безопасности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дорожного движения  -  деятельность, направленная   на  предупреждение  причин  возникновения   дорожно-транспортных происшествий, снижение тяжести их последствий.</w:t>
            </w:r>
          </w:p>
          <w:p w14:paraId="0078719D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  </w:t>
            </w: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дорожного  движения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-  комплекс  организационно-правовых,       организационно-технических      мероприятий       и   распорядительных действий по управлению движением на дорогах.</w:t>
            </w:r>
          </w:p>
          <w:p w14:paraId="27AB3395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Муниципальный контроль – обеспечение соблюдения организациями независимо от их собственности, их руководителями, должностными лицами, индивидуальными предпринимателями, а также гражданами требований, установленных нормативно-правовыми актами.</w:t>
            </w:r>
          </w:p>
          <w:p w14:paraId="6DE6A0A9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3AE6E51" w14:textId="77777777" w:rsidR="002505F6" w:rsidRPr="00ED1154" w:rsidRDefault="002505F6" w:rsidP="000C412C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2. ОСНОВНЫЕ ПРОБЛЕМЫ</w:t>
            </w:r>
          </w:p>
          <w:p w14:paraId="15CADF7D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 2.1. Проблема состояния дорожно-мостового хозяйства.</w:t>
            </w:r>
          </w:p>
          <w:p w14:paraId="22EC6B85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Дорога и земляное полотно.</w:t>
            </w:r>
          </w:p>
          <w:p w14:paraId="62E58E21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Автомобильная  дорога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, как любое другое инженерное  сооружение, рассчитана  на  определенный срок службы, в  течение  которого  она подвергается   различным   воздействиям   транспорта   и   погодно-климатических  факторов (влага, температура). В  результате  многих </w:t>
            </w:r>
            <w:r w:rsidRPr="00ED1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перегрузок  покрытия, износа и старения материалов, а иногда  и  не очень  высокого  изначального их качества  с  течением  времени  на покрытии  возникают всевозможные дефекты, деформации и  </w:t>
            </w:r>
            <w:proofErr w:type="spell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разрушения:шелушения</w:t>
            </w:r>
            <w:proofErr w:type="spell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, неровности, трещины, сколы, выбоины, ямы и т.п.</w:t>
            </w:r>
          </w:p>
          <w:p w14:paraId="1B8A6667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По   состоянию   </w:t>
            </w: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на  01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.01.2022года в </w:t>
            </w:r>
            <w:proofErr w:type="spell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Большекарайском</w:t>
            </w:r>
            <w:proofErr w:type="spell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образовании Романовского муниципального района Саратовской области </w:t>
            </w:r>
            <w:proofErr w:type="spell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расположены:улично</w:t>
            </w:r>
            <w:proofErr w:type="spell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- дорожной сети </w:t>
            </w: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52,7</w:t>
            </w: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км, автомобильные дороги с твердым покрытием- </w:t>
            </w: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2,6</w:t>
            </w: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км;. </w:t>
            </w:r>
          </w:p>
          <w:p w14:paraId="27872BCD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Для   поддержания   сети   автомобильных   дорог   на   уровне, </w:t>
            </w: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обеспечивающем  нормальное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и  безопасное  транспортное  сообщение, необходимо   ежегодно  выполнять  работы  по   усилению   дорожного покрытия.  </w:t>
            </w:r>
          </w:p>
          <w:p w14:paraId="07A81BA9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>2.2. Проблема организации дорожного движения</w:t>
            </w:r>
          </w:p>
          <w:p w14:paraId="5739E11C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На   обеспечение   безопасности   движения   негативно   влияет перегрузка   </w:t>
            </w: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транспортом  улично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-дорожной   сети,  недостаточного инженерно-технического обустройства  улиц  и  </w:t>
            </w:r>
            <w:proofErr w:type="spell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дорог,неудовлетворительного</w:t>
            </w:r>
            <w:proofErr w:type="spell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состояния  их  дорожного  покрытия,  низкого качества восстановительного ремонта.</w:t>
            </w:r>
          </w:p>
          <w:p w14:paraId="627DCA48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В  настоящее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время  все больше и больше  обостряется  проблема  организации  дорожного движения. </w:t>
            </w:r>
          </w:p>
          <w:p w14:paraId="0EC62791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Отсутствует  программа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целенаправленных  действий   по совершенствованию организации уличного движения.       </w:t>
            </w:r>
          </w:p>
          <w:p w14:paraId="62E89F5E" w14:textId="77777777" w:rsidR="002505F6" w:rsidRPr="00ED1154" w:rsidRDefault="002505F6" w:rsidP="000C412C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3. ЦЕЛЬ И ЗАДАЧИ ПРОГРАММЫ</w:t>
            </w:r>
          </w:p>
          <w:p w14:paraId="1136D41C" w14:textId="77777777" w:rsidR="002505F6" w:rsidRPr="00ED1154" w:rsidRDefault="002505F6" w:rsidP="000C412C">
            <w:pPr>
              <w:pStyle w:val="HTML"/>
              <w:ind w:firstLine="85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Целью  программы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является обеспечение нормального и безопасного транспортного    сообщения   по   автомобильным   дорогам </w:t>
            </w:r>
            <w:proofErr w:type="spell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Большекарайского</w:t>
            </w:r>
            <w:proofErr w:type="spell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Романовского муниципального района Саратовской области и  дальнейшее   развитие   сети    автомобильных дорог.</w:t>
            </w:r>
          </w:p>
          <w:p w14:paraId="7F73EC6B" w14:textId="77777777" w:rsidR="002505F6" w:rsidRPr="00ED1154" w:rsidRDefault="002505F6" w:rsidP="000C412C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Для  достижения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указанных  целей необходимо  решить  следующие задачи:</w:t>
            </w:r>
          </w:p>
          <w:p w14:paraId="1D41B232" w14:textId="77777777" w:rsidR="002505F6" w:rsidRPr="00ED1154" w:rsidRDefault="002505F6" w:rsidP="000C412C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     1. Содержать существующую сеть автомобильных дорог в состоянии, обеспечивающем нормальное и безопасное транспортное </w:t>
            </w: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сообщение,  для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 чего требуется:</w:t>
            </w:r>
          </w:p>
          <w:p w14:paraId="7C5DDC3C" w14:textId="77777777" w:rsidR="002505F6" w:rsidRPr="00ED1154" w:rsidRDefault="002505F6" w:rsidP="000C412C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     - выполнить ремонт автомобильных дорог в </w:t>
            </w:r>
            <w:proofErr w:type="spell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Большекарайском</w:t>
            </w:r>
            <w:proofErr w:type="spell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образовании Романовского муниципального района Саратовской области.</w:t>
            </w:r>
          </w:p>
          <w:p w14:paraId="37D6F337" w14:textId="77777777" w:rsidR="002505F6" w:rsidRPr="00ED1154" w:rsidRDefault="002505F6" w:rsidP="000C412C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C3D63EA" w14:textId="77777777" w:rsidR="002505F6" w:rsidRPr="00ED1154" w:rsidRDefault="002505F6" w:rsidP="000C412C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4. КОМПЛЕКС МЕРОПРИЯТИЙ ПО УЛУЧШЕНИЮ УСЛОВИЙ ДВИЖЕНИЯ ТРАНСПОРТА И ПЕШЕХОДОВ И СОСТОЯНИЯ ДОРОЖНОГО ХОЗЯЙСТВА</w:t>
            </w:r>
          </w:p>
          <w:p w14:paraId="6A2EE72A" w14:textId="77777777" w:rsidR="002505F6" w:rsidRPr="00ED1154" w:rsidRDefault="002505F6" w:rsidP="000C412C">
            <w:pPr>
              <w:pStyle w:val="HTML"/>
              <w:ind w:right="32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tbl>
            <w:tblPr>
              <w:tblW w:w="9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8"/>
              <w:gridCol w:w="2227"/>
              <w:gridCol w:w="1993"/>
              <w:gridCol w:w="1356"/>
              <w:gridCol w:w="3851"/>
            </w:tblGrid>
            <w:tr w:rsidR="002505F6" w:rsidRPr="00ED1154" w14:paraId="0653A0C0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672A53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F737E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Наименование работ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E6B3C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Протяженность, км/ общая площадь, кв. м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4BB10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Сумма</w:t>
                  </w:r>
                </w:p>
                <w:p w14:paraId="4778F542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5B168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Ответственный исполнитель</w:t>
                  </w:r>
                </w:p>
              </w:tc>
            </w:tr>
            <w:tr w:rsidR="002505F6" w:rsidRPr="00ED1154" w14:paraId="37242963" w14:textId="77777777" w:rsidTr="00FD6416">
              <w:tc>
                <w:tcPr>
                  <w:tcW w:w="9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AA18B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Ремонт автомобильных дорог</w:t>
                  </w:r>
                </w:p>
              </w:tc>
            </w:tr>
            <w:tr w:rsidR="002505F6" w:rsidRPr="00ED1154" w14:paraId="253C503E" w14:textId="77777777" w:rsidTr="00FD6416">
              <w:tc>
                <w:tcPr>
                  <w:tcW w:w="9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49748" w14:textId="77777777" w:rsidR="002505F6" w:rsidRPr="00ED1154" w:rsidRDefault="006716A0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2025</w:t>
                  </w:r>
                  <w:r w:rsidR="002505F6"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505F6" w:rsidRPr="00ED1154" w14:paraId="021C8649" w14:textId="77777777" w:rsidTr="00FD6416">
              <w:trPr>
                <w:trHeight w:val="1063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F1F03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B575D1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Капитальный ремонт, ремонт и </w:t>
                  </w:r>
                  <w:proofErr w:type="gram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содержание  автомобильных</w:t>
                  </w:r>
                  <w:proofErr w:type="gram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дорог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5AC33" w14:textId="77777777" w:rsidR="002505F6" w:rsidRPr="00ED1154" w:rsidRDefault="002505F6" w:rsidP="00FC13B9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  <w:r w:rsidR="00137262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,</w:t>
                  </w:r>
                  <w:r w:rsidR="00FC13B9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093</w:t>
                  </w: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/</w:t>
                  </w:r>
                  <w:r w:rsidR="00FC13B9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5465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C1DD9" w14:textId="53DFE020" w:rsidR="002505F6" w:rsidRPr="00C15C02" w:rsidRDefault="00944DAC" w:rsidP="00DB6B21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3358500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1CCB3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  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</w:p>
                <w:p w14:paraId="1B46B1B7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2505F6" w:rsidRPr="00ED1154" w14:paraId="10F94ECC" w14:textId="77777777" w:rsidTr="00FD6416">
              <w:trPr>
                <w:trHeight w:val="1063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858F7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9C949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местного значения в границах населенных пунктов сельского поселения за счет средств областного дорожного фонда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BBFED" w14:textId="77777777" w:rsidR="002505F6" w:rsidRPr="00ED1154" w:rsidRDefault="002505F6" w:rsidP="008278AA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0,</w:t>
                  </w:r>
                  <w:r w:rsidR="008365CD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  <w:r w:rsidR="00137262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9</w:t>
                  </w: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/</w:t>
                  </w:r>
                  <w:r w:rsidR="008278AA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EA8BD" w14:textId="7DB64D71" w:rsidR="002505F6" w:rsidRPr="00C15C02" w:rsidRDefault="00DB6B21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3 </w:t>
                  </w:r>
                  <w:r w:rsidR="00944DAC">
                    <w:rPr>
                      <w:rFonts w:ascii="PT Astra Serif" w:hAnsi="PT Astra Serif" w:cs="Times New Roman"/>
                      <w:sz w:val="24"/>
                      <w:szCs w:val="24"/>
                    </w:rPr>
                    <w:t>561000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C12A2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  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</w:p>
                <w:p w14:paraId="46539EA1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2505F6" w:rsidRPr="00ED1154" w14:paraId="49AAE016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0A673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E6869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86DCB" w14:textId="77777777" w:rsidR="002505F6" w:rsidRPr="00C15C02" w:rsidRDefault="003079AD" w:rsidP="00FC13B9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1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FC13B9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283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/</w:t>
                  </w:r>
                  <w:r w:rsidR="008278AA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6</w:t>
                  </w:r>
                  <w:r w:rsidR="00FC13B9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415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8E314" w14:textId="6182C338" w:rsidR="002505F6" w:rsidRPr="00C15C02" w:rsidRDefault="00DB6B21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6</w:t>
                  </w:r>
                  <w:r w:rsidR="00944DAC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919500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C6A67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14:paraId="6993DC42" w14:textId="77777777" w:rsidTr="00FD6416">
              <w:tc>
                <w:tcPr>
                  <w:tcW w:w="9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390B2" w14:textId="77777777" w:rsidR="002505F6" w:rsidRPr="00C15C02" w:rsidRDefault="002505F6" w:rsidP="000C412C">
                  <w:pPr>
                    <w:pStyle w:val="HTML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  <w:p w14:paraId="75B2DB4C" w14:textId="77777777" w:rsidR="002505F6" w:rsidRPr="00C15C02" w:rsidRDefault="002A37E3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2026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505F6" w:rsidRPr="00ED1154" w14:paraId="700555E0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5AE4F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D00D8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Капитальный ремонт, ремонт и </w:t>
                  </w:r>
                  <w:proofErr w:type="gramStart"/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содержание  автомобильных</w:t>
                  </w:r>
                  <w:proofErr w:type="gramEnd"/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дорог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60069" w14:textId="77777777" w:rsidR="002505F6" w:rsidRPr="00C15C02" w:rsidRDefault="00FC13B9" w:rsidP="00FC13B9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</w:t>
                  </w:r>
                  <w:r w:rsidR="00EC10EF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9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</w:t>
                  </w:r>
                  <w:r w:rsidR="008278AA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3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/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4515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AA0D9" w14:textId="29540E80" w:rsidR="002505F6" w:rsidRPr="00C15C02" w:rsidRDefault="00944DAC" w:rsidP="00DB6B21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3551800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98378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Большекарайскогомуниципального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образования</w:t>
                  </w:r>
                </w:p>
              </w:tc>
            </w:tr>
            <w:tr w:rsidR="002505F6" w:rsidRPr="00ED1154" w14:paraId="1D5D97D6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C76ED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B2203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4A49A" w14:textId="77777777" w:rsidR="002505F6" w:rsidRPr="00C15C02" w:rsidRDefault="00FC13B9" w:rsidP="00FC13B9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0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903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/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4515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BAE25" w14:textId="5C50AF29" w:rsidR="002505F6" w:rsidRPr="00C15C02" w:rsidRDefault="00944DAC" w:rsidP="00DB6B21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3551800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48134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14:paraId="71AF7D71" w14:textId="77777777" w:rsidTr="00FD6416">
              <w:tc>
                <w:tcPr>
                  <w:tcW w:w="9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6AE75" w14:textId="77777777" w:rsidR="002505F6" w:rsidRPr="00C15C02" w:rsidRDefault="002A37E3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2027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505F6" w:rsidRPr="00ED1154" w14:paraId="159282DB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C4811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5A34B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Капитальный ремонт, ремонт и </w:t>
                  </w:r>
                  <w:proofErr w:type="gramStart"/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содержание  автомобильных</w:t>
                  </w:r>
                  <w:proofErr w:type="gramEnd"/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дорог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65C79" w14:textId="77777777" w:rsidR="002505F6" w:rsidRPr="00C15C02" w:rsidRDefault="00FC13B9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0,903/4515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65AE9" w14:textId="410215A5" w:rsidR="002505F6" w:rsidRPr="00C15C02" w:rsidRDefault="00944DAC" w:rsidP="0039168E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3729800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A6506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2505F6" w:rsidRPr="00ED1154" w14:paraId="63D7C67E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2BFB6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16CC7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6E8F5" w14:textId="77777777" w:rsidR="002505F6" w:rsidRPr="00C15C02" w:rsidRDefault="00FC13B9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0,903/4515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3D099" w14:textId="3861343D" w:rsidR="002505F6" w:rsidRPr="00C15C02" w:rsidRDefault="00944DAC" w:rsidP="0039168E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3729</w:t>
                  </w:r>
                  <w:r w:rsidR="00DB6B21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8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6765E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14:paraId="3C099544" w14:textId="77777777" w:rsidTr="00FD6416">
              <w:tc>
                <w:tcPr>
                  <w:tcW w:w="9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6C183" w14:textId="77777777" w:rsidR="002505F6" w:rsidRPr="00C15C02" w:rsidRDefault="002505F6" w:rsidP="000C412C">
                  <w:pPr>
                    <w:pStyle w:val="HTML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  <w:p w14:paraId="1A9AB474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Содержание автомобильных дорог</w:t>
                  </w:r>
                </w:p>
              </w:tc>
            </w:tr>
            <w:tr w:rsidR="002505F6" w:rsidRPr="00ED1154" w14:paraId="3E6F5195" w14:textId="77777777" w:rsidTr="00FD6416">
              <w:tc>
                <w:tcPr>
                  <w:tcW w:w="9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02459" w14:textId="77777777" w:rsidR="002505F6" w:rsidRPr="00C15C02" w:rsidRDefault="002A37E3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2025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505F6" w:rsidRPr="00ED1154" w14:paraId="3672CC31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9A682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9599D9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Капитальный ремонт, ремонт и </w:t>
                  </w:r>
                  <w:proofErr w:type="gramStart"/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содержание  автомобильных</w:t>
                  </w:r>
                  <w:proofErr w:type="gramEnd"/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дорог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C04C2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F41AC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,00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729FF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2505F6" w:rsidRPr="00ED1154" w14:paraId="3167228A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04240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A88EA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2FA2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71D4A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B65A5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14:paraId="3B362DDF" w14:textId="77777777" w:rsidTr="00FD6416">
              <w:tc>
                <w:tcPr>
                  <w:tcW w:w="9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4D96E" w14:textId="77777777" w:rsidR="002505F6" w:rsidRPr="00C15C02" w:rsidRDefault="002A37E3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2026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505F6" w:rsidRPr="00ED1154" w14:paraId="45B78C99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AA6D8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F7659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Капитальный ремонт, ремонт и </w:t>
                  </w:r>
                  <w:proofErr w:type="gramStart"/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содержание  автомобильных</w:t>
                  </w:r>
                  <w:proofErr w:type="gramEnd"/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дорог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C11EB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83931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6D7F4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2505F6" w:rsidRPr="00ED1154" w14:paraId="0F13B9D3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9A512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E750F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DB245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CB13F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88FDD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14:paraId="7CF2A871" w14:textId="77777777" w:rsidTr="00FD6416">
              <w:tc>
                <w:tcPr>
                  <w:tcW w:w="9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C9166" w14:textId="77777777" w:rsidR="002505F6" w:rsidRPr="00C15C02" w:rsidRDefault="002A37E3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2027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505F6" w:rsidRPr="00ED1154" w14:paraId="5D9F918D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4E9F6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0285A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Капитальный ремонт, ремонт и </w:t>
                  </w:r>
                  <w:proofErr w:type="gramStart"/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содержание  автомобильных</w:t>
                  </w:r>
                  <w:proofErr w:type="gramEnd"/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дорог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9086C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4D74B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46411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2505F6" w:rsidRPr="00ED1154" w14:paraId="4BE0FF2D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FC2F6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7310F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1D02E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C7CB4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8F94F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14:paraId="49742035" w14:textId="77777777" w:rsidTr="00FD6416">
              <w:tc>
                <w:tcPr>
                  <w:tcW w:w="9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A3306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Разработка проектно-сметной документации</w:t>
                  </w:r>
                </w:p>
              </w:tc>
            </w:tr>
            <w:tr w:rsidR="002505F6" w:rsidRPr="00ED1154" w14:paraId="4DCFBD70" w14:textId="77777777" w:rsidTr="00FD6416">
              <w:tc>
                <w:tcPr>
                  <w:tcW w:w="9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45F7C" w14:textId="77777777" w:rsidR="002505F6" w:rsidRPr="00C15C02" w:rsidRDefault="002A37E3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2025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505F6" w:rsidRPr="00ED1154" w14:paraId="3BDBAB4B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33DAA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183A4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3FF19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E37BA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CA5A6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2505F6" w:rsidRPr="00ED1154" w14:paraId="5F095F1C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73BDA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011B5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41BCD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B7983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50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1821C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2505F6" w:rsidRPr="00ED1154" w14:paraId="5053C248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2A771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2E4D99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3E597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B80C3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150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378771" w14:textId="77777777" w:rsidR="002505F6" w:rsidRPr="00ED1154" w:rsidRDefault="002505F6" w:rsidP="000C412C">
                  <w:pPr>
                    <w:spacing w:after="0" w:line="240" w:lineRule="auto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14:paraId="1B8E0A96" w14:textId="77777777" w:rsidTr="00FD6416">
              <w:tc>
                <w:tcPr>
                  <w:tcW w:w="9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5121E4" w14:textId="77777777" w:rsidR="002505F6" w:rsidRPr="00C15C02" w:rsidRDefault="002A37E3" w:rsidP="000C412C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2026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505F6" w:rsidRPr="00ED1154" w14:paraId="16887454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8DF67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DF5420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B2412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39536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02E2E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2505F6" w:rsidRPr="00ED1154" w14:paraId="35DBB98D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37749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3EAE9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7B9C0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DAAB4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50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A9ED3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2505F6" w:rsidRPr="00ED1154" w14:paraId="0B921668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A3934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157B6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E901A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AE4A7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150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C029EC6" w14:textId="77777777" w:rsidR="002505F6" w:rsidRPr="00ED1154" w:rsidRDefault="002505F6" w:rsidP="000C412C">
                  <w:pPr>
                    <w:spacing w:after="0" w:line="240" w:lineRule="auto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14:paraId="01F37757" w14:textId="77777777" w:rsidTr="00FD6416">
              <w:tc>
                <w:tcPr>
                  <w:tcW w:w="9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724CA6" w14:textId="77777777" w:rsidR="002505F6" w:rsidRPr="00C15C02" w:rsidRDefault="002A37E3" w:rsidP="000C412C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2027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505F6" w:rsidRPr="00ED1154" w14:paraId="55530A9F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601F8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67E3B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58702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92EF1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ABDE0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2505F6" w:rsidRPr="00ED1154" w14:paraId="4EDBEE0C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B6434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0150E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47ECB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1213E" w14:textId="77777777" w:rsidR="002505F6" w:rsidRPr="00C15C02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505CA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2505F6" w:rsidRPr="00ED1154" w14:paraId="49085318" w14:textId="77777777" w:rsidTr="00FD6416"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83021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B3FCC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B5ED4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1F69C" w14:textId="77777777" w:rsidR="002505F6" w:rsidRPr="00ED1154" w:rsidRDefault="002505F6" w:rsidP="000C412C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F8E816E" w14:textId="77777777" w:rsidR="002505F6" w:rsidRPr="00ED1154" w:rsidRDefault="002505F6" w:rsidP="000C412C">
                  <w:pPr>
                    <w:spacing w:after="0" w:line="240" w:lineRule="auto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5F689C8E" w14:textId="77777777" w:rsidR="002505F6" w:rsidRPr="00ED1154" w:rsidRDefault="002505F6" w:rsidP="000C412C">
            <w:pPr>
              <w:pStyle w:val="HTML"/>
              <w:ind w:right="32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B4ACF73" w14:textId="77777777" w:rsidR="002505F6" w:rsidRPr="00ED1154" w:rsidRDefault="002505F6" w:rsidP="000C412C">
            <w:pPr>
              <w:pStyle w:val="HTML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10053CC8" w14:textId="77777777" w:rsidR="002505F6" w:rsidRPr="00ED1154" w:rsidRDefault="002505F6" w:rsidP="000C412C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5. СОЦИАЛЬНО-ЭКОНОМИЧЕСКИЕ РЕЗУЛЬТАТЫ</w:t>
            </w:r>
          </w:p>
          <w:p w14:paraId="33F97B81" w14:textId="77777777" w:rsidR="002505F6" w:rsidRPr="00ED1154" w:rsidRDefault="002505F6" w:rsidP="000C412C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РЕАЛИЗАЦИИ ПРОГРАММЫ</w:t>
            </w:r>
          </w:p>
          <w:p w14:paraId="0503DC35" w14:textId="77777777" w:rsidR="002505F6" w:rsidRPr="00ED1154" w:rsidRDefault="002505F6" w:rsidP="000C412C">
            <w:pPr>
              <w:pStyle w:val="HTML"/>
              <w:ind w:firstLine="91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Реализация  программы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позволит  сохранить  существующую   сеть автомобильных   дорог   в  состоянии,  обеспечивающем   потребности  пользователей   дорог   в  нормальном  и  безопасном   транспортном  сообщении.</w:t>
            </w:r>
          </w:p>
          <w:p w14:paraId="002396A7" w14:textId="77777777" w:rsidR="002505F6" w:rsidRPr="00ED1154" w:rsidRDefault="002505F6" w:rsidP="000C412C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6. СРОКИ РЕАЛИЗАЦИИ ПРОГРАММЫ</w:t>
            </w:r>
          </w:p>
          <w:p w14:paraId="70573D63" w14:textId="77777777" w:rsidR="002505F6" w:rsidRPr="00ED1154" w:rsidRDefault="002505F6" w:rsidP="000C412C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Программа  реализуется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в течение 3-х лет.  Реализация </w:t>
            </w: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мероприятий  программы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обеспечивается подрядными  организациями  на договорной основе.</w:t>
            </w:r>
          </w:p>
          <w:p w14:paraId="5DDAEC0F" w14:textId="77777777" w:rsidR="002505F6" w:rsidRPr="00ED1154" w:rsidRDefault="002505F6" w:rsidP="000C412C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     Сроки   </w:t>
            </w:r>
            <w:proofErr w:type="gram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выполнения  мероприятий</w:t>
            </w:r>
            <w:proofErr w:type="gram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 программы  и  качество   работ  контролируются  Администрация </w:t>
            </w:r>
            <w:proofErr w:type="spellStart"/>
            <w:r w:rsidRPr="00ED1154">
              <w:rPr>
                <w:rFonts w:ascii="PT Astra Serif" w:hAnsi="PT Astra Serif" w:cs="Times New Roman"/>
                <w:sz w:val="24"/>
                <w:szCs w:val="24"/>
              </w:rPr>
              <w:t>Большекарайского</w:t>
            </w:r>
            <w:proofErr w:type="spellEnd"/>
            <w:r w:rsidRPr="00ED115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образования.  </w:t>
            </w:r>
          </w:p>
        </w:tc>
      </w:tr>
    </w:tbl>
    <w:p w14:paraId="174311B0" w14:textId="77777777" w:rsidR="002505F6" w:rsidRPr="00ED1154" w:rsidRDefault="002505F6" w:rsidP="000C412C">
      <w:pPr>
        <w:spacing w:after="0" w:line="240" w:lineRule="auto"/>
        <w:jc w:val="center"/>
        <w:rPr>
          <w:rStyle w:val="115pt"/>
          <w:rFonts w:ascii="PT Astra Serif" w:eastAsiaTheme="majorEastAsia" w:hAnsi="PT Astra Serif"/>
          <w:b/>
          <w:color w:val="auto"/>
          <w:sz w:val="24"/>
          <w:szCs w:val="24"/>
        </w:rPr>
      </w:pPr>
      <w:r w:rsidRPr="00ED1154">
        <w:rPr>
          <w:rFonts w:ascii="PT Astra Serif" w:hAnsi="PT Astra Serif" w:cs="Times New Roman"/>
          <w:sz w:val="24"/>
          <w:szCs w:val="24"/>
        </w:rPr>
        <w:lastRenderedPageBreak/>
        <w:tab/>
      </w:r>
      <w:r w:rsidRPr="00ED1154">
        <w:rPr>
          <w:rFonts w:ascii="PT Astra Serif" w:hAnsi="PT Astra Serif" w:cs="Times New Roman"/>
          <w:b/>
          <w:sz w:val="24"/>
          <w:szCs w:val="24"/>
        </w:rPr>
        <w:t>7.</w:t>
      </w:r>
      <w:r w:rsidRPr="00ED1154">
        <w:rPr>
          <w:rStyle w:val="115pt"/>
          <w:rFonts w:ascii="PT Astra Serif" w:eastAsiaTheme="majorEastAsia" w:hAnsi="PT Astra Serif"/>
          <w:b/>
          <w:color w:val="auto"/>
          <w:sz w:val="24"/>
          <w:szCs w:val="24"/>
        </w:rPr>
        <w:t xml:space="preserve"> ЦЕЛЕВЫЕ ПОКАЗАТЕЛИ (ИНДИКАТОРЫ) МУНИЦИПАЛЬНОЙ ПРОГРАММЫ</w:t>
      </w:r>
    </w:p>
    <w:p w14:paraId="030A56BF" w14:textId="77777777" w:rsidR="002505F6" w:rsidRPr="00ED1154" w:rsidRDefault="002505F6" w:rsidP="000C412C">
      <w:pPr>
        <w:pStyle w:val="a4"/>
        <w:spacing w:before="0" w:beforeAutospacing="0" w:after="0" w:afterAutospacing="0"/>
        <w:jc w:val="both"/>
        <w:rPr>
          <w:rFonts w:ascii="PT Astra Serif" w:hAnsi="PT Astra Serif"/>
        </w:rPr>
      </w:pPr>
      <w:r w:rsidRPr="00ED1154">
        <w:rPr>
          <w:rFonts w:ascii="PT Astra Serif" w:hAnsi="PT Astra Serif"/>
        </w:rPr>
        <w:tab/>
        <w:t xml:space="preserve">Достижение </w:t>
      </w:r>
      <w:proofErr w:type="gramStart"/>
      <w:r w:rsidRPr="00ED1154">
        <w:rPr>
          <w:rFonts w:ascii="PT Astra Serif" w:hAnsi="PT Astra Serif"/>
        </w:rPr>
        <w:t>цели  муниципальной</w:t>
      </w:r>
      <w:proofErr w:type="gramEnd"/>
      <w:r w:rsidRPr="00ED1154">
        <w:rPr>
          <w:rFonts w:ascii="PT Astra Serif" w:hAnsi="PT Astra Serif"/>
        </w:rPr>
        <w:t xml:space="preserve"> программы будет обеспечено путем достижения следующих целевых показателей:</w:t>
      </w:r>
    </w:p>
    <w:p w14:paraId="3EAE8DA4" w14:textId="77777777" w:rsidR="002505F6" w:rsidRPr="00ED1154" w:rsidRDefault="002505F6" w:rsidP="000C412C">
      <w:pPr>
        <w:pStyle w:val="a4"/>
        <w:spacing w:before="0" w:beforeAutospacing="0" w:after="0" w:afterAutospacing="0"/>
        <w:jc w:val="both"/>
        <w:rPr>
          <w:rFonts w:ascii="PT Astra Serif" w:hAnsi="PT Astra Serif"/>
        </w:rPr>
      </w:pPr>
      <w:r w:rsidRPr="00ED1154">
        <w:rPr>
          <w:rFonts w:ascii="PT Astra Serif" w:hAnsi="PT Astra Serif"/>
        </w:rPr>
        <w:t xml:space="preserve">- прирост протяженности сети автомобильных дорог общего пользования местного значения </w:t>
      </w:r>
      <w:proofErr w:type="gramStart"/>
      <w:r w:rsidRPr="00ED1154">
        <w:rPr>
          <w:rFonts w:ascii="PT Astra Serif" w:hAnsi="PT Astra Serif"/>
        </w:rPr>
        <w:t>сельского  поселения</w:t>
      </w:r>
      <w:proofErr w:type="gramEnd"/>
      <w:r w:rsidRPr="00ED1154">
        <w:rPr>
          <w:rFonts w:ascii="PT Astra Serif" w:hAnsi="PT Astra Serif"/>
        </w:rPr>
        <w:t xml:space="preserve"> области, соответствующих нормативным требованиям к транспортно-эксплуатационному состоянию в результате дорожной деятельности.</w:t>
      </w:r>
      <w:r w:rsidRPr="00ED1154">
        <w:rPr>
          <w:rFonts w:ascii="PT Astra Serif" w:hAnsi="PT Astra Serif"/>
        </w:rPr>
        <w:tab/>
      </w:r>
    </w:p>
    <w:p w14:paraId="497CA585" w14:textId="77777777" w:rsidR="002505F6" w:rsidRPr="00ED1154" w:rsidRDefault="002505F6" w:rsidP="000C412C">
      <w:pPr>
        <w:pStyle w:val="a4"/>
        <w:spacing w:before="0" w:beforeAutospacing="0" w:after="0" w:afterAutospacing="0"/>
        <w:jc w:val="both"/>
        <w:rPr>
          <w:rFonts w:ascii="PT Astra Serif" w:hAnsi="PT Astra Serif"/>
        </w:rPr>
      </w:pPr>
      <w:r w:rsidRPr="00ED1154">
        <w:rPr>
          <w:rFonts w:ascii="PT Astra Serif" w:hAnsi="PT Astra Serif"/>
        </w:rPr>
        <w:tab/>
      </w:r>
    </w:p>
    <w:p w14:paraId="4DE6C119" w14:textId="77777777" w:rsidR="00E11FF0" w:rsidRPr="00ED1154" w:rsidRDefault="00E11FF0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E11FF0" w:rsidRPr="00ED1154" w:rsidSect="00785F10">
      <w:pgSz w:w="11906" w:h="16838"/>
      <w:pgMar w:top="720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B0DF5"/>
    <w:multiLevelType w:val="hybridMultilevel"/>
    <w:tmpl w:val="C61E055C"/>
    <w:lvl w:ilvl="0" w:tplc="2B90B2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5A0D64"/>
    <w:multiLevelType w:val="hybridMultilevel"/>
    <w:tmpl w:val="E7867F50"/>
    <w:lvl w:ilvl="0" w:tplc="00AE5D8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6470D7"/>
    <w:multiLevelType w:val="hybridMultilevel"/>
    <w:tmpl w:val="816CB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F6"/>
    <w:rsid w:val="000066E1"/>
    <w:rsid w:val="000969F7"/>
    <w:rsid w:val="000C412C"/>
    <w:rsid w:val="00137262"/>
    <w:rsid w:val="002505F6"/>
    <w:rsid w:val="00253E73"/>
    <w:rsid w:val="002A37E3"/>
    <w:rsid w:val="003079AD"/>
    <w:rsid w:val="00381FEE"/>
    <w:rsid w:val="0039168E"/>
    <w:rsid w:val="004D1DC6"/>
    <w:rsid w:val="006716A0"/>
    <w:rsid w:val="006850BC"/>
    <w:rsid w:val="008278AA"/>
    <w:rsid w:val="008365CD"/>
    <w:rsid w:val="008473B3"/>
    <w:rsid w:val="00860699"/>
    <w:rsid w:val="009036BA"/>
    <w:rsid w:val="00944DAC"/>
    <w:rsid w:val="00970DB8"/>
    <w:rsid w:val="00B34AD0"/>
    <w:rsid w:val="00BD5D5D"/>
    <w:rsid w:val="00BF7AB4"/>
    <w:rsid w:val="00C11438"/>
    <w:rsid w:val="00C15C02"/>
    <w:rsid w:val="00C61D3C"/>
    <w:rsid w:val="00D95A96"/>
    <w:rsid w:val="00DB6B21"/>
    <w:rsid w:val="00DE3F03"/>
    <w:rsid w:val="00E11FF0"/>
    <w:rsid w:val="00E943E4"/>
    <w:rsid w:val="00EC10EF"/>
    <w:rsid w:val="00ED1154"/>
    <w:rsid w:val="00FC13B9"/>
    <w:rsid w:val="00FC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32EF"/>
  <w15:docId w15:val="{59A92342-A687-4E17-B12D-16432B91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3C"/>
  </w:style>
  <w:style w:type="paragraph" w:styleId="1">
    <w:name w:val="heading 1"/>
    <w:basedOn w:val="a"/>
    <w:next w:val="a"/>
    <w:link w:val="10"/>
    <w:qFormat/>
    <w:rsid w:val="002505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05F6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nhideWhenUsed/>
    <w:rsid w:val="00250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505F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15pt">
    <w:name w:val="Основной текст + 11;5 pt"/>
    <w:basedOn w:val="a0"/>
    <w:rsid w:val="0025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25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5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C41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rsid w:val="000C412C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0C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2023-12-28T05:46:00Z</cp:lastPrinted>
  <dcterms:created xsi:type="dcterms:W3CDTF">2024-10-21T07:50:00Z</dcterms:created>
  <dcterms:modified xsi:type="dcterms:W3CDTF">2024-10-21T07:59:00Z</dcterms:modified>
</cp:coreProperties>
</file>