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8331A" w:rsidRDefault="0068331A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</w:p>
    <w:p w:rsidR="0063027C" w:rsidRPr="00D4680D" w:rsidRDefault="0063027C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  <w:r w:rsidRPr="00D4680D">
        <w:rPr>
          <w:rFonts w:eastAsia="+mn-ea"/>
          <w:b/>
          <w:bCs/>
          <w:i/>
          <w:kern w:val="24"/>
          <w:sz w:val="44"/>
          <w:szCs w:val="44"/>
        </w:rPr>
        <w:t xml:space="preserve">Уважаемые жители </w:t>
      </w:r>
      <w:r w:rsidR="00722F5A">
        <w:rPr>
          <w:rFonts w:eastAsia="+mn-ea"/>
          <w:b/>
          <w:bCs/>
          <w:i/>
          <w:kern w:val="24"/>
          <w:sz w:val="44"/>
          <w:szCs w:val="44"/>
        </w:rPr>
        <w:t>Большекарайского</w:t>
      </w:r>
      <w:r w:rsidR="00DD3FAF">
        <w:rPr>
          <w:rFonts w:eastAsia="+mn-ea"/>
          <w:b/>
          <w:bCs/>
          <w:i/>
          <w:kern w:val="24"/>
          <w:sz w:val="44"/>
          <w:szCs w:val="44"/>
        </w:rPr>
        <w:t xml:space="preserve"> муниципального образования</w:t>
      </w:r>
      <w:r w:rsidRPr="00D4680D">
        <w:rPr>
          <w:rFonts w:eastAsia="+mn-ea"/>
          <w:b/>
          <w:bCs/>
          <w:i/>
          <w:kern w:val="24"/>
          <w:sz w:val="44"/>
          <w:szCs w:val="44"/>
        </w:rPr>
        <w:t>!</w:t>
      </w:r>
    </w:p>
    <w:p w:rsidR="00FE63EF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A60937" w:rsidRDefault="00A60937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Одна из основных целей бюджетной политики - обеспечение большей прозрачности, открытости и доступности бюджетного процесса для жителей </w:t>
      </w:r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 xml:space="preserve"> муниципал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>ь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>ного образования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. 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>Одним из инструментов обеспечения прозрачности и открытости бюджетного процесса для населения является реализация проекта – открытый бюджет.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>«Бюджет для граждан» - это аналитический материал, разрабатываемый в целях озн</w:t>
      </w:r>
      <w:r w:rsidRPr="00A60937">
        <w:rPr>
          <w:rFonts w:ascii="Verdana" w:hAnsi="Verdana" w:cs="Arial"/>
          <w:b/>
          <w:i/>
          <w:sz w:val="28"/>
          <w:szCs w:val="28"/>
        </w:rPr>
        <w:t>а</w:t>
      </w:r>
      <w:r w:rsidRPr="00A60937">
        <w:rPr>
          <w:rFonts w:ascii="Verdana" w:hAnsi="Verdana" w:cs="Arial"/>
          <w:b/>
          <w:i/>
          <w:sz w:val="28"/>
          <w:szCs w:val="28"/>
        </w:rPr>
        <w:t>комления граждан с основными целями, задачами и приоритетными направлениями бюдже</w:t>
      </w:r>
      <w:r w:rsidRPr="00A60937">
        <w:rPr>
          <w:rFonts w:ascii="Verdana" w:hAnsi="Verdana" w:cs="Arial"/>
          <w:b/>
          <w:i/>
          <w:sz w:val="28"/>
          <w:szCs w:val="28"/>
        </w:rPr>
        <w:t>т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ной политики </w:t>
      </w:r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</w:t>
      </w:r>
      <w:r w:rsidRPr="00A60937">
        <w:rPr>
          <w:rFonts w:ascii="Verdana" w:hAnsi="Verdana" w:cs="Arial"/>
          <w:b/>
          <w:i/>
          <w:sz w:val="28"/>
          <w:szCs w:val="28"/>
        </w:rPr>
        <w:t>, обоснованиями бюджетных расходов, планируемыми и достигнутыми результатами использования бюджетных ассигнов</w:t>
      </w:r>
      <w:r w:rsidRPr="00A60937">
        <w:rPr>
          <w:rFonts w:ascii="Verdana" w:hAnsi="Verdana" w:cs="Arial"/>
          <w:b/>
          <w:i/>
          <w:sz w:val="28"/>
          <w:szCs w:val="28"/>
        </w:rPr>
        <w:t>а</w:t>
      </w:r>
      <w:r w:rsidRPr="00A60937">
        <w:rPr>
          <w:rFonts w:ascii="Verdana" w:hAnsi="Verdana" w:cs="Arial"/>
          <w:b/>
          <w:i/>
          <w:sz w:val="28"/>
          <w:szCs w:val="28"/>
        </w:rPr>
        <w:t>ний.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Надеемся, что представление бюджета в понятной и доступной форме повысит уровень общественного участия жителей в бюджетном процессе </w:t>
      </w:r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r w:rsidR="0026129E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 </w:t>
      </w:r>
      <w:r w:rsidR="0068331A" w:rsidRPr="00A60937">
        <w:rPr>
          <w:rFonts w:ascii="Verdana" w:hAnsi="Verdana" w:cs="Arial"/>
          <w:b/>
          <w:i/>
          <w:sz w:val="28"/>
          <w:szCs w:val="28"/>
        </w:rPr>
        <w:t>Романовского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района.</w:t>
      </w:r>
    </w:p>
    <w:p w:rsidR="00FE63EF" w:rsidRPr="00A60937" w:rsidRDefault="00FE63EF" w:rsidP="008C7AFB">
      <w:pPr>
        <w:pStyle w:val="af5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«Бюджет для граждан» размещается на официальном сайте администрации </w:t>
      </w:r>
      <w:r w:rsidR="00722F5A">
        <w:rPr>
          <w:rFonts w:ascii="Verdana" w:hAnsi="Verdana" w:cs="Arial"/>
          <w:b/>
          <w:i/>
          <w:sz w:val="28"/>
          <w:szCs w:val="28"/>
        </w:rPr>
        <w:t>Большек</w:t>
      </w:r>
      <w:r w:rsidR="00722F5A">
        <w:rPr>
          <w:rFonts w:ascii="Verdana" w:hAnsi="Verdana" w:cs="Arial"/>
          <w:b/>
          <w:i/>
          <w:sz w:val="28"/>
          <w:szCs w:val="28"/>
        </w:rPr>
        <w:t>а</w:t>
      </w:r>
      <w:r w:rsidR="00722F5A">
        <w:rPr>
          <w:rFonts w:ascii="Verdana" w:hAnsi="Verdana" w:cs="Arial"/>
          <w:b/>
          <w:i/>
          <w:sz w:val="28"/>
          <w:szCs w:val="28"/>
        </w:rPr>
        <w:t>райского</w:t>
      </w:r>
      <w:r w:rsidR="00DB1095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 </w:t>
      </w:r>
      <w:r w:rsidR="0068331A" w:rsidRPr="00A60937">
        <w:rPr>
          <w:rFonts w:ascii="Verdana" w:hAnsi="Verdana" w:cs="Arial"/>
          <w:b/>
          <w:i/>
          <w:sz w:val="28"/>
          <w:szCs w:val="28"/>
        </w:rPr>
        <w:t xml:space="preserve">Романовского </w:t>
      </w:r>
      <w:r w:rsidRPr="00A60937">
        <w:rPr>
          <w:rFonts w:ascii="Verdana" w:hAnsi="Verdana" w:cs="Arial"/>
          <w:b/>
          <w:i/>
          <w:sz w:val="28"/>
          <w:szCs w:val="28"/>
        </w:rPr>
        <w:t>муниципального района</w:t>
      </w:r>
      <w:r w:rsidRPr="00A60937">
        <w:rPr>
          <w:b/>
          <w:i/>
          <w:sz w:val="28"/>
          <w:szCs w:val="28"/>
        </w:rPr>
        <w:t> </w:t>
      </w:r>
    </w:p>
    <w:p w:rsidR="0068331A" w:rsidRPr="00A60937" w:rsidRDefault="0068331A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A60937" w:rsidRDefault="00A60937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A60937" w:rsidRPr="00D4680D" w:rsidRDefault="00A60937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68331A" w:rsidRPr="00D4680D" w:rsidRDefault="0068331A" w:rsidP="00FE63EF">
      <w:pPr>
        <w:pStyle w:val="af5"/>
        <w:tabs>
          <w:tab w:val="left" w:pos="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D4680D">
        <w:rPr>
          <w:rFonts w:eastAsia="+mn-ea"/>
          <w:b/>
          <w:bCs/>
          <w:i/>
          <w:kern w:val="24"/>
          <w:sz w:val="28"/>
          <w:szCs w:val="28"/>
        </w:rPr>
        <w:t xml:space="preserve">Глава 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>Большекарайского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муниципального образования    </w:t>
      </w:r>
      <w:r w:rsidR="009F46B4" w:rsidRPr="009F46B4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                                                  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   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Н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>.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В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 xml:space="preserve">. 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Соловьева</w:t>
      </w:r>
      <w:r w:rsidRPr="00D4680D">
        <w:rPr>
          <w:rFonts w:eastAsia="+mn-ea"/>
          <w:b/>
          <w:bCs/>
          <w:i/>
          <w:kern w:val="24"/>
          <w:sz w:val="28"/>
          <w:szCs w:val="28"/>
        </w:rPr>
        <w:t xml:space="preserve">                    </w:t>
      </w: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textWrapping" w:clear="all"/>
      </w:r>
    </w:p>
    <w:p w:rsidR="00312C9C" w:rsidRDefault="00A56715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A56715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10.3pt;height:74.7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F241EE" w:rsidRDefault="00CF3CB5" w:rsidP="009A4E9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="00312C9C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C6782">
        <w:rPr>
          <w:rFonts w:ascii="Times New Roman" w:hAnsi="Times New Roman"/>
          <w:b/>
          <w:i/>
          <w:sz w:val="36"/>
          <w:szCs w:val="36"/>
        </w:rPr>
        <w:t>проекту бюджета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722F5A">
        <w:rPr>
          <w:rFonts w:ascii="Times New Roman" w:hAnsi="Times New Roman"/>
          <w:b/>
          <w:i/>
          <w:sz w:val="36"/>
          <w:szCs w:val="36"/>
        </w:rPr>
        <w:t>Большекарайского</w:t>
      </w:r>
      <w:r w:rsidR="00DD3FAF">
        <w:rPr>
          <w:rFonts w:ascii="Times New Roman" w:hAnsi="Times New Roman"/>
          <w:b/>
          <w:i/>
          <w:sz w:val="36"/>
          <w:szCs w:val="36"/>
        </w:rPr>
        <w:t xml:space="preserve"> муниципального образования </w:t>
      </w:r>
      <w:r w:rsidR="0068331A">
        <w:rPr>
          <w:rFonts w:ascii="Times New Roman" w:hAnsi="Times New Roman"/>
          <w:b/>
          <w:i/>
          <w:sz w:val="36"/>
          <w:szCs w:val="36"/>
        </w:rPr>
        <w:t>Романовского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A029D">
        <w:rPr>
          <w:rFonts w:ascii="Times New Roman" w:hAnsi="Times New Roman"/>
          <w:b/>
          <w:i/>
          <w:sz w:val="36"/>
          <w:szCs w:val="36"/>
        </w:rPr>
        <w:t>муниц</w:t>
      </w:r>
      <w:r w:rsidR="004A029D">
        <w:rPr>
          <w:rFonts w:ascii="Times New Roman" w:hAnsi="Times New Roman"/>
          <w:b/>
          <w:i/>
          <w:sz w:val="36"/>
          <w:szCs w:val="36"/>
        </w:rPr>
        <w:t>и</w:t>
      </w:r>
      <w:r w:rsidR="004A029D">
        <w:rPr>
          <w:rFonts w:ascii="Times New Roman" w:hAnsi="Times New Roman"/>
          <w:b/>
          <w:i/>
          <w:sz w:val="36"/>
          <w:szCs w:val="36"/>
        </w:rPr>
        <w:t xml:space="preserve">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EE1146">
        <w:rPr>
          <w:rFonts w:ascii="Times New Roman" w:hAnsi="Times New Roman"/>
          <w:b/>
          <w:i/>
          <w:sz w:val="36"/>
          <w:szCs w:val="36"/>
        </w:rPr>
        <w:t xml:space="preserve"> на 202</w:t>
      </w:r>
      <w:r w:rsidR="00A622C8">
        <w:rPr>
          <w:rFonts w:ascii="Times New Roman" w:hAnsi="Times New Roman"/>
          <w:b/>
          <w:i/>
          <w:sz w:val="36"/>
          <w:szCs w:val="36"/>
        </w:rPr>
        <w:t>2</w:t>
      </w:r>
      <w:r w:rsidR="002D3B50" w:rsidRPr="009A4E99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и плановый период 202</w:t>
      </w:r>
      <w:r w:rsidR="00A622C8">
        <w:rPr>
          <w:rFonts w:ascii="Times New Roman" w:hAnsi="Times New Roman"/>
          <w:b/>
          <w:i/>
          <w:sz w:val="36"/>
          <w:szCs w:val="36"/>
        </w:rPr>
        <w:t>3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A622C8">
        <w:rPr>
          <w:rFonts w:ascii="Times New Roman" w:hAnsi="Times New Roman"/>
          <w:b/>
          <w:i/>
          <w:sz w:val="36"/>
          <w:szCs w:val="36"/>
        </w:rPr>
        <w:t>4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457007" w:rsidRPr="00D8339B" w:rsidRDefault="00457007" w:rsidP="009A4E99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6782" w:rsidRDefault="008C6782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6782" w:rsidRDefault="008C6782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DB1095" w:rsidRPr="00A60937" w:rsidRDefault="00DB20CC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5190" cy="1426210"/>
            <wp:effectExtent l="19050" t="0" r="0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F" w:rsidRPr="0068331A" w:rsidRDefault="008C38BF" w:rsidP="0068331A">
      <w:pPr>
        <w:pStyle w:val="af6"/>
        <w:rPr>
          <w:rFonts w:ascii="Times New Roman" w:hAnsi="Times New Roman"/>
          <w:color w:val="FF0000"/>
          <w:sz w:val="32"/>
          <w:szCs w:val="32"/>
        </w:rPr>
      </w:pPr>
      <w:r w:rsidRPr="0068331A">
        <w:rPr>
          <w:rFonts w:ascii="Times New Roman" w:hAnsi="Times New Roman"/>
          <w:color w:val="FF0000"/>
          <w:sz w:val="32"/>
          <w:szCs w:val="32"/>
        </w:rPr>
        <w:lastRenderedPageBreak/>
        <w:t xml:space="preserve">Бюджетный процесс – ежегодное формирование и  исполнение бюджета 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3635" cy="6141427"/>
            <wp:effectExtent l="19050" t="38100" r="9965" b="49823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A56715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495A0C" w:rsidRPr="009327EE" w:rsidRDefault="00495A0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495A0C" w:rsidRPr="009327EE" w:rsidRDefault="00495A0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495A0C" w:rsidRPr="009327EE" w:rsidRDefault="00495A0C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495A0C" w:rsidRPr="009327EE" w:rsidRDefault="00495A0C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A56715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495A0C" w:rsidRPr="00272417" w:rsidRDefault="00495A0C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56715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56715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161.35pt;margin-top:12.75pt;width:436.9pt;height:103.35pt;z-index:251680768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495A0C" w:rsidRDefault="00495A0C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Большекарайского муниципал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ного образования</w:t>
                  </w:r>
                </w:p>
                <w:p w:rsidR="00495A0C" w:rsidRPr="00FC57DC" w:rsidRDefault="00495A0C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Романовского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2022 год и плановый период 2023 и 2024 годов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56715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369.9pt;margin-top:19.3pt;width:28.8pt;height:0;rotation:270;z-index:251744256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56715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202" style="position:absolute;left:0;text-align:left;margin-left:255pt;margin-top:0;width:255.35pt;height:256.25pt;z-index:25174323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94">
              <w:txbxContent>
                <w:p w:rsidR="00495A0C" w:rsidRPr="005F1E75" w:rsidRDefault="00495A0C" w:rsidP="00E04E2F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Неналоговые доходы:</w:t>
                  </w:r>
                </w:p>
                <w:p w:rsidR="00495A0C" w:rsidRPr="00815100" w:rsidRDefault="00495A0C" w:rsidP="00E04E2F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доходы от использования муниципального имущества</w:t>
                  </w:r>
                </w:p>
                <w:p w:rsidR="00495A0C" w:rsidRPr="005F1E75" w:rsidRDefault="00495A0C" w:rsidP="00E04E2F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0.3pt;margin-top:0;width:255.35pt;height:256.25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495A0C" w:rsidRPr="005F1E75" w:rsidRDefault="00495A0C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495A0C" w:rsidRDefault="00495A0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495A0C" w:rsidRDefault="00495A0C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субсидии</w:t>
                  </w:r>
                </w:p>
                <w:p w:rsidR="00495A0C" w:rsidRPr="005F1E75" w:rsidRDefault="00495A0C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7.9pt;margin-top:0;width:230pt;height:256.25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495A0C" w:rsidRPr="005F1E75" w:rsidRDefault="00495A0C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495A0C" w:rsidRDefault="00495A0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495A0C" w:rsidRPr="003219D6" w:rsidRDefault="00495A0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495A0C" w:rsidRDefault="00495A0C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,</w:t>
                  </w:r>
                </w:p>
                <w:p w:rsidR="00495A0C" w:rsidRDefault="00495A0C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налоги на имущество физ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ческих лиц,</w:t>
                  </w:r>
                </w:p>
                <w:p w:rsidR="00495A0C" w:rsidRPr="007D0E0A" w:rsidRDefault="00495A0C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A56715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69.4pt;margin-top:129.55pt;width:31.55pt;height:0;z-index:2517340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202.35pt;margin-top:111.25pt;width:552.75pt;height:44.8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495A0C" w:rsidRPr="00AB3FE4" w:rsidRDefault="00495A0C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495A0C" w:rsidRPr="00AB3FE4" w:rsidRDefault="00495A0C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637.3pt;height:1in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495A0C" w:rsidRPr="006903B8" w:rsidRDefault="00495A0C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495A0C" w:rsidRPr="00384413" w:rsidRDefault="00495A0C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69.4pt;margin-top:6.05pt;width:0;height:337.6pt;z-index:25173299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202.35pt;margin-top:.4pt;width:552.75pt;height:44.8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495A0C" w:rsidRPr="00AB3FE4" w:rsidRDefault="00495A0C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495A0C" w:rsidRPr="00AB3FE4" w:rsidRDefault="00495A0C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70.8pt;margin-top:1.55pt;width:31.55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202.35pt;margin-top:14.15pt;width:552.75pt;height:44.8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495A0C" w:rsidRPr="00AB3FE4" w:rsidRDefault="00495A0C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495A0C" w:rsidRPr="00AB3FE4" w:rsidRDefault="00495A0C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70.8pt;margin-top:1.95pt;width:31.55pt;height:0;z-index:25173811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202.35pt;margin-top:1.6pt;width:552.75pt;height:4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495A0C" w:rsidRPr="00AB3FE4" w:rsidRDefault="00495A0C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495A0C" w:rsidRPr="00AB3FE4" w:rsidRDefault="00495A0C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A56715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567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70.8pt;margin-top:5.55pt;width:31.55pt;height:0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A56715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495A0C" w:rsidRDefault="00495A0C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95A0C" w:rsidRPr="00771DCC" w:rsidRDefault="00495A0C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495A0C" w:rsidRPr="00771DCC" w:rsidRDefault="00495A0C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A00DE" w:rsidRDefault="005A00D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lastRenderedPageBreak/>
        <w:drawing>
          <wp:inline distT="0" distB="0" distL="0" distR="0">
            <wp:extent cx="9563757" cy="5231524"/>
            <wp:effectExtent l="95250" t="76200" r="11364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lastRenderedPageBreak/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9C2BB6" w:rsidRPr="0004426D" w:rsidRDefault="00A5671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A56715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27.85pt;margin-top:20.4pt;width:23.15pt;height:167.5pt;z-index:251665408" filled="t" strokecolor="#c0504d" strokeweight="1pt">
            <v:stroke dashstyle="dash"/>
            <v:shadow color="#868686"/>
          </v:shape>
        </w:pict>
      </w:r>
    </w:p>
    <w:p w:rsidR="00200C9B" w:rsidRDefault="00A5671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A56715">
        <w:rPr>
          <w:noProof/>
          <w:lang w:eastAsia="ru-RU"/>
        </w:rPr>
        <w:pict>
          <v:roundrect id="_x0000_s1098" style="position:absolute;left:0;text-align:left;margin-left:268.3pt;margin-top:3.1pt;width:446.8pt;height:162.7pt;z-index:251663360" arcsize="10923f" fillcolor="#9cf" strokecolor="#f2f2f2" strokeweight="3pt">
            <v:shadow type="perspective" color="#974706" opacity=".5" offset="1pt" offset2="-1pt"/>
            <o:extrusion v:ext="view" on="t"/>
            <v:textbox>
              <w:txbxContent>
                <w:p w:rsidR="00495A0C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2020 год – 4737,3 тыс. рублей</w:t>
                  </w:r>
                </w:p>
                <w:p w:rsidR="00495A0C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2021 год – 4807,8 тыс. рублей</w:t>
                  </w:r>
                </w:p>
                <w:p w:rsidR="00495A0C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 год – 10453,2 тыс. рублей</w:t>
                  </w:r>
                </w:p>
                <w:p w:rsidR="00495A0C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 год – 6514,7 тыс. рублей</w:t>
                  </w:r>
                </w:p>
                <w:p w:rsidR="00495A0C" w:rsidRPr="00F17910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2024 год – 6621,5 тыс. рублей</w:t>
                  </w:r>
                </w:p>
              </w:txbxContent>
            </v:textbox>
          </v:roundrect>
        </w:pict>
      </w:r>
    </w:p>
    <w:p w:rsidR="00200C9B" w:rsidRPr="00F17910" w:rsidRDefault="00200C9B" w:rsidP="00200C9B"/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A60937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доходов бюджета</w:t>
      </w:r>
    </w:p>
    <w:p w:rsidR="00A60937" w:rsidRPr="00830605" w:rsidRDefault="00A60937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200C9B" w:rsidRDefault="00200C9B" w:rsidP="00200C9B"/>
    <w:p w:rsidR="008959FA" w:rsidRDefault="008959FA" w:rsidP="00200C9B"/>
    <w:p w:rsidR="00200C9B" w:rsidRPr="00F17910" w:rsidRDefault="00A56715" w:rsidP="00200C9B">
      <w:r>
        <w:rPr>
          <w:noProof/>
          <w:lang w:eastAsia="ru-RU"/>
        </w:rPr>
        <w:pict>
          <v:shape id="_x0000_s1101" type="#_x0000_t87" style="position:absolute;margin-left:227.85pt;margin-top:19pt;width:21.45pt;height:177.75pt;z-index:251666432" filled="t" strokecolor="#c0504d" strokeweight="1pt">
            <v:stroke dashstyle="dash"/>
            <v:shadow color="#868686"/>
          </v:shape>
        </w:pict>
      </w:r>
    </w:p>
    <w:p w:rsidR="00F241EE" w:rsidRDefault="00A56715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A56715">
        <w:rPr>
          <w:noProof/>
          <w:lang w:eastAsia="ru-RU"/>
        </w:rPr>
        <w:pict>
          <v:roundrect id="_x0000_s1099" style="position:absolute;margin-left:260pt;margin-top:2.55pt;width:455.1pt;height:164.9pt;z-index:251664384" arcsize="10923f" fillcolor="#9cf" strokecolor="#f2f2f2" strokeweight="3pt">
            <v:shadow type="perspective" color="#974706" opacity=".5" offset="1pt" offset2="-1pt"/>
            <o:extrusion v:ext="view" on="t"/>
            <v:textbox>
              <w:txbxContent>
                <w:p w:rsidR="00495A0C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3810,8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495A0C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2021 год –5257,9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495A0C" w:rsidRPr="00451160" w:rsidRDefault="00495A0C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 год – 10453,2 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495A0C" w:rsidRPr="00451160" w:rsidRDefault="00495A0C" w:rsidP="00F241E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6514,7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  <w:p w:rsidR="00495A0C" w:rsidRDefault="00495A0C" w:rsidP="00F241E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6621,5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</w:txbxContent>
            </v:textbox>
          </v:roundrect>
        </w:pict>
      </w:r>
      <w:r w:rsidR="00200C9B" w:rsidRPr="00830605">
        <w:rPr>
          <w:b/>
          <w:color w:val="365F91"/>
          <w:sz w:val="32"/>
          <w:szCs w:val="32"/>
        </w:rPr>
        <w:t xml:space="preserve">           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расходов бюджета</w:t>
      </w:r>
    </w:p>
    <w:p w:rsidR="00A60937" w:rsidRPr="00830605" w:rsidRDefault="00A60937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F241EE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</w:p>
    <w:p w:rsidR="00F241EE" w:rsidRDefault="00F241EE" w:rsidP="00041283">
      <w:pPr>
        <w:spacing w:after="0" w:line="240" w:lineRule="auto"/>
        <w:rPr>
          <w:b/>
          <w:color w:val="365F91"/>
          <w:sz w:val="32"/>
          <w:szCs w:val="32"/>
        </w:rPr>
      </w:pPr>
    </w:p>
    <w:p w:rsidR="00F241EE" w:rsidRDefault="00F241EE" w:rsidP="00041283">
      <w:pPr>
        <w:spacing w:after="0" w:line="240" w:lineRule="auto"/>
        <w:rPr>
          <w:b/>
          <w:color w:val="365F91"/>
          <w:sz w:val="32"/>
          <w:szCs w:val="32"/>
        </w:rPr>
      </w:pPr>
    </w:p>
    <w:p w:rsidR="00041283" w:rsidRPr="00830605" w:rsidRDefault="00A56715" w:rsidP="00041283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shape id="_x0000_s1199" type="#_x0000_t87" style="position:absolute;margin-left:226.15pt;margin-top:.4pt;width:21.45pt;height:86.55pt;z-index:251747328" filled="t" strokecolor="#c0504d" strokeweight="1pt">
            <v:stroke dashstyle="dash"/>
            <v:shadow color="#868686"/>
          </v:shape>
        </w:pict>
      </w:r>
      <w:r>
        <w:rPr>
          <w:b/>
          <w:noProof/>
          <w:color w:val="365F91"/>
          <w:sz w:val="32"/>
          <w:szCs w:val="32"/>
          <w:lang w:eastAsia="ru-RU"/>
        </w:rPr>
        <w:pict>
          <v:roundrect id="_x0000_s1200" style="position:absolute;margin-left:249.3pt;margin-top:5.7pt;width:455.1pt;height:77.8pt;z-index:251748352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495A0C" w:rsidRDefault="00495A0C" w:rsidP="0004128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профицит  926,5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495A0C" w:rsidRDefault="00495A0C" w:rsidP="0004128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2021 год – дефицит 450,1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495A0C" w:rsidRDefault="00495A0C" w:rsidP="00041283">
                  <w:pPr>
                    <w:pStyle w:val="a3"/>
                  </w:pPr>
                </w:p>
              </w:txbxContent>
            </v:textbox>
          </v:roundrect>
        </w:pict>
      </w:r>
      <w:r w:rsidR="00041283">
        <w:rPr>
          <w:b/>
          <w:color w:val="365F91"/>
          <w:sz w:val="32"/>
          <w:szCs w:val="32"/>
        </w:rPr>
        <w:t>Дефицит (профицит)</w:t>
      </w:r>
      <w:r w:rsidR="00041283" w:rsidRPr="00830605">
        <w:rPr>
          <w:b/>
          <w:color w:val="365F91"/>
          <w:sz w:val="32"/>
          <w:szCs w:val="32"/>
        </w:rPr>
        <w:t xml:space="preserve"> </w:t>
      </w:r>
    </w:p>
    <w:p w:rsidR="00041283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расходов бюджета</w:t>
      </w:r>
    </w:p>
    <w:p w:rsidR="00041283" w:rsidRPr="00830605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3F4C67" w:rsidRPr="00BD6158" w:rsidRDefault="00EA7256" w:rsidP="003F4C67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b/>
          <w:color w:val="365F91"/>
          <w:sz w:val="32"/>
          <w:szCs w:val="32"/>
        </w:rPr>
        <w:lastRenderedPageBreak/>
        <w:t xml:space="preserve"> </w:t>
      </w:r>
      <w:r w:rsidR="003F4C67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F4C67" w:rsidRDefault="003F4C67" w:rsidP="003F4C6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>Объем и структура доходов в динамике бюджета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3F4C67" w:rsidRPr="00DB20BF" w:rsidRDefault="00A13C3F" w:rsidP="003F4C67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 w:rsidRPr="00A13C3F"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r w:rsidR="003F4C67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F4C67" w:rsidRPr="00DB20BF">
        <w:rPr>
          <w:rFonts w:ascii="Times New Roman" w:hAnsi="Times New Roman"/>
          <w:b/>
          <w:spacing w:val="2"/>
          <w:sz w:val="36"/>
          <w:szCs w:val="36"/>
        </w:rPr>
        <w:t xml:space="preserve">муниципального </w:t>
      </w:r>
      <w:r w:rsidR="003F4C67">
        <w:rPr>
          <w:rFonts w:ascii="Times New Roman" w:hAnsi="Times New Roman"/>
          <w:b/>
          <w:spacing w:val="2"/>
          <w:sz w:val="36"/>
          <w:szCs w:val="36"/>
        </w:rPr>
        <w:t>образования</w:t>
      </w:r>
    </w:p>
    <w:p w:rsidR="003F4C67" w:rsidRDefault="003F4C67" w:rsidP="003F4C67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</w:t>
      </w:r>
      <w:r w:rsidRPr="008C45C7">
        <w:rPr>
          <w:rFonts w:ascii="Times New Roman" w:hAnsi="Times New Roman"/>
          <w:spacing w:val="2"/>
          <w:sz w:val="28"/>
          <w:szCs w:val="28"/>
        </w:rPr>
        <w:t xml:space="preserve">         ( тыс. рублей)</w:t>
      </w:r>
    </w:p>
    <w:tbl>
      <w:tblPr>
        <w:tblW w:w="15608" w:type="dxa"/>
        <w:tblInd w:w="93" w:type="dxa"/>
        <w:tblLayout w:type="fixed"/>
        <w:tblLook w:val="04A0"/>
      </w:tblPr>
      <w:tblGrid>
        <w:gridCol w:w="7670"/>
        <w:gridCol w:w="1134"/>
        <w:gridCol w:w="1134"/>
        <w:gridCol w:w="1134"/>
        <w:gridCol w:w="1559"/>
        <w:gridCol w:w="1418"/>
        <w:gridCol w:w="1559"/>
      </w:tblGrid>
      <w:tr w:rsidR="00AE0734" w:rsidRPr="008A4FBF" w:rsidTr="00C95281">
        <w:trPr>
          <w:trHeight w:val="312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34" w:rsidRPr="008A4FBF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734" w:rsidRPr="008A4FBF" w:rsidTr="00C95281">
        <w:trPr>
          <w:trHeight w:val="1093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</w:t>
            </w: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  (к 20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AE0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A5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Pr="008A4FBF" w:rsidRDefault="00AE0734" w:rsidP="00A5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шения о бюджете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B2F28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936E9" w:rsidP="008E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6621,5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B2F28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5012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936E9" w:rsidP="0099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4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4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6541,7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B2F28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5012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6119,8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7B2F2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5012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</w:tr>
      <w:tr w:rsidR="00D936E9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9" w:rsidRPr="008A4FBF" w:rsidRDefault="00D936E9" w:rsidP="00C60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на нефтепроду</w:t>
            </w:r>
            <w:r w:rsidR="00C6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9" w:rsidRPr="008A4FBF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EA3DDE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EA3DDE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6E9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2952,1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7B2F2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50122" w:rsidP="00DA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789,6</w:t>
            </w:r>
          </w:p>
        </w:tc>
      </w:tr>
      <w:tr w:rsidR="00AE0734" w:rsidRPr="008A4FBF" w:rsidTr="00C95281">
        <w:trPr>
          <w:trHeight w:val="3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7B2F28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50122" w:rsidP="0034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608A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C8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C8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1828,4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7B2F28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A52B9" w:rsidP="0034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608A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384,8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7B2F28" w:rsidP="00AB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A52B9" w:rsidP="004D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C608A8" w:rsidP="00D6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B2F28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32FCA" w:rsidP="006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A52B9" w:rsidP="0006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608A8" w:rsidP="007B2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421,9</w:t>
            </w:r>
          </w:p>
        </w:tc>
      </w:tr>
      <w:tr w:rsidR="00AE0734" w:rsidRPr="008A4FBF" w:rsidTr="00C95281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7B2F28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E6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A52B9" w:rsidP="00B6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608A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</w:tr>
      <w:tr w:rsidR="00AE0734" w:rsidRPr="008A4FBF" w:rsidTr="00C95281">
        <w:trPr>
          <w:trHeight w:val="36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832FCA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6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AE0734" w:rsidP="00B6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832FCA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6A52B9" w:rsidP="00F9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608A8" w:rsidP="008D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B4512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FE600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BE187E" w:rsidP="00DE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B4512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FE6009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BE187E" w:rsidP="00DE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B30F9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832FCA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BE187E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8E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832FCA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941379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BE187E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AE0734" w:rsidP="00316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832FCA" w:rsidP="000B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E01" w:rsidRDefault="00B84E01" w:rsidP="00041283">
      <w:pPr>
        <w:rPr>
          <w:rFonts w:ascii="Times New Roman" w:hAnsi="Times New Roman"/>
          <w:b/>
          <w:i/>
          <w:sz w:val="48"/>
          <w:szCs w:val="48"/>
        </w:rPr>
      </w:pPr>
    </w:p>
    <w:p w:rsidR="00A95087" w:rsidRDefault="00A95087" w:rsidP="008C6782">
      <w:pPr>
        <w:pStyle w:val="1"/>
        <w:spacing w:before="0"/>
        <w:jc w:val="center"/>
        <w:rPr>
          <w:color w:val="auto"/>
          <w:sz w:val="32"/>
          <w:szCs w:val="32"/>
        </w:rPr>
      </w:pPr>
      <w:r w:rsidRPr="00A95087">
        <w:rPr>
          <w:color w:val="auto"/>
          <w:sz w:val="32"/>
          <w:szCs w:val="32"/>
        </w:rPr>
        <w:lastRenderedPageBreak/>
        <w:t>Показатели прогноза социально-экономического развития Большекарайского муниципального о</w:t>
      </w:r>
      <w:r w:rsidRPr="00A95087">
        <w:rPr>
          <w:color w:val="auto"/>
          <w:sz w:val="32"/>
          <w:szCs w:val="32"/>
        </w:rPr>
        <w:t>б</w:t>
      </w:r>
      <w:r w:rsidRPr="00A95087">
        <w:rPr>
          <w:color w:val="auto"/>
          <w:sz w:val="32"/>
          <w:szCs w:val="32"/>
        </w:rPr>
        <w:t xml:space="preserve">разования </w:t>
      </w:r>
      <w:r w:rsidR="00132A34">
        <w:rPr>
          <w:color w:val="auto"/>
          <w:sz w:val="32"/>
          <w:szCs w:val="32"/>
        </w:rPr>
        <w:t>на 202</w:t>
      </w:r>
      <w:r w:rsidR="00422815">
        <w:rPr>
          <w:color w:val="auto"/>
          <w:sz w:val="32"/>
          <w:szCs w:val="32"/>
        </w:rPr>
        <w:t>2</w:t>
      </w:r>
      <w:r w:rsidR="00F241EE">
        <w:rPr>
          <w:color w:val="auto"/>
          <w:sz w:val="32"/>
          <w:szCs w:val="32"/>
        </w:rPr>
        <w:t xml:space="preserve"> год и плановый период </w:t>
      </w:r>
      <w:r w:rsidR="008C6782">
        <w:rPr>
          <w:color w:val="auto"/>
          <w:sz w:val="32"/>
          <w:szCs w:val="32"/>
        </w:rPr>
        <w:t>202</w:t>
      </w:r>
      <w:r w:rsidR="00422815">
        <w:rPr>
          <w:color w:val="auto"/>
          <w:sz w:val="32"/>
          <w:szCs w:val="32"/>
        </w:rPr>
        <w:t>3</w:t>
      </w:r>
      <w:r w:rsidR="00F241EE">
        <w:rPr>
          <w:color w:val="auto"/>
          <w:sz w:val="32"/>
          <w:szCs w:val="32"/>
        </w:rPr>
        <w:t xml:space="preserve"> и 202</w:t>
      </w:r>
      <w:r w:rsidR="00422815">
        <w:rPr>
          <w:color w:val="auto"/>
          <w:sz w:val="32"/>
          <w:szCs w:val="32"/>
        </w:rPr>
        <w:t>4</w:t>
      </w:r>
      <w:r w:rsidR="00F241EE">
        <w:rPr>
          <w:color w:val="auto"/>
          <w:sz w:val="32"/>
          <w:szCs w:val="32"/>
        </w:rPr>
        <w:t xml:space="preserve"> годов</w:t>
      </w:r>
      <w:r w:rsidRPr="00A95087">
        <w:rPr>
          <w:color w:val="auto"/>
          <w:sz w:val="32"/>
          <w:szCs w:val="32"/>
        </w:rPr>
        <w:t>.</w:t>
      </w:r>
    </w:p>
    <w:p w:rsidR="00422815" w:rsidRPr="00422815" w:rsidRDefault="00422815" w:rsidP="00422815"/>
    <w:p w:rsidR="00422815" w:rsidRPr="00362E6F" w:rsidRDefault="00422815" w:rsidP="00422815">
      <w:pPr>
        <w:spacing w:after="0" w:line="240" w:lineRule="auto"/>
        <w:ind w:firstLine="708"/>
        <w:rPr>
          <w:sz w:val="28"/>
          <w:szCs w:val="28"/>
        </w:rPr>
      </w:pPr>
      <w:r w:rsidRPr="00362E6F">
        <w:rPr>
          <w:sz w:val="28"/>
          <w:szCs w:val="28"/>
        </w:rPr>
        <w:t>Объем отгруженных товаров собственного производства, выполненных рабо</w:t>
      </w:r>
      <w:r>
        <w:rPr>
          <w:sz w:val="28"/>
          <w:szCs w:val="28"/>
        </w:rPr>
        <w:t>т и услуг собственными силами (</w:t>
      </w:r>
      <w:r w:rsidRPr="00362E6F">
        <w:rPr>
          <w:sz w:val="28"/>
          <w:szCs w:val="28"/>
        </w:rPr>
        <w:t>по видам  де</w:t>
      </w:r>
      <w:r w:rsidRPr="00362E6F">
        <w:rPr>
          <w:sz w:val="28"/>
          <w:szCs w:val="28"/>
        </w:rPr>
        <w:t>я</w:t>
      </w:r>
      <w:r w:rsidRPr="00362E6F">
        <w:rPr>
          <w:sz w:val="28"/>
          <w:szCs w:val="28"/>
        </w:rPr>
        <w:t>тельности:  « Водоснабжение, водоотведение, организация сбора и утилизации отходов, деятельность по ликвидации загрязн</w:t>
      </w:r>
      <w:r w:rsidRPr="00362E6F">
        <w:rPr>
          <w:sz w:val="28"/>
          <w:szCs w:val="28"/>
        </w:rPr>
        <w:t>е</w:t>
      </w:r>
      <w:r w:rsidRPr="00362E6F">
        <w:rPr>
          <w:sz w:val="28"/>
          <w:szCs w:val="28"/>
        </w:rPr>
        <w:t>ний»);  Объем валовой продукции сельского хозяйства во всех категориях хозяйств в действующих ценах каждого года; Фонд о</w:t>
      </w:r>
      <w:r w:rsidRPr="00362E6F">
        <w:rPr>
          <w:sz w:val="28"/>
          <w:szCs w:val="28"/>
        </w:rPr>
        <w:t>п</w:t>
      </w:r>
      <w:r w:rsidRPr="00362E6F">
        <w:rPr>
          <w:sz w:val="28"/>
          <w:szCs w:val="28"/>
        </w:rPr>
        <w:t>латы труда работающих по всем отраслям деятельности; оборот розничной торговли и оборот общественного питания.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>1.</w:t>
      </w:r>
      <w:r w:rsidRPr="00362E6F">
        <w:rPr>
          <w:b/>
          <w:sz w:val="28"/>
          <w:szCs w:val="28"/>
        </w:rPr>
        <w:t>Фонд оплаты труда работающих</w:t>
      </w:r>
      <w:r w:rsidRPr="00362E6F">
        <w:rPr>
          <w:sz w:val="28"/>
          <w:szCs w:val="28"/>
        </w:rPr>
        <w:t xml:space="preserve">   за 202</w:t>
      </w:r>
      <w:r>
        <w:rPr>
          <w:sz w:val="28"/>
          <w:szCs w:val="28"/>
        </w:rPr>
        <w:t>1</w:t>
      </w:r>
      <w:r w:rsidRPr="00362E6F">
        <w:rPr>
          <w:sz w:val="28"/>
          <w:szCs w:val="28"/>
        </w:rPr>
        <w:t xml:space="preserve"> год составит  </w:t>
      </w:r>
      <w:r>
        <w:rPr>
          <w:sz w:val="28"/>
          <w:szCs w:val="28"/>
        </w:rPr>
        <w:t>32,2</w:t>
      </w:r>
      <w:r w:rsidRPr="00362E6F">
        <w:rPr>
          <w:sz w:val="28"/>
          <w:szCs w:val="28"/>
        </w:rPr>
        <w:t xml:space="preserve"> млн., руб.,  или </w:t>
      </w:r>
      <w:r>
        <w:rPr>
          <w:sz w:val="28"/>
          <w:szCs w:val="28"/>
        </w:rPr>
        <w:t>106,3</w:t>
      </w:r>
      <w:r w:rsidRPr="00362E6F">
        <w:rPr>
          <w:sz w:val="28"/>
          <w:szCs w:val="28"/>
        </w:rPr>
        <w:t>% к уровню прошлого года;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62E6F">
        <w:rPr>
          <w:sz w:val="28"/>
          <w:szCs w:val="28"/>
        </w:rPr>
        <w:t xml:space="preserve"> год планируемый фонд оплаты труда составит </w:t>
      </w:r>
      <w:r>
        <w:rPr>
          <w:sz w:val="28"/>
          <w:szCs w:val="28"/>
        </w:rPr>
        <w:t>34,5</w:t>
      </w:r>
      <w:r w:rsidRPr="00362E6F">
        <w:rPr>
          <w:sz w:val="28"/>
          <w:szCs w:val="28"/>
        </w:rPr>
        <w:t xml:space="preserve"> млн.руб.или возрастет по сравнению с 202</w:t>
      </w:r>
      <w:r>
        <w:rPr>
          <w:sz w:val="28"/>
          <w:szCs w:val="28"/>
        </w:rPr>
        <w:t>1</w:t>
      </w:r>
      <w:r w:rsidRPr="00362E6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107,1</w:t>
      </w:r>
      <w:r w:rsidRPr="00362E6F">
        <w:rPr>
          <w:sz w:val="28"/>
          <w:szCs w:val="28"/>
        </w:rPr>
        <w:t>%.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62E6F">
        <w:rPr>
          <w:sz w:val="28"/>
          <w:szCs w:val="28"/>
        </w:rPr>
        <w:t xml:space="preserve"> год  и 202</w:t>
      </w:r>
      <w:r>
        <w:rPr>
          <w:sz w:val="28"/>
          <w:szCs w:val="28"/>
        </w:rPr>
        <w:t>4</w:t>
      </w:r>
      <w:r w:rsidRPr="00362E6F">
        <w:rPr>
          <w:sz w:val="28"/>
          <w:szCs w:val="28"/>
        </w:rPr>
        <w:t xml:space="preserve"> год планируется рост  фонда оплаты труда  </w:t>
      </w:r>
      <w:r>
        <w:rPr>
          <w:sz w:val="28"/>
          <w:szCs w:val="28"/>
        </w:rPr>
        <w:t xml:space="preserve">соответственно </w:t>
      </w:r>
      <w:r w:rsidRPr="00362E6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62E6F">
        <w:rPr>
          <w:sz w:val="28"/>
          <w:szCs w:val="28"/>
        </w:rPr>
        <w:t>107,</w:t>
      </w:r>
      <w:r>
        <w:rPr>
          <w:sz w:val="28"/>
          <w:szCs w:val="28"/>
        </w:rPr>
        <w:t>3</w:t>
      </w:r>
      <w:r w:rsidRPr="00362E6F">
        <w:rPr>
          <w:sz w:val="28"/>
          <w:szCs w:val="28"/>
        </w:rPr>
        <w:t>% и 10</w:t>
      </w:r>
      <w:r>
        <w:rPr>
          <w:sz w:val="28"/>
          <w:szCs w:val="28"/>
        </w:rPr>
        <w:t>7,5%</w:t>
      </w:r>
      <w:r w:rsidRPr="00362E6F">
        <w:rPr>
          <w:sz w:val="28"/>
          <w:szCs w:val="28"/>
        </w:rPr>
        <w:t xml:space="preserve">  и составит в сумме  </w:t>
      </w:r>
      <w:r>
        <w:rPr>
          <w:sz w:val="28"/>
          <w:szCs w:val="28"/>
        </w:rPr>
        <w:t>37,0</w:t>
      </w:r>
      <w:r w:rsidRPr="00362E6F">
        <w:rPr>
          <w:sz w:val="28"/>
          <w:szCs w:val="28"/>
        </w:rPr>
        <w:t xml:space="preserve"> млн.руб. и </w:t>
      </w:r>
      <w:r>
        <w:rPr>
          <w:sz w:val="28"/>
          <w:szCs w:val="28"/>
        </w:rPr>
        <w:t>39,8</w:t>
      </w:r>
      <w:r w:rsidRPr="00362E6F">
        <w:rPr>
          <w:sz w:val="28"/>
          <w:szCs w:val="28"/>
        </w:rPr>
        <w:t xml:space="preserve"> млн.руб. 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>Среднемесячная  номинальная начисленная  заработная плата работающих з</w:t>
      </w:r>
      <w:r>
        <w:rPr>
          <w:sz w:val="28"/>
          <w:szCs w:val="28"/>
        </w:rPr>
        <w:t>а  текущий год  по организациям</w:t>
      </w:r>
      <w:r w:rsidRPr="00362E6F">
        <w:rPr>
          <w:sz w:val="28"/>
          <w:szCs w:val="28"/>
        </w:rPr>
        <w:t xml:space="preserve">, не относящимся к субъектам малого предпринимательства  составит </w:t>
      </w:r>
      <w:r>
        <w:rPr>
          <w:sz w:val="28"/>
          <w:szCs w:val="28"/>
        </w:rPr>
        <w:t xml:space="preserve"> 24835,4</w:t>
      </w:r>
      <w:r w:rsidRPr="00362E6F">
        <w:rPr>
          <w:sz w:val="28"/>
          <w:szCs w:val="28"/>
        </w:rPr>
        <w:t xml:space="preserve"> рублей или возрастет по сравнению с соответствующим периодом прошлого года на </w:t>
      </w:r>
      <w:r>
        <w:rPr>
          <w:sz w:val="28"/>
          <w:szCs w:val="28"/>
        </w:rPr>
        <w:t>103,3</w:t>
      </w:r>
      <w:r w:rsidRPr="00362E6F">
        <w:rPr>
          <w:sz w:val="28"/>
          <w:szCs w:val="28"/>
        </w:rPr>
        <w:t>%. На  202</w:t>
      </w:r>
      <w:r>
        <w:rPr>
          <w:sz w:val="28"/>
          <w:szCs w:val="28"/>
        </w:rPr>
        <w:t>2</w:t>
      </w:r>
      <w:r w:rsidRPr="00362E6F">
        <w:rPr>
          <w:sz w:val="28"/>
          <w:szCs w:val="28"/>
        </w:rPr>
        <w:t xml:space="preserve"> год планируется рост среднемесячной заработной платы на</w:t>
      </w:r>
      <w:r>
        <w:rPr>
          <w:sz w:val="28"/>
          <w:szCs w:val="28"/>
        </w:rPr>
        <w:t xml:space="preserve"> </w:t>
      </w:r>
      <w:r w:rsidRPr="00362E6F">
        <w:rPr>
          <w:sz w:val="28"/>
          <w:szCs w:val="28"/>
        </w:rPr>
        <w:t>10</w:t>
      </w:r>
      <w:r>
        <w:rPr>
          <w:sz w:val="28"/>
          <w:szCs w:val="28"/>
        </w:rPr>
        <w:t>7,1</w:t>
      </w:r>
      <w:r w:rsidRPr="00362E6F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26598,8 рублей. На 2023</w:t>
      </w:r>
      <w:r w:rsidRPr="00362E6F">
        <w:rPr>
          <w:sz w:val="28"/>
          <w:szCs w:val="28"/>
        </w:rPr>
        <w:t xml:space="preserve"> год среднемесячная заработная плата планируется в сумме </w:t>
      </w:r>
      <w:r>
        <w:rPr>
          <w:sz w:val="28"/>
          <w:szCs w:val="28"/>
        </w:rPr>
        <w:t>28540,5 рублей или возрастет  на 107,3</w:t>
      </w:r>
      <w:r w:rsidRPr="00362E6F">
        <w:rPr>
          <w:sz w:val="28"/>
          <w:szCs w:val="28"/>
        </w:rPr>
        <w:t>%.</w:t>
      </w:r>
      <w:r>
        <w:rPr>
          <w:sz w:val="28"/>
          <w:szCs w:val="28"/>
        </w:rPr>
        <w:t xml:space="preserve"> В 2024</w:t>
      </w:r>
      <w:r w:rsidRPr="00362E6F">
        <w:rPr>
          <w:sz w:val="28"/>
          <w:szCs w:val="28"/>
        </w:rPr>
        <w:t xml:space="preserve"> году прогн</w:t>
      </w:r>
      <w:r w:rsidRPr="00362E6F">
        <w:rPr>
          <w:sz w:val="28"/>
          <w:szCs w:val="28"/>
        </w:rPr>
        <w:t>о</w:t>
      </w:r>
      <w:r w:rsidRPr="00362E6F">
        <w:rPr>
          <w:sz w:val="28"/>
          <w:szCs w:val="28"/>
        </w:rPr>
        <w:t xml:space="preserve">зируется среднемесячная заработная плата в сумме </w:t>
      </w:r>
      <w:r>
        <w:rPr>
          <w:sz w:val="28"/>
          <w:szCs w:val="28"/>
        </w:rPr>
        <w:t>30681</w:t>
      </w:r>
      <w:r w:rsidRPr="00362E6F">
        <w:rPr>
          <w:sz w:val="28"/>
          <w:szCs w:val="28"/>
        </w:rPr>
        <w:t xml:space="preserve"> рублей или рост составит </w:t>
      </w:r>
      <w:r>
        <w:rPr>
          <w:sz w:val="28"/>
          <w:szCs w:val="28"/>
        </w:rPr>
        <w:t>107,5</w:t>
      </w:r>
      <w:r w:rsidRPr="00362E6F">
        <w:rPr>
          <w:sz w:val="28"/>
          <w:szCs w:val="28"/>
        </w:rPr>
        <w:t>%.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</w:p>
    <w:p w:rsidR="00422815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>2</w:t>
      </w:r>
      <w:r w:rsidRPr="00362E6F">
        <w:rPr>
          <w:b/>
          <w:sz w:val="28"/>
          <w:szCs w:val="28"/>
        </w:rPr>
        <w:t xml:space="preserve">. Объем отгруженных товаров собственного производства, выполненных работ и услуг собственными силами </w:t>
      </w:r>
      <w:r>
        <w:rPr>
          <w:sz w:val="28"/>
          <w:szCs w:val="28"/>
        </w:rPr>
        <w:t>(</w:t>
      </w:r>
      <w:r w:rsidRPr="00362E6F">
        <w:rPr>
          <w:sz w:val="28"/>
          <w:szCs w:val="28"/>
        </w:rPr>
        <w:t>по видам  де</w:t>
      </w:r>
      <w:r w:rsidRPr="00362E6F">
        <w:rPr>
          <w:sz w:val="28"/>
          <w:szCs w:val="28"/>
        </w:rPr>
        <w:t>я</w:t>
      </w:r>
      <w:r w:rsidRPr="00362E6F">
        <w:rPr>
          <w:sz w:val="28"/>
          <w:szCs w:val="28"/>
        </w:rPr>
        <w:t xml:space="preserve">тельности:  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362E6F">
        <w:rPr>
          <w:sz w:val="28"/>
          <w:szCs w:val="28"/>
        </w:rPr>
        <w:t xml:space="preserve">Водоснабжение, водоотведение, организация сбора и утилизации отходов, деятельность по ликвидации загрязнений») составит за текущий год </w:t>
      </w:r>
      <w:r>
        <w:rPr>
          <w:sz w:val="28"/>
          <w:szCs w:val="28"/>
        </w:rPr>
        <w:t xml:space="preserve"> </w:t>
      </w:r>
      <w:r w:rsidRPr="00362E6F">
        <w:rPr>
          <w:sz w:val="28"/>
          <w:szCs w:val="28"/>
        </w:rPr>
        <w:t>2,</w:t>
      </w:r>
      <w:r>
        <w:rPr>
          <w:sz w:val="28"/>
          <w:szCs w:val="28"/>
        </w:rPr>
        <w:t>6</w:t>
      </w:r>
      <w:r w:rsidRPr="00362E6F">
        <w:rPr>
          <w:sz w:val="28"/>
          <w:szCs w:val="28"/>
        </w:rPr>
        <w:t xml:space="preserve"> млн.руб., или возрастет по сравнению с 20</w:t>
      </w:r>
      <w:r>
        <w:rPr>
          <w:sz w:val="28"/>
          <w:szCs w:val="28"/>
        </w:rPr>
        <w:t xml:space="preserve">20 </w:t>
      </w:r>
      <w:r w:rsidRPr="00362E6F">
        <w:rPr>
          <w:sz w:val="28"/>
          <w:szCs w:val="28"/>
        </w:rPr>
        <w:t>г на 104,0% в действующих ценах.  На  202</w:t>
      </w:r>
      <w:r>
        <w:rPr>
          <w:sz w:val="28"/>
          <w:szCs w:val="28"/>
        </w:rPr>
        <w:t>2</w:t>
      </w:r>
      <w:r w:rsidRPr="00362E6F">
        <w:rPr>
          <w:sz w:val="28"/>
          <w:szCs w:val="28"/>
        </w:rPr>
        <w:t xml:space="preserve"> год прогнозируемый объем отгруженных товаров собственного производства , выполнения работ и услуг собственными силами планируется в сумме 2,</w:t>
      </w:r>
      <w:r>
        <w:rPr>
          <w:sz w:val="28"/>
          <w:szCs w:val="28"/>
        </w:rPr>
        <w:t>7</w:t>
      </w:r>
      <w:r w:rsidRPr="00362E6F">
        <w:rPr>
          <w:sz w:val="28"/>
          <w:szCs w:val="28"/>
        </w:rPr>
        <w:t xml:space="preserve"> млн., руб., на 202</w:t>
      </w:r>
      <w:r>
        <w:rPr>
          <w:sz w:val="28"/>
          <w:szCs w:val="28"/>
        </w:rPr>
        <w:t>3</w:t>
      </w:r>
      <w:r w:rsidRPr="00362E6F">
        <w:rPr>
          <w:sz w:val="28"/>
          <w:szCs w:val="28"/>
        </w:rPr>
        <w:t xml:space="preserve"> год 2,</w:t>
      </w:r>
      <w:r>
        <w:rPr>
          <w:sz w:val="28"/>
          <w:szCs w:val="28"/>
        </w:rPr>
        <w:t>8</w:t>
      </w:r>
      <w:r w:rsidRPr="00362E6F">
        <w:rPr>
          <w:sz w:val="28"/>
          <w:szCs w:val="28"/>
        </w:rPr>
        <w:t xml:space="preserve"> млн., руб., на 202</w:t>
      </w:r>
      <w:r>
        <w:rPr>
          <w:sz w:val="28"/>
          <w:szCs w:val="28"/>
        </w:rPr>
        <w:t>4</w:t>
      </w:r>
      <w:r w:rsidRPr="00362E6F">
        <w:rPr>
          <w:sz w:val="28"/>
          <w:szCs w:val="28"/>
        </w:rPr>
        <w:t xml:space="preserve"> год 2,</w:t>
      </w:r>
      <w:r>
        <w:rPr>
          <w:sz w:val="28"/>
          <w:szCs w:val="28"/>
        </w:rPr>
        <w:t>9</w:t>
      </w:r>
      <w:r w:rsidRPr="00362E6F">
        <w:rPr>
          <w:sz w:val="28"/>
          <w:szCs w:val="28"/>
        </w:rPr>
        <w:t xml:space="preserve"> млн., руб., или возрастет на 116,</w:t>
      </w:r>
      <w:r>
        <w:rPr>
          <w:sz w:val="28"/>
          <w:szCs w:val="28"/>
        </w:rPr>
        <w:t>0</w:t>
      </w:r>
      <w:r w:rsidRPr="00362E6F">
        <w:rPr>
          <w:sz w:val="28"/>
          <w:szCs w:val="28"/>
        </w:rPr>
        <w:t xml:space="preserve"> % к 20</w:t>
      </w:r>
      <w:r>
        <w:rPr>
          <w:sz w:val="28"/>
          <w:szCs w:val="28"/>
        </w:rPr>
        <w:t>20</w:t>
      </w:r>
      <w:r w:rsidRPr="00362E6F">
        <w:rPr>
          <w:sz w:val="28"/>
          <w:szCs w:val="28"/>
        </w:rPr>
        <w:t xml:space="preserve"> году. Средний ежегодный прирост объемов составит 4,2%.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 xml:space="preserve">2. </w:t>
      </w:r>
      <w:r w:rsidRPr="00362E6F">
        <w:rPr>
          <w:b/>
          <w:sz w:val="28"/>
          <w:szCs w:val="28"/>
        </w:rPr>
        <w:t>Ожидаемый</w:t>
      </w:r>
      <w:r w:rsidRPr="00362E6F">
        <w:rPr>
          <w:sz w:val="28"/>
          <w:szCs w:val="28"/>
        </w:rPr>
        <w:t xml:space="preserve"> </w:t>
      </w:r>
      <w:r w:rsidRPr="00362E6F">
        <w:rPr>
          <w:b/>
          <w:sz w:val="28"/>
          <w:szCs w:val="28"/>
        </w:rPr>
        <w:t>объем валовой продукции сельского хозяйства</w:t>
      </w:r>
      <w:r w:rsidRPr="00362E6F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1 </w:t>
      </w:r>
      <w:r w:rsidRPr="00362E6F">
        <w:rPr>
          <w:sz w:val="28"/>
          <w:szCs w:val="28"/>
        </w:rPr>
        <w:t xml:space="preserve">год составит </w:t>
      </w:r>
      <w:r>
        <w:rPr>
          <w:sz w:val="28"/>
          <w:szCs w:val="28"/>
        </w:rPr>
        <w:t>608</w:t>
      </w:r>
      <w:r w:rsidRPr="00362E6F">
        <w:rPr>
          <w:sz w:val="28"/>
          <w:szCs w:val="28"/>
        </w:rPr>
        <w:t xml:space="preserve"> млн., руб., или </w:t>
      </w:r>
      <w:r>
        <w:rPr>
          <w:sz w:val="28"/>
          <w:szCs w:val="28"/>
        </w:rPr>
        <w:t xml:space="preserve">90,9 % </w:t>
      </w:r>
      <w:r w:rsidRPr="00362E6F">
        <w:rPr>
          <w:sz w:val="28"/>
          <w:szCs w:val="28"/>
        </w:rPr>
        <w:t xml:space="preserve"> к уровню прошл</w:t>
      </w:r>
      <w:r w:rsidRPr="00362E6F">
        <w:rPr>
          <w:sz w:val="28"/>
          <w:szCs w:val="28"/>
        </w:rPr>
        <w:t>о</w:t>
      </w:r>
      <w:r w:rsidRPr="00362E6F">
        <w:rPr>
          <w:sz w:val="28"/>
          <w:szCs w:val="28"/>
        </w:rPr>
        <w:t>го года. На 202</w:t>
      </w:r>
      <w:r>
        <w:rPr>
          <w:sz w:val="28"/>
          <w:szCs w:val="28"/>
        </w:rPr>
        <w:t>2</w:t>
      </w:r>
      <w:r w:rsidRPr="00362E6F">
        <w:rPr>
          <w:sz w:val="28"/>
          <w:szCs w:val="28"/>
        </w:rPr>
        <w:t xml:space="preserve"> год планируется объем валовой продукции в сумме </w:t>
      </w:r>
      <w:r>
        <w:rPr>
          <w:sz w:val="28"/>
          <w:szCs w:val="28"/>
        </w:rPr>
        <w:t xml:space="preserve">643,77 </w:t>
      </w:r>
      <w:r w:rsidRPr="00362E6F">
        <w:rPr>
          <w:sz w:val="28"/>
          <w:szCs w:val="28"/>
        </w:rPr>
        <w:t xml:space="preserve"> млн., руб., или 10</w:t>
      </w:r>
      <w:r>
        <w:rPr>
          <w:sz w:val="28"/>
          <w:szCs w:val="28"/>
        </w:rPr>
        <w:t>5,9</w:t>
      </w:r>
      <w:r w:rsidRPr="00362E6F">
        <w:rPr>
          <w:sz w:val="28"/>
          <w:szCs w:val="28"/>
        </w:rPr>
        <w:t>% .</w:t>
      </w:r>
    </w:p>
    <w:p w:rsidR="00422815" w:rsidRPr="00362E6F" w:rsidRDefault="00422815" w:rsidP="00422815">
      <w:pPr>
        <w:spacing w:after="0" w:line="240" w:lineRule="auto"/>
        <w:rPr>
          <w:sz w:val="28"/>
          <w:szCs w:val="28"/>
        </w:rPr>
      </w:pPr>
      <w:r w:rsidRPr="00362E6F">
        <w:rPr>
          <w:sz w:val="28"/>
          <w:szCs w:val="28"/>
        </w:rPr>
        <w:t>Прогнозируемый объем валовой продукции на  202</w:t>
      </w:r>
      <w:r>
        <w:rPr>
          <w:sz w:val="28"/>
          <w:szCs w:val="28"/>
        </w:rPr>
        <w:t>3</w:t>
      </w:r>
      <w:r w:rsidRPr="00362E6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62E6F">
        <w:rPr>
          <w:sz w:val="28"/>
          <w:szCs w:val="28"/>
        </w:rPr>
        <w:t xml:space="preserve"> годов составит соответственно</w:t>
      </w:r>
      <w:r>
        <w:rPr>
          <w:sz w:val="28"/>
          <w:szCs w:val="28"/>
        </w:rPr>
        <w:t xml:space="preserve"> 694,3</w:t>
      </w:r>
      <w:r w:rsidRPr="00362E6F">
        <w:rPr>
          <w:sz w:val="28"/>
          <w:szCs w:val="28"/>
        </w:rPr>
        <w:t xml:space="preserve"> млн., руб., и </w:t>
      </w:r>
      <w:r>
        <w:rPr>
          <w:sz w:val="28"/>
          <w:szCs w:val="28"/>
        </w:rPr>
        <w:t>737,94</w:t>
      </w:r>
      <w:r w:rsidRPr="00362E6F">
        <w:rPr>
          <w:sz w:val="28"/>
          <w:szCs w:val="28"/>
        </w:rPr>
        <w:t xml:space="preserve"> млн., руб.</w:t>
      </w:r>
    </w:p>
    <w:p w:rsidR="00422815" w:rsidRPr="00842292" w:rsidRDefault="00422815" w:rsidP="00422815">
      <w:pPr>
        <w:spacing w:after="0" w:line="240" w:lineRule="auto"/>
        <w:rPr>
          <w:sz w:val="28"/>
          <w:szCs w:val="28"/>
        </w:rPr>
      </w:pPr>
      <w:r w:rsidRPr="00842292">
        <w:rPr>
          <w:sz w:val="28"/>
          <w:szCs w:val="28"/>
        </w:rPr>
        <w:t>3.</w:t>
      </w:r>
      <w:r w:rsidRPr="00842292">
        <w:rPr>
          <w:b/>
          <w:sz w:val="28"/>
          <w:szCs w:val="28"/>
        </w:rPr>
        <w:t xml:space="preserve">Ожидаемый оборот розничной торговли </w:t>
      </w:r>
      <w:r w:rsidRPr="00842292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842292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83,0</w:t>
      </w:r>
      <w:r w:rsidRPr="00842292">
        <w:rPr>
          <w:sz w:val="28"/>
          <w:szCs w:val="28"/>
        </w:rPr>
        <w:t xml:space="preserve"> млн., руб., или </w:t>
      </w:r>
      <w:r>
        <w:rPr>
          <w:sz w:val="28"/>
          <w:szCs w:val="28"/>
        </w:rPr>
        <w:t xml:space="preserve">111,3 </w:t>
      </w:r>
      <w:r w:rsidRPr="00842292">
        <w:rPr>
          <w:sz w:val="28"/>
          <w:szCs w:val="28"/>
        </w:rPr>
        <w:t>%  к   прошлому году</w:t>
      </w:r>
      <w:r>
        <w:rPr>
          <w:sz w:val="28"/>
          <w:szCs w:val="28"/>
        </w:rPr>
        <w:t>.</w:t>
      </w:r>
      <w:r w:rsidRPr="00842292">
        <w:rPr>
          <w:sz w:val="28"/>
          <w:szCs w:val="28"/>
        </w:rPr>
        <w:t xml:space="preserve"> Оборот розни</w:t>
      </w:r>
      <w:r w:rsidRPr="00842292">
        <w:rPr>
          <w:sz w:val="28"/>
          <w:szCs w:val="28"/>
        </w:rPr>
        <w:t>ч</w:t>
      </w:r>
      <w:r w:rsidRPr="00842292">
        <w:rPr>
          <w:sz w:val="28"/>
          <w:szCs w:val="28"/>
        </w:rPr>
        <w:t>ной торговли планируется на 202</w:t>
      </w:r>
      <w:r>
        <w:rPr>
          <w:sz w:val="28"/>
          <w:szCs w:val="28"/>
        </w:rPr>
        <w:t>2</w:t>
      </w:r>
      <w:r w:rsidRPr="0084229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88,6 </w:t>
      </w:r>
      <w:r w:rsidRPr="00842292">
        <w:rPr>
          <w:sz w:val="28"/>
          <w:szCs w:val="28"/>
        </w:rPr>
        <w:t xml:space="preserve">млн., руб.,  или возрастет на </w:t>
      </w:r>
      <w:r>
        <w:rPr>
          <w:sz w:val="28"/>
          <w:szCs w:val="28"/>
        </w:rPr>
        <w:t xml:space="preserve">106,7 </w:t>
      </w:r>
      <w:r w:rsidRPr="00842292">
        <w:rPr>
          <w:sz w:val="28"/>
          <w:szCs w:val="28"/>
        </w:rPr>
        <w:t>%  к</w:t>
      </w:r>
      <w:r>
        <w:rPr>
          <w:sz w:val="28"/>
          <w:szCs w:val="28"/>
        </w:rPr>
        <w:t xml:space="preserve"> 2021 году</w:t>
      </w:r>
      <w:r w:rsidRPr="00842292">
        <w:rPr>
          <w:sz w:val="28"/>
          <w:szCs w:val="28"/>
        </w:rPr>
        <w:t>.</w:t>
      </w:r>
    </w:p>
    <w:p w:rsidR="00422815" w:rsidRDefault="00422815" w:rsidP="00422815">
      <w:pPr>
        <w:spacing w:after="0" w:line="240" w:lineRule="auto"/>
        <w:rPr>
          <w:sz w:val="28"/>
          <w:szCs w:val="28"/>
        </w:rPr>
      </w:pPr>
      <w:r w:rsidRPr="00842292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3</w:t>
      </w:r>
      <w:r w:rsidRPr="00842292">
        <w:rPr>
          <w:sz w:val="28"/>
          <w:szCs w:val="28"/>
        </w:rPr>
        <w:t xml:space="preserve"> год  данный показатель прогнозируется в сумме </w:t>
      </w:r>
      <w:r>
        <w:rPr>
          <w:sz w:val="28"/>
          <w:szCs w:val="28"/>
        </w:rPr>
        <w:t>94,6</w:t>
      </w:r>
      <w:r w:rsidRPr="00842292">
        <w:rPr>
          <w:sz w:val="28"/>
          <w:szCs w:val="28"/>
        </w:rPr>
        <w:t xml:space="preserve"> млн., руб., или  </w:t>
      </w:r>
      <w:r>
        <w:rPr>
          <w:sz w:val="28"/>
          <w:szCs w:val="28"/>
        </w:rPr>
        <w:t>рост составит 106,8%.</w:t>
      </w:r>
    </w:p>
    <w:p w:rsidR="00422815" w:rsidRPr="00842292" w:rsidRDefault="00422815" w:rsidP="004228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2024 год прогнозируемый оборот розничной торговли  составит 101,1 млн.руб., или возрастет на 106,7%.</w:t>
      </w:r>
      <w:r w:rsidRPr="00842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422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815" w:rsidRPr="00842292" w:rsidRDefault="00422815" w:rsidP="0042281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422815" w:rsidRDefault="00422815" w:rsidP="00422815">
      <w:pPr>
        <w:spacing w:after="0" w:line="240" w:lineRule="auto"/>
      </w:pPr>
    </w:p>
    <w:p w:rsidR="00422815" w:rsidRDefault="00422815" w:rsidP="00422815">
      <w:pPr>
        <w:pStyle w:val="1"/>
        <w:jc w:val="center"/>
        <w:rPr>
          <w:b w:val="0"/>
        </w:rPr>
      </w:pPr>
      <w:r>
        <w:rPr>
          <w:b w:val="0"/>
        </w:rPr>
        <w:t>ПРОГНОЗ</w:t>
      </w:r>
    </w:p>
    <w:p w:rsidR="00422815" w:rsidRDefault="00422815" w:rsidP="00422815">
      <w:pPr>
        <w:pStyle w:val="1"/>
        <w:jc w:val="center"/>
        <w:rPr>
          <w:b w:val="0"/>
        </w:rPr>
      </w:pPr>
      <w:r>
        <w:rPr>
          <w:b w:val="0"/>
        </w:rPr>
        <w:t xml:space="preserve">социально-экономического развития Большекарайского муниципального образования </w:t>
      </w:r>
    </w:p>
    <w:p w:rsidR="00422815" w:rsidRDefault="00422815" w:rsidP="00422815">
      <w:pPr>
        <w:pStyle w:val="1"/>
        <w:jc w:val="center"/>
        <w:rPr>
          <w:b w:val="0"/>
        </w:rPr>
      </w:pPr>
      <w:r>
        <w:rPr>
          <w:b w:val="0"/>
        </w:rPr>
        <w:t>Романовского муниципального района на среднесрочный период 2022 год и плановый период 2023 и 2024 годов.</w:t>
      </w:r>
    </w:p>
    <w:p w:rsidR="00422815" w:rsidRDefault="00422815" w:rsidP="00422815"/>
    <w:p w:rsidR="00422815" w:rsidRDefault="00422815" w:rsidP="00422815"/>
    <w:tbl>
      <w:tblPr>
        <w:tblW w:w="10022" w:type="dxa"/>
        <w:jc w:val="center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272"/>
        <w:gridCol w:w="14"/>
        <w:gridCol w:w="3261"/>
        <w:gridCol w:w="105"/>
        <w:gridCol w:w="601"/>
        <w:gridCol w:w="38"/>
        <w:gridCol w:w="1054"/>
        <w:gridCol w:w="42"/>
        <w:gridCol w:w="950"/>
        <w:gridCol w:w="42"/>
        <w:gridCol w:w="950"/>
        <w:gridCol w:w="42"/>
        <w:gridCol w:w="950"/>
        <w:gridCol w:w="43"/>
        <w:gridCol w:w="1319"/>
      </w:tblGrid>
      <w:tr w:rsidR="00422815" w:rsidRPr="002959DC" w:rsidTr="00422815">
        <w:trPr>
          <w:cantSplit/>
          <w:trHeight w:val="1134"/>
          <w:jc w:val="center"/>
        </w:trPr>
        <w:tc>
          <w:tcPr>
            <w:tcW w:w="625" w:type="dxa"/>
            <w:gridSpan w:val="3"/>
          </w:tcPr>
          <w:p w:rsidR="00422815" w:rsidRPr="002959DC" w:rsidRDefault="00422815" w:rsidP="00422815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№ п/п</w:t>
            </w:r>
          </w:p>
        </w:tc>
        <w:tc>
          <w:tcPr>
            <w:tcW w:w="3366" w:type="dxa"/>
            <w:gridSpan w:val="2"/>
          </w:tcPr>
          <w:p w:rsidR="00422815" w:rsidRPr="002959DC" w:rsidRDefault="00422815" w:rsidP="00422815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Наименование показателей</w:t>
            </w:r>
          </w:p>
        </w:tc>
        <w:tc>
          <w:tcPr>
            <w:tcW w:w="601" w:type="dxa"/>
          </w:tcPr>
          <w:p w:rsidR="00422815" w:rsidRPr="002959DC" w:rsidRDefault="00422815" w:rsidP="00422815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Ед. изм.</w:t>
            </w:r>
          </w:p>
        </w:tc>
        <w:tc>
          <w:tcPr>
            <w:tcW w:w="1134" w:type="dxa"/>
            <w:gridSpan w:val="3"/>
            <w:textDirection w:val="btLr"/>
          </w:tcPr>
          <w:p w:rsidR="00422815" w:rsidRPr="002959DC" w:rsidRDefault="00422815" w:rsidP="00422815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Отчет 20</w:t>
            </w:r>
            <w:r>
              <w:rPr>
                <w:b/>
                <w:i/>
              </w:rPr>
              <w:t>20</w:t>
            </w:r>
            <w:r w:rsidRPr="002959DC">
              <w:rPr>
                <w:b/>
                <w:i/>
              </w:rPr>
              <w:t xml:space="preserve"> год</w:t>
            </w:r>
          </w:p>
        </w:tc>
        <w:tc>
          <w:tcPr>
            <w:tcW w:w="992" w:type="dxa"/>
            <w:gridSpan w:val="2"/>
            <w:textDirection w:val="btLr"/>
          </w:tcPr>
          <w:p w:rsidR="00422815" w:rsidRPr="002959DC" w:rsidRDefault="00422815" w:rsidP="00422815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Оценка</w:t>
            </w:r>
          </w:p>
          <w:p w:rsidR="00422815" w:rsidRPr="002959DC" w:rsidRDefault="00422815" w:rsidP="00422815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20</w:t>
            </w:r>
            <w:r>
              <w:rPr>
                <w:b/>
                <w:i/>
              </w:rPr>
              <w:t>21</w:t>
            </w:r>
            <w:r w:rsidRPr="002959DC">
              <w:rPr>
                <w:b/>
                <w:i/>
              </w:rPr>
              <w:t xml:space="preserve"> год </w:t>
            </w:r>
          </w:p>
        </w:tc>
        <w:tc>
          <w:tcPr>
            <w:tcW w:w="992" w:type="dxa"/>
            <w:gridSpan w:val="2"/>
            <w:textDirection w:val="btLr"/>
          </w:tcPr>
          <w:p w:rsidR="00422815" w:rsidRPr="002959DC" w:rsidRDefault="00422815" w:rsidP="00422815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Прогноз 20</w:t>
            </w:r>
            <w:r>
              <w:rPr>
                <w:b/>
                <w:i/>
              </w:rPr>
              <w:t>22</w:t>
            </w:r>
            <w:r w:rsidRPr="002959DC">
              <w:rPr>
                <w:b/>
                <w:i/>
              </w:rPr>
              <w:t xml:space="preserve"> год</w:t>
            </w:r>
          </w:p>
        </w:tc>
        <w:tc>
          <w:tcPr>
            <w:tcW w:w="993" w:type="dxa"/>
            <w:gridSpan w:val="2"/>
            <w:textDirection w:val="btLr"/>
          </w:tcPr>
          <w:p w:rsidR="00422815" w:rsidRPr="002959DC" w:rsidRDefault="00422815" w:rsidP="00422815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Прогноз</w:t>
            </w:r>
          </w:p>
          <w:p w:rsidR="00422815" w:rsidRPr="002959DC" w:rsidRDefault="00422815" w:rsidP="00422815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20</w:t>
            </w:r>
            <w:r>
              <w:rPr>
                <w:b/>
                <w:i/>
              </w:rPr>
              <w:t>23</w:t>
            </w:r>
            <w:r w:rsidRPr="002959DC">
              <w:rPr>
                <w:b/>
                <w:i/>
              </w:rPr>
              <w:t xml:space="preserve"> г</w:t>
            </w:r>
            <w:r w:rsidRPr="002959DC">
              <w:rPr>
                <w:b/>
                <w:i/>
              </w:rPr>
              <w:t>о</w:t>
            </w:r>
            <w:r w:rsidRPr="002959DC">
              <w:rPr>
                <w:b/>
                <w:i/>
              </w:rPr>
              <w:t>да</w:t>
            </w:r>
          </w:p>
        </w:tc>
        <w:tc>
          <w:tcPr>
            <w:tcW w:w="1319" w:type="dxa"/>
            <w:textDirection w:val="btLr"/>
          </w:tcPr>
          <w:p w:rsidR="00422815" w:rsidRPr="002959DC" w:rsidRDefault="00422815" w:rsidP="00422815">
            <w:pPr>
              <w:ind w:left="113" w:right="113"/>
              <w:rPr>
                <w:b/>
                <w:i/>
              </w:rPr>
            </w:pPr>
            <w:r w:rsidRPr="002959DC">
              <w:rPr>
                <w:b/>
                <w:i/>
              </w:rPr>
              <w:t>Прогноз 202</w:t>
            </w:r>
            <w:r>
              <w:rPr>
                <w:b/>
                <w:i/>
              </w:rPr>
              <w:t>4</w:t>
            </w:r>
            <w:r w:rsidRPr="002959DC">
              <w:rPr>
                <w:b/>
                <w:i/>
              </w:rPr>
              <w:t xml:space="preserve"> г</w:t>
            </w:r>
            <w:r w:rsidRPr="002959DC">
              <w:rPr>
                <w:b/>
                <w:i/>
              </w:rPr>
              <w:t>о</w:t>
            </w:r>
            <w:r w:rsidRPr="002959DC">
              <w:rPr>
                <w:b/>
                <w:i/>
              </w:rPr>
              <w:t>да</w:t>
            </w:r>
          </w:p>
        </w:tc>
      </w:tr>
      <w:tr w:rsidR="00422815" w:rsidRPr="002959DC" w:rsidTr="00422815">
        <w:trPr>
          <w:cantSplit/>
          <w:trHeight w:val="321"/>
          <w:jc w:val="center"/>
        </w:trPr>
        <w:tc>
          <w:tcPr>
            <w:tcW w:w="611" w:type="dxa"/>
            <w:gridSpan w:val="2"/>
          </w:tcPr>
          <w:p w:rsidR="00422815" w:rsidRPr="002959DC" w:rsidRDefault="00422815" w:rsidP="00422815">
            <w:pPr>
              <w:ind w:left="720"/>
              <w:rPr>
                <w:b/>
              </w:rPr>
            </w:pPr>
          </w:p>
        </w:tc>
        <w:tc>
          <w:tcPr>
            <w:tcW w:w="9411" w:type="dxa"/>
            <w:gridSpan w:val="14"/>
          </w:tcPr>
          <w:p w:rsidR="00422815" w:rsidRPr="002959DC" w:rsidRDefault="00422815" w:rsidP="00422815">
            <w:pPr>
              <w:rPr>
                <w:b/>
              </w:rPr>
            </w:pP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 xml:space="preserve">1 </w:t>
            </w:r>
          </w:p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rPr>
                <w:b/>
              </w:rPr>
              <w:t>Фонд оплаты труда работн</w:t>
            </w:r>
            <w:r w:rsidRPr="00362E6F">
              <w:rPr>
                <w:b/>
              </w:rPr>
              <w:t>и</w:t>
            </w:r>
            <w:r w:rsidRPr="00362E6F">
              <w:rPr>
                <w:b/>
              </w:rPr>
              <w:t>ков, всего: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тыс.</w:t>
            </w:r>
          </w:p>
          <w:p w:rsidR="00422815" w:rsidRPr="00362E6F" w:rsidRDefault="00422815" w:rsidP="00422815">
            <w:r w:rsidRPr="00362E6F">
              <w:t>руб.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30279,1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32186,7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34472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36988,5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39762,6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/>
        </w:tc>
        <w:tc>
          <w:tcPr>
            <w:tcW w:w="3261" w:type="dxa"/>
          </w:tcPr>
          <w:p w:rsidR="00422815" w:rsidRPr="00362E6F" w:rsidRDefault="00422815" w:rsidP="00422815">
            <w:r w:rsidRPr="00362E6F">
              <w:t>к  предыдущему году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%</w:t>
            </w:r>
          </w:p>
        </w:tc>
        <w:tc>
          <w:tcPr>
            <w:tcW w:w="1054" w:type="dxa"/>
          </w:tcPr>
          <w:p w:rsidR="00422815" w:rsidRPr="0085238F" w:rsidRDefault="00422815" w:rsidP="00422815">
            <w:pPr>
              <w:jc w:val="right"/>
            </w:pPr>
            <w:r>
              <w:t>110,3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106,3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107,1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107,3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107,5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>2.</w:t>
            </w:r>
          </w:p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rPr>
                <w:b/>
              </w:rPr>
              <w:t xml:space="preserve"> Выплаты социального хара</w:t>
            </w:r>
            <w:r w:rsidRPr="00362E6F">
              <w:rPr>
                <w:b/>
              </w:rPr>
              <w:t>к</w:t>
            </w:r>
            <w:r w:rsidRPr="00362E6F">
              <w:rPr>
                <w:b/>
              </w:rPr>
              <w:t>тера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-«-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12,5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13,3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14,2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15,2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16,3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22815" w:rsidRPr="00362E6F" w:rsidRDefault="00422815" w:rsidP="00422815">
            <w:r w:rsidRPr="00362E6F">
              <w:t xml:space="preserve"> к предыдущему году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%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78,1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106,4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106,8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107,0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107,2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>3.</w:t>
            </w:r>
          </w:p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rPr>
                <w:b/>
              </w:rPr>
              <w:t>Среднемесячная заработная плата по району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руб.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24031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24835,4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26598,8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28540,5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30681,0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/>
        </w:tc>
        <w:tc>
          <w:tcPr>
            <w:tcW w:w="3261" w:type="dxa"/>
          </w:tcPr>
          <w:p w:rsidR="00422815" w:rsidRPr="00362E6F" w:rsidRDefault="00422815" w:rsidP="00422815">
            <w:r w:rsidRPr="00362E6F">
              <w:t xml:space="preserve"> к предыдущему году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%</w:t>
            </w:r>
          </w:p>
        </w:tc>
        <w:tc>
          <w:tcPr>
            <w:tcW w:w="1054" w:type="dxa"/>
          </w:tcPr>
          <w:p w:rsidR="00422815" w:rsidRPr="0085238F" w:rsidRDefault="00422815" w:rsidP="00422815">
            <w:pPr>
              <w:jc w:val="right"/>
            </w:pPr>
            <w:r>
              <w:t>113,5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103,3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107,1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107,3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107,5</w:t>
            </w:r>
          </w:p>
        </w:tc>
      </w:tr>
      <w:tr w:rsidR="00422815" w:rsidRPr="00362E6F" w:rsidTr="00422815">
        <w:trPr>
          <w:jc w:val="center"/>
        </w:trPr>
        <w:tc>
          <w:tcPr>
            <w:tcW w:w="339" w:type="dxa"/>
          </w:tcPr>
          <w:p w:rsidR="00422815" w:rsidRPr="00362E6F" w:rsidRDefault="00422815" w:rsidP="00422815">
            <w:pPr>
              <w:ind w:left="720"/>
              <w:rPr>
                <w:b/>
              </w:rPr>
            </w:pPr>
          </w:p>
        </w:tc>
        <w:tc>
          <w:tcPr>
            <w:tcW w:w="9683" w:type="dxa"/>
            <w:gridSpan w:val="15"/>
          </w:tcPr>
          <w:p w:rsidR="00422815" w:rsidRPr="00362E6F" w:rsidRDefault="00422815" w:rsidP="00422815">
            <w:pPr>
              <w:ind w:left="720"/>
              <w:rPr>
                <w:b/>
              </w:rPr>
            </w:pP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>4.</w:t>
            </w:r>
          </w:p>
        </w:tc>
        <w:tc>
          <w:tcPr>
            <w:tcW w:w="3261" w:type="dxa"/>
          </w:tcPr>
          <w:p w:rsidR="00422815" w:rsidRPr="00806950" w:rsidRDefault="00422815" w:rsidP="00422815">
            <w:pPr>
              <w:pStyle w:val="6"/>
              <w:rPr>
                <w:szCs w:val="24"/>
                <w:lang w:eastAsia="ru-RU"/>
              </w:rPr>
            </w:pPr>
            <w:r w:rsidRPr="00806950">
              <w:rPr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Тыс. руб.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2530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2626,71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2731,78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2841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2954,59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>5.</w:t>
            </w:r>
          </w:p>
        </w:tc>
        <w:tc>
          <w:tcPr>
            <w:tcW w:w="3261" w:type="dxa"/>
          </w:tcPr>
          <w:p w:rsidR="00422815" w:rsidRPr="00806950" w:rsidRDefault="00422815" w:rsidP="00422815">
            <w:pPr>
              <w:pStyle w:val="6"/>
              <w:rPr>
                <w:szCs w:val="24"/>
                <w:lang w:eastAsia="ru-RU"/>
              </w:rPr>
            </w:pPr>
            <w:r w:rsidRPr="00806950">
              <w:rPr>
                <w:szCs w:val="24"/>
                <w:lang w:eastAsia="ru-RU"/>
              </w:rPr>
              <w:t xml:space="preserve"> в % к предыдущему году </w:t>
            </w:r>
          </w:p>
          <w:p w:rsidR="00422815" w:rsidRPr="00806950" w:rsidRDefault="00422815" w:rsidP="00422815">
            <w:pPr>
              <w:pStyle w:val="6"/>
              <w:rPr>
                <w:szCs w:val="24"/>
                <w:lang w:eastAsia="ru-RU"/>
              </w:rPr>
            </w:pPr>
            <w:r w:rsidRPr="00806950">
              <w:rPr>
                <w:szCs w:val="24"/>
                <w:lang w:eastAsia="ru-RU"/>
              </w:rPr>
              <w:t>( ОКВЭД –</w:t>
            </w:r>
            <w:r w:rsidRPr="00362E6F">
              <w:rPr>
                <w:szCs w:val="24"/>
                <w:lang w:val="en-US" w:eastAsia="ru-RU"/>
              </w:rPr>
              <w:t>B</w:t>
            </w:r>
            <w:r w:rsidRPr="00806950">
              <w:rPr>
                <w:szCs w:val="24"/>
                <w:lang w:eastAsia="ru-RU"/>
              </w:rPr>
              <w:t>,</w:t>
            </w:r>
            <w:r w:rsidRPr="00362E6F">
              <w:rPr>
                <w:szCs w:val="24"/>
                <w:lang w:val="en-US" w:eastAsia="ru-RU"/>
              </w:rPr>
              <w:t>C</w:t>
            </w:r>
            <w:r w:rsidRPr="00806950">
              <w:rPr>
                <w:szCs w:val="24"/>
                <w:lang w:eastAsia="ru-RU"/>
              </w:rPr>
              <w:t>,</w:t>
            </w:r>
            <w:r w:rsidRPr="00362E6F">
              <w:rPr>
                <w:szCs w:val="24"/>
                <w:lang w:val="en-US" w:eastAsia="ru-RU"/>
              </w:rPr>
              <w:t>D</w:t>
            </w:r>
            <w:r w:rsidRPr="00806950">
              <w:rPr>
                <w:szCs w:val="24"/>
                <w:lang w:eastAsia="ru-RU"/>
              </w:rPr>
              <w:t>,</w:t>
            </w:r>
            <w:r w:rsidRPr="00362E6F">
              <w:rPr>
                <w:szCs w:val="24"/>
                <w:lang w:val="en-US" w:eastAsia="ru-RU"/>
              </w:rPr>
              <w:t>E</w:t>
            </w:r>
            <w:r w:rsidRPr="00806950">
              <w:rPr>
                <w:szCs w:val="24"/>
                <w:lang w:eastAsia="ru-RU"/>
              </w:rPr>
              <w:t>)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%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105,3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103,8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104,0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 w:rsidRPr="00362E6F">
              <w:t>104,0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 w:rsidRPr="00362E6F">
              <w:t>104,0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 xml:space="preserve">6. </w:t>
            </w:r>
          </w:p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rPr>
                <w:b/>
              </w:rPr>
              <w:t>Оборот розничной торговли, всего: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тыс.</w:t>
            </w:r>
          </w:p>
          <w:p w:rsidR="00422815" w:rsidRPr="00362E6F" w:rsidRDefault="00422815" w:rsidP="00422815">
            <w:r w:rsidRPr="00362E6F">
              <w:t>руб.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74620</w:t>
            </w:r>
          </w:p>
          <w:p w:rsidR="00422815" w:rsidRPr="00362E6F" w:rsidRDefault="00422815" w:rsidP="00422815">
            <w:pPr>
              <w:jc w:val="right"/>
            </w:pP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83000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88570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94601</w:t>
            </w:r>
          </w:p>
          <w:p w:rsidR="00422815" w:rsidRPr="00362E6F" w:rsidRDefault="00422815" w:rsidP="00422815">
            <w:pPr>
              <w:jc w:val="right"/>
            </w:pP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101138</w:t>
            </w:r>
          </w:p>
          <w:p w:rsidR="00422815" w:rsidRPr="00362E6F" w:rsidRDefault="00422815" w:rsidP="00422815">
            <w:pPr>
              <w:jc w:val="right"/>
            </w:pP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/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t>к  предыдущему году в сопо</w:t>
            </w:r>
            <w:r w:rsidRPr="00362E6F">
              <w:t>с</w:t>
            </w:r>
            <w:r w:rsidRPr="00362E6F">
              <w:t>тавимых ценах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%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</w:pPr>
            <w:r>
              <w:t>90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111,2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106,7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106,8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right"/>
            </w:pPr>
            <w:r>
              <w:t>106,7</w:t>
            </w:r>
          </w:p>
        </w:tc>
      </w:tr>
      <w:tr w:rsidR="00422815" w:rsidRPr="00362E6F" w:rsidTr="00422815">
        <w:trPr>
          <w:jc w:val="center"/>
        </w:trPr>
        <w:tc>
          <w:tcPr>
            <w:tcW w:w="339" w:type="dxa"/>
          </w:tcPr>
          <w:p w:rsidR="00422815" w:rsidRPr="00362E6F" w:rsidRDefault="00422815" w:rsidP="00422815">
            <w:pPr>
              <w:ind w:left="720"/>
              <w:rPr>
                <w:b/>
              </w:rPr>
            </w:pPr>
          </w:p>
        </w:tc>
        <w:tc>
          <w:tcPr>
            <w:tcW w:w="9683" w:type="dxa"/>
            <w:gridSpan w:val="15"/>
          </w:tcPr>
          <w:p w:rsidR="00422815" w:rsidRPr="00362E6F" w:rsidRDefault="00422815" w:rsidP="00422815">
            <w:pPr>
              <w:rPr>
                <w:b/>
              </w:rPr>
            </w:pP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>
            <w:r w:rsidRPr="00362E6F">
              <w:t>7.</w:t>
            </w:r>
          </w:p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rPr>
                <w:b/>
              </w:rPr>
              <w:t>Валовая продукция с\х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млн.</w:t>
            </w:r>
          </w:p>
          <w:p w:rsidR="00422815" w:rsidRPr="00362E6F" w:rsidRDefault="00422815" w:rsidP="00422815">
            <w:r w:rsidRPr="00362E6F">
              <w:t>руб.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643,77</w:t>
            </w:r>
          </w:p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737,94</w:t>
            </w:r>
          </w:p>
        </w:tc>
      </w:tr>
      <w:tr w:rsidR="00422815" w:rsidRPr="00362E6F" w:rsidTr="00422815">
        <w:trPr>
          <w:jc w:val="center"/>
        </w:trPr>
        <w:tc>
          <w:tcPr>
            <w:tcW w:w="625" w:type="dxa"/>
            <w:gridSpan w:val="3"/>
          </w:tcPr>
          <w:p w:rsidR="00422815" w:rsidRPr="00362E6F" w:rsidRDefault="00422815" w:rsidP="00422815"/>
        </w:tc>
        <w:tc>
          <w:tcPr>
            <w:tcW w:w="3261" w:type="dxa"/>
          </w:tcPr>
          <w:p w:rsidR="00422815" w:rsidRPr="00362E6F" w:rsidRDefault="00422815" w:rsidP="00422815">
            <w:pPr>
              <w:rPr>
                <w:b/>
              </w:rPr>
            </w:pPr>
            <w:r w:rsidRPr="00362E6F">
              <w:t xml:space="preserve"> к предыдущему году в сопо</w:t>
            </w:r>
            <w:r w:rsidRPr="00362E6F">
              <w:t>с</w:t>
            </w:r>
            <w:r w:rsidRPr="00362E6F">
              <w:t>тавимых ценах</w:t>
            </w:r>
          </w:p>
        </w:tc>
        <w:tc>
          <w:tcPr>
            <w:tcW w:w="744" w:type="dxa"/>
            <w:gridSpan w:val="3"/>
          </w:tcPr>
          <w:p w:rsidR="00422815" w:rsidRPr="00362E6F" w:rsidRDefault="00422815" w:rsidP="00422815">
            <w:r w:rsidRPr="00362E6F">
              <w:t>%</w:t>
            </w:r>
          </w:p>
        </w:tc>
        <w:tc>
          <w:tcPr>
            <w:tcW w:w="1054" w:type="dxa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992" w:type="dxa"/>
            <w:gridSpan w:val="2"/>
          </w:tcPr>
          <w:p w:rsidR="00422815" w:rsidRPr="00362E6F" w:rsidRDefault="00422815" w:rsidP="004228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362" w:type="dxa"/>
            <w:gridSpan w:val="2"/>
          </w:tcPr>
          <w:p w:rsidR="00422815" w:rsidRPr="00362E6F" w:rsidRDefault="00422815" w:rsidP="00422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</w:tr>
    </w:tbl>
    <w:p w:rsidR="00422815" w:rsidRPr="00362E6F" w:rsidRDefault="00422815" w:rsidP="00422815">
      <w:pPr>
        <w:pStyle w:val="1"/>
        <w:tabs>
          <w:tab w:val="left" w:pos="3707"/>
        </w:tabs>
      </w:pPr>
      <w:r w:rsidRPr="00362E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815" w:rsidRPr="00362E6F" w:rsidRDefault="00422815" w:rsidP="00422815"/>
    <w:p w:rsidR="00422815" w:rsidRPr="00362E6F" w:rsidRDefault="00422815" w:rsidP="00422815"/>
    <w:p w:rsidR="00422815" w:rsidRPr="00362E6F" w:rsidRDefault="00422815" w:rsidP="00422815"/>
    <w:p w:rsidR="00422815" w:rsidRDefault="00422815" w:rsidP="00422815"/>
    <w:p w:rsidR="00DB20BF" w:rsidRPr="00745C41" w:rsidRDefault="00DB20BF" w:rsidP="007D2B2B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</w:t>
      </w:r>
      <w:r w:rsidR="008E7174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="00A10C26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F82F34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2519F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202</w:t>
      </w:r>
      <w:r w:rsidR="002E2D9F">
        <w:rPr>
          <w:rFonts w:ascii="Times New Roman" w:hAnsi="Times New Roman"/>
          <w:b/>
          <w:color w:val="000000"/>
          <w:spacing w:val="2"/>
          <w:sz w:val="52"/>
          <w:szCs w:val="52"/>
        </w:rPr>
        <w:t>3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2519F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2519F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0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2519F" w:rsidRPr="00745C41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202</w:t>
      </w:r>
      <w:r w:rsidR="00D451EC">
        <w:rPr>
          <w:rFonts w:ascii="Times New Roman" w:hAnsi="Times New Roman"/>
          <w:b/>
          <w:color w:val="000000"/>
          <w:spacing w:val="2"/>
          <w:sz w:val="52"/>
          <w:szCs w:val="52"/>
        </w:rPr>
        <w:t>4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2519F" w:rsidRPr="00745C41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2519F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B20BF" w:rsidRPr="007C084E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</w:t>
      </w:r>
      <w:r w:rsidR="001C7DE8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="00D56961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944032" w:rsidP="00A60937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FC1D4C">
        <w:rPr>
          <w:rFonts w:ascii="Times New Roman" w:hAnsi="Times New Roman"/>
          <w:b/>
          <w:noProof/>
          <w:color w:val="112F51"/>
          <w:spacing w:val="2"/>
          <w:sz w:val="36"/>
          <w:szCs w:val="36"/>
          <w:highlight w:val="yellow"/>
          <w:lang w:eastAsia="ru-RU"/>
        </w:rPr>
        <w:drawing>
          <wp:inline distT="0" distB="0" distL="0" distR="0">
            <wp:extent cx="7407714" cy="4739053"/>
            <wp:effectExtent l="19050" t="0" r="21786" b="43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2519F" w:rsidRDefault="0032519F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3B704E" w:rsidRPr="003B704E" w:rsidRDefault="003B704E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202</w:t>
      </w:r>
      <w:r w:rsidR="00CB7AC3">
        <w:rPr>
          <w:rFonts w:ascii="Times New Roman" w:hAnsi="Times New Roman"/>
          <w:b/>
          <w:color w:val="000000"/>
          <w:spacing w:val="2"/>
          <w:sz w:val="52"/>
          <w:szCs w:val="52"/>
        </w:rPr>
        <w:t>3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B704E" w:rsidRDefault="003B704E" w:rsidP="003B70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B704E">
        <w:rPr>
          <w:rFonts w:ascii="Times New Roman" w:hAnsi="Times New Roman"/>
          <w:b/>
          <w:noProof/>
          <w:color w:val="000000"/>
          <w:spacing w:val="2"/>
          <w:sz w:val="52"/>
          <w:szCs w:val="52"/>
          <w:highlight w:val="yellow"/>
          <w:lang w:eastAsia="ru-RU"/>
        </w:rPr>
        <w:drawing>
          <wp:inline distT="0" distB="0" distL="0" distR="0">
            <wp:extent cx="7406444" cy="4826977"/>
            <wp:effectExtent l="19050" t="0" r="23056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202</w:t>
      </w:r>
      <w:r w:rsidR="007540C6">
        <w:rPr>
          <w:rFonts w:ascii="Times New Roman" w:hAnsi="Times New Roman"/>
          <w:b/>
          <w:color w:val="000000"/>
          <w:spacing w:val="2"/>
          <w:sz w:val="52"/>
          <w:szCs w:val="52"/>
        </w:rPr>
        <w:t>4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96"/>
          <w:szCs w:val="96"/>
        </w:rPr>
      </w:pPr>
      <w:r w:rsidRPr="003B704E">
        <w:rPr>
          <w:rFonts w:ascii="Times New Roman" w:hAnsi="Times New Roman"/>
          <w:b/>
          <w:i/>
          <w:noProof/>
          <w:sz w:val="96"/>
          <w:szCs w:val="96"/>
          <w:highlight w:val="yellow"/>
          <w:lang w:eastAsia="ru-RU"/>
        </w:rPr>
        <w:drawing>
          <wp:inline distT="0" distB="0" distL="0" distR="0">
            <wp:extent cx="7407714" cy="4739053"/>
            <wp:effectExtent l="19050" t="0" r="21786" b="4397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D35C20" w:rsidRPr="008A322F" w:rsidRDefault="00DB20BF" w:rsidP="00A60937">
      <w:pPr>
        <w:spacing w:after="0" w:line="240" w:lineRule="auto"/>
        <w:ind w:firstLine="709"/>
        <w:jc w:val="both"/>
        <w:rPr>
          <w:rFonts w:ascii="Times New Roman" w:hAnsi="Times New Roman"/>
          <w:sz w:val="88"/>
          <w:szCs w:val="88"/>
        </w:rPr>
      </w:pPr>
      <w:r w:rsidRPr="008A322F">
        <w:rPr>
          <w:rFonts w:ascii="Times New Roman" w:hAnsi="Times New Roman"/>
          <w:b/>
          <w:i/>
          <w:sz w:val="88"/>
          <w:szCs w:val="88"/>
        </w:rPr>
        <w:lastRenderedPageBreak/>
        <w:t>Формирование доходной части  бюджета</w:t>
      </w:r>
      <w:r w:rsidRPr="008A322F">
        <w:rPr>
          <w:rFonts w:ascii="Times New Roman" w:hAnsi="Times New Roman"/>
          <w:sz w:val="88"/>
          <w:szCs w:val="88"/>
        </w:rPr>
        <w:t xml:space="preserve"> </w:t>
      </w:r>
      <w:r w:rsidR="006317C7" w:rsidRPr="008A322F">
        <w:rPr>
          <w:rFonts w:ascii="Times New Roman" w:hAnsi="Times New Roman"/>
          <w:sz w:val="88"/>
          <w:szCs w:val="88"/>
        </w:rPr>
        <w:t>Большекарайского</w:t>
      </w:r>
      <w:r w:rsidR="00D35C20" w:rsidRPr="008A322F">
        <w:rPr>
          <w:rFonts w:ascii="Times New Roman" w:hAnsi="Times New Roman"/>
          <w:sz w:val="88"/>
          <w:szCs w:val="88"/>
        </w:rPr>
        <w:t xml:space="preserve"> муниц</w:t>
      </w:r>
      <w:r w:rsidR="00D35C20" w:rsidRPr="008A322F">
        <w:rPr>
          <w:rFonts w:ascii="Times New Roman" w:hAnsi="Times New Roman"/>
          <w:sz w:val="88"/>
          <w:szCs w:val="88"/>
        </w:rPr>
        <w:t>и</w:t>
      </w:r>
      <w:r w:rsidR="00D35C20" w:rsidRPr="008A322F">
        <w:rPr>
          <w:rFonts w:ascii="Times New Roman" w:hAnsi="Times New Roman"/>
          <w:sz w:val="88"/>
          <w:szCs w:val="88"/>
        </w:rPr>
        <w:t xml:space="preserve">пального образования </w:t>
      </w:r>
      <w:r w:rsidR="00090192" w:rsidRPr="008A322F">
        <w:rPr>
          <w:rFonts w:ascii="Times New Roman" w:hAnsi="Times New Roman"/>
          <w:sz w:val="88"/>
          <w:szCs w:val="88"/>
        </w:rPr>
        <w:t>Романовского м</w:t>
      </w:r>
      <w:r w:rsidR="00090192" w:rsidRPr="008A322F">
        <w:rPr>
          <w:rFonts w:ascii="Times New Roman" w:hAnsi="Times New Roman"/>
          <w:sz w:val="88"/>
          <w:szCs w:val="88"/>
        </w:rPr>
        <w:t>у</w:t>
      </w:r>
      <w:r w:rsidR="00090192" w:rsidRPr="008A322F">
        <w:rPr>
          <w:rFonts w:ascii="Times New Roman" w:hAnsi="Times New Roman"/>
          <w:sz w:val="88"/>
          <w:szCs w:val="88"/>
        </w:rPr>
        <w:t>ниципального района</w:t>
      </w:r>
      <w:r w:rsidRPr="008A322F">
        <w:rPr>
          <w:rFonts w:ascii="Times New Roman" w:hAnsi="Times New Roman"/>
          <w:sz w:val="88"/>
          <w:szCs w:val="88"/>
        </w:rPr>
        <w:t xml:space="preserve"> осуществ</w:t>
      </w:r>
      <w:r w:rsidR="002D3B50" w:rsidRPr="008A322F">
        <w:rPr>
          <w:rFonts w:ascii="Times New Roman" w:hAnsi="Times New Roman"/>
          <w:sz w:val="88"/>
          <w:szCs w:val="88"/>
        </w:rPr>
        <w:t>ляло</w:t>
      </w:r>
      <w:r w:rsidRPr="008A322F">
        <w:rPr>
          <w:rFonts w:ascii="Times New Roman" w:hAnsi="Times New Roman"/>
          <w:sz w:val="88"/>
          <w:szCs w:val="88"/>
        </w:rPr>
        <w:t>сь исходя из параметров прогноза социал</w:t>
      </w:r>
      <w:r w:rsidRPr="008A322F">
        <w:rPr>
          <w:rFonts w:ascii="Times New Roman" w:hAnsi="Times New Roman"/>
          <w:sz w:val="88"/>
          <w:szCs w:val="88"/>
        </w:rPr>
        <w:t>ь</w:t>
      </w:r>
      <w:r w:rsidRPr="008A322F">
        <w:rPr>
          <w:rFonts w:ascii="Times New Roman" w:hAnsi="Times New Roman"/>
          <w:sz w:val="88"/>
          <w:szCs w:val="88"/>
        </w:rPr>
        <w:t xml:space="preserve">но – экономического развития </w:t>
      </w:r>
      <w:r w:rsidR="006317C7" w:rsidRPr="008A322F">
        <w:rPr>
          <w:rFonts w:ascii="Times New Roman" w:hAnsi="Times New Roman"/>
          <w:sz w:val="88"/>
          <w:szCs w:val="88"/>
        </w:rPr>
        <w:t>Больш</w:t>
      </w:r>
      <w:r w:rsidR="006317C7" w:rsidRPr="008A322F">
        <w:rPr>
          <w:rFonts w:ascii="Times New Roman" w:hAnsi="Times New Roman"/>
          <w:sz w:val="88"/>
          <w:szCs w:val="88"/>
        </w:rPr>
        <w:t>е</w:t>
      </w:r>
      <w:r w:rsidR="006317C7" w:rsidRPr="008A322F">
        <w:rPr>
          <w:rFonts w:ascii="Times New Roman" w:hAnsi="Times New Roman"/>
          <w:sz w:val="88"/>
          <w:szCs w:val="88"/>
        </w:rPr>
        <w:t>карайского</w:t>
      </w:r>
      <w:r w:rsidR="00D35C20" w:rsidRPr="008A322F">
        <w:rPr>
          <w:rFonts w:ascii="Times New Roman" w:hAnsi="Times New Roman"/>
          <w:sz w:val="88"/>
          <w:szCs w:val="88"/>
        </w:rPr>
        <w:t xml:space="preserve"> муниципального образования </w:t>
      </w:r>
      <w:r w:rsidR="00090192" w:rsidRPr="008A322F">
        <w:rPr>
          <w:rFonts w:ascii="Times New Roman" w:hAnsi="Times New Roman"/>
          <w:sz w:val="88"/>
          <w:szCs w:val="88"/>
        </w:rPr>
        <w:t>Романовского</w:t>
      </w:r>
      <w:r w:rsidR="00861C2B" w:rsidRPr="008A322F">
        <w:rPr>
          <w:rFonts w:ascii="Times New Roman" w:hAnsi="Times New Roman"/>
          <w:sz w:val="88"/>
          <w:szCs w:val="88"/>
        </w:rPr>
        <w:t xml:space="preserve"> муниципального района на 202</w:t>
      </w:r>
      <w:r w:rsidR="007540C6">
        <w:rPr>
          <w:rFonts w:ascii="Times New Roman" w:hAnsi="Times New Roman"/>
          <w:sz w:val="88"/>
          <w:szCs w:val="88"/>
        </w:rPr>
        <w:t>2</w:t>
      </w:r>
      <w:r w:rsidRPr="008A322F">
        <w:rPr>
          <w:rFonts w:ascii="Times New Roman" w:hAnsi="Times New Roman"/>
          <w:sz w:val="88"/>
          <w:szCs w:val="88"/>
        </w:rPr>
        <w:t xml:space="preserve"> год</w:t>
      </w:r>
      <w:r w:rsidR="008A322F" w:rsidRPr="008A322F">
        <w:rPr>
          <w:rFonts w:ascii="Times New Roman" w:hAnsi="Times New Roman"/>
          <w:sz w:val="88"/>
          <w:szCs w:val="88"/>
        </w:rPr>
        <w:t xml:space="preserve"> и плановый период 202</w:t>
      </w:r>
      <w:r w:rsidR="007540C6">
        <w:rPr>
          <w:rFonts w:ascii="Times New Roman" w:hAnsi="Times New Roman"/>
          <w:sz w:val="88"/>
          <w:szCs w:val="88"/>
        </w:rPr>
        <w:t>3</w:t>
      </w:r>
      <w:r w:rsidR="008A322F" w:rsidRPr="008A322F">
        <w:rPr>
          <w:rFonts w:ascii="Times New Roman" w:hAnsi="Times New Roman"/>
          <w:sz w:val="88"/>
          <w:szCs w:val="88"/>
        </w:rPr>
        <w:t xml:space="preserve"> и 202</w:t>
      </w:r>
      <w:r w:rsidR="007540C6">
        <w:rPr>
          <w:rFonts w:ascii="Times New Roman" w:hAnsi="Times New Roman"/>
          <w:sz w:val="88"/>
          <w:szCs w:val="88"/>
        </w:rPr>
        <w:t>4</w:t>
      </w:r>
      <w:r w:rsidR="008A322F" w:rsidRPr="008A322F">
        <w:rPr>
          <w:rFonts w:ascii="Times New Roman" w:hAnsi="Times New Roman"/>
          <w:sz w:val="88"/>
          <w:szCs w:val="88"/>
        </w:rPr>
        <w:t xml:space="preserve"> годов</w:t>
      </w:r>
      <w:r w:rsidRPr="008A322F">
        <w:rPr>
          <w:rFonts w:ascii="Times New Roman" w:hAnsi="Times New Roman"/>
          <w:sz w:val="88"/>
          <w:szCs w:val="88"/>
        </w:rPr>
        <w:t>.</w:t>
      </w: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A5671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23.6pt;margin-top:-12.55pt;width:763.9pt;height:45.4pt;z-index:251713536;mso-width-relative:margin;mso-height-relative:margin;v-text-anchor:middle" fillcolor="#0070c0" strokecolor="#0070c0" strokeweight="4.75pt">
            <v:fill opacity="7209f"/>
            <v:textbox>
              <w:txbxContent>
                <w:p w:rsidR="00495A0C" w:rsidRPr="00B708A8" w:rsidRDefault="00495A0C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2022 году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A56715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89.7pt;margin-top:.7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A56715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6.25pt;margin-top:15.2pt;width:781.25pt;height:465.2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en-US"/>
                    </w:rPr>
                  </w:pPr>
                </w:p>
                <w:p w:rsidR="00495A0C" w:rsidRPr="00D7235B" w:rsidRDefault="00495A0C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Pr="00D7235B" w:rsidRDefault="00495A0C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Pr="00D7235B" w:rsidRDefault="00495A0C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 муниципального образования Ром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новского муниципального района 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Большекарайского муниципального образования Романовского муниц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 муниципального образования Романовского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на п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редстоящий среднесрочный период</w:t>
                  </w:r>
                </w:p>
                <w:p w:rsidR="00495A0C" w:rsidRPr="00D7235B" w:rsidRDefault="00495A0C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Pr="00D7235B" w:rsidRDefault="00495A0C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Pr="00D7235B" w:rsidRDefault="00495A0C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Pr="009F0CE5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Pr="009F0CE5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5A0C" w:rsidRDefault="00495A0C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3F3EE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4171" w:rsidRDefault="009A5E43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 w:rsidR="006317C7">
        <w:rPr>
          <w:rFonts w:ascii="Times New Roman" w:hAnsi="Times New Roman"/>
          <w:b/>
          <w:spacing w:val="2"/>
          <w:sz w:val="36"/>
          <w:szCs w:val="36"/>
        </w:rPr>
        <w:t xml:space="preserve">Большекарайского </w:t>
      </w:r>
      <w:r w:rsidR="003F3EEF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образования </w:t>
      </w:r>
      <w:r w:rsidR="00090192">
        <w:rPr>
          <w:rFonts w:ascii="Times New Roman" w:hAnsi="Times New Roman"/>
          <w:b/>
          <w:spacing w:val="2"/>
          <w:sz w:val="36"/>
          <w:szCs w:val="36"/>
        </w:rPr>
        <w:t>Ром</w:t>
      </w:r>
      <w:r w:rsidR="00090192">
        <w:rPr>
          <w:rFonts w:ascii="Times New Roman" w:hAnsi="Times New Roman"/>
          <w:b/>
          <w:spacing w:val="2"/>
          <w:sz w:val="36"/>
          <w:szCs w:val="36"/>
        </w:rPr>
        <w:t>а</w:t>
      </w:r>
      <w:r w:rsidR="00090192"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8C6782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132A34">
        <w:rPr>
          <w:rFonts w:ascii="Times New Roman" w:hAnsi="Times New Roman"/>
          <w:b/>
          <w:spacing w:val="2"/>
          <w:sz w:val="36"/>
          <w:szCs w:val="36"/>
        </w:rPr>
        <w:t>на 202</w:t>
      </w:r>
      <w:r w:rsidR="00422815">
        <w:rPr>
          <w:rFonts w:ascii="Times New Roman" w:hAnsi="Times New Roman"/>
          <w:b/>
          <w:spacing w:val="2"/>
          <w:sz w:val="36"/>
          <w:szCs w:val="36"/>
        </w:rPr>
        <w:t>2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 w:rsidR="00BC4171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9A5E43" w:rsidRDefault="009A5E43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6317C7" w:rsidRPr="00487974" w:rsidRDefault="006317C7" w:rsidP="009A5E4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9A5E43" w:rsidRDefault="008E577A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5521" cy="3349869"/>
            <wp:effectExtent l="19050" t="0" r="19929" b="2931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BF784A">
        <w:rPr>
          <w:rFonts w:ascii="Times New Roman" w:hAnsi="Times New Roman"/>
          <w:b/>
          <w:spacing w:val="2"/>
          <w:sz w:val="32"/>
          <w:szCs w:val="32"/>
        </w:rPr>
        <w:t>Большекарайского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образования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Романо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в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ского</w:t>
      </w:r>
      <w:r w:rsidR="00132A3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>Общегосударственные вопр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>о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>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30,4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DF1B8E"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2,4</w:t>
      </w:r>
      <w:r w:rsidR="00132A34">
        <w:rPr>
          <w:rFonts w:ascii="Times New Roman" w:hAnsi="Times New Roman"/>
          <w:b/>
          <w:spacing w:val="2"/>
          <w:sz w:val="32"/>
          <w:szCs w:val="32"/>
        </w:rPr>
        <w:t xml:space="preserve">%, «Национальная </w:t>
      </w:r>
      <w:r w:rsidR="00A4679F">
        <w:rPr>
          <w:rFonts w:ascii="Times New Roman" w:hAnsi="Times New Roman"/>
          <w:b/>
          <w:spacing w:val="2"/>
          <w:sz w:val="32"/>
          <w:szCs w:val="32"/>
        </w:rPr>
        <w:t>экономика</w:t>
      </w:r>
      <w:r w:rsidR="00132A3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67,0</w:t>
      </w:r>
      <w:r w:rsidR="00C0060F">
        <w:rPr>
          <w:rFonts w:ascii="Times New Roman" w:hAnsi="Times New Roman"/>
          <w:b/>
          <w:spacing w:val="2"/>
          <w:sz w:val="32"/>
          <w:szCs w:val="32"/>
        </w:rPr>
        <w:t>%</w:t>
      </w:r>
      <w:r w:rsidR="00B36CB1">
        <w:rPr>
          <w:rFonts w:ascii="Times New Roman" w:hAnsi="Times New Roman"/>
          <w:b/>
          <w:spacing w:val="2"/>
          <w:sz w:val="32"/>
          <w:szCs w:val="32"/>
        </w:rPr>
        <w:t>.</w:t>
      </w: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r>
        <w:rPr>
          <w:rFonts w:ascii="Times New Roman" w:hAnsi="Times New Roman"/>
          <w:b/>
          <w:spacing w:val="2"/>
          <w:sz w:val="36"/>
          <w:szCs w:val="36"/>
        </w:rPr>
        <w:t>Большекарайского  муниципального образования Ром</w:t>
      </w:r>
      <w:r>
        <w:rPr>
          <w:rFonts w:ascii="Times New Roman" w:hAnsi="Times New Roman"/>
          <w:b/>
          <w:spacing w:val="2"/>
          <w:sz w:val="36"/>
          <w:szCs w:val="36"/>
        </w:rPr>
        <w:t>а</w:t>
      </w:r>
      <w:r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на 202</w:t>
      </w:r>
      <w:r w:rsidR="00E70DC6">
        <w:rPr>
          <w:rFonts w:ascii="Times New Roman" w:hAnsi="Times New Roman"/>
          <w:b/>
          <w:spacing w:val="2"/>
          <w:sz w:val="36"/>
          <w:szCs w:val="36"/>
        </w:rPr>
        <w:t>3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C35782" w:rsidRPr="00487974" w:rsidRDefault="00C35782" w:rsidP="00C3578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2004" cy="3200400"/>
            <wp:effectExtent l="19050" t="0" r="23446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C35782" w:rsidSect="00D8339B">
          <w:headerReference w:type="default" r:id="rId3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>
        <w:rPr>
          <w:rFonts w:ascii="Times New Roman" w:hAnsi="Times New Roman"/>
          <w:b/>
          <w:spacing w:val="2"/>
          <w:sz w:val="32"/>
          <w:szCs w:val="32"/>
        </w:rPr>
        <w:t>Большекарайского муниципального образования Романо</w:t>
      </w:r>
      <w:r>
        <w:rPr>
          <w:rFonts w:ascii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hAnsi="Times New Roman"/>
          <w:b/>
          <w:spacing w:val="2"/>
          <w:sz w:val="32"/>
          <w:szCs w:val="32"/>
        </w:rPr>
        <w:t>ского муниципального района в 202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</w:t>
      </w:r>
      <w:r>
        <w:rPr>
          <w:rFonts w:ascii="Times New Roman" w:hAnsi="Times New Roman"/>
          <w:b/>
          <w:spacing w:val="2"/>
          <w:sz w:val="32"/>
          <w:szCs w:val="32"/>
        </w:rPr>
        <w:t>Общегосударственные вопр</w:t>
      </w:r>
      <w:r>
        <w:rPr>
          <w:rFonts w:ascii="Times New Roman" w:hAnsi="Times New Roman"/>
          <w:b/>
          <w:spacing w:val="2"/>
          <w:sz w:val="32"/>
          <w:szCs w:val="32"/>
        </w:rPr>
        <w:t>о</w:t>
      </w:r>
      <w:r>
        <w:rPr>
          <w:rFonts w:ascii="Times New Roman" w:hAnsi="Times New Roman"/>
          <w:b/>
          <w:spacing w:val="2"/>
          <w:sz w:val="32"/>
          <w:szCs w:val="32"/>
        </w:rPr>
        <w:t>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50,4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3</w:t>
      </w:r>
      <w:r w:rsidR="008936C8">
        <w:rPr>
          <w:rFonts w:ascii="Times New Roman" w:hAnsi="Times New Roman"/>
          <w:b/>
          <w:spacing w:val="2"/>
          <w:sz w:val="32"/>
          <w:szCs w:val="32"/>
        </w:rPr>
        <w:t>,9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«Национальная </w:t>
      </w:r>
      <w:r w:rsidR="008936C8">
        <w:rPr>
          <w:rFonts w:ascii="Times New Roman" w:hAnsi="Times New Roman"/>
          <w:b/>
          <w:spacing w:val="2"/>
          <w:sz w:val="32"/>
          <w:szCs w:val="32"/>
        </w:rPr>
        <w:t>экономика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E70DC6">
        <w:rPr>
          <w:rFonts w:ascii="Times New Roman" w:hAnsi="Times New Roman"/>
          <w:b/>
          <w:spacing w:val="2"/>
          <w:sz w:val="32"/>
          <w:szCs w:val="32"/>
        </w:rPr>
        <w:t>45,5</w:t>
      </w:r>
      <w:r>
        <w:rPr>
          <w:rFonts w:ascii="Times New Roman" w:hAnsi="Times New Roman"/>
          <w:b/>
          <w:spacing w:val="2"/>
          <w:sz w:val="32"/>
          <w:szCs w:val="32"/>
        </w:rPr>
        <w:t>%.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Структура расходов бюджета </w:t>
      </w:r>
      <w:r>
        <w:rPr>
          <w:rFonts w:ascii="Times New Roman" w:hAnsi="Times New Roman"/>
          <w:b/>
          <w:spacing w:val="2"/>
          <w:sz w:val="36"/>
          <w:szCs w:val="36"/>
        </w:rPr>
        <w:t>Большекарайского  муниципального образования Ром</w:t>
      </w:r>
      <w:r>
        <w:rPr>
          <w:rFonts w:ascii="Times New Roman" w:hAnsi="Times New Roman"/>
          <w:b/>
          <w:spacing w:val="2"/>
          <w:sz w:val="36"/>
          <w:szCs w:val="36"/>
        </w:rPr>
        <w:t>а</w:t>
      </w:r>
      <w:r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на 202</w:t>
      </w:r>
      <w:r w:rsidR="00902F68">
        <w:rPr>
          <w:rFonts w:ascii="Times New Roman" w:hAnsi="Times New Roman"/>
          <w:b/>
          <w:spacing w:val="2"/>
          <w:sz w:val="36"/>
          <w:szCs w:val="36"/>
        </w:rPr>
        <w:t>4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C35782" w:rsidRPr="00487974" w:rsidRDefault="00C35782" w:rsidP="00C3578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2004" cy="3200400"/>
            <wp:effectExtent l="19050" t="0" r="23446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C35782" w:rsidSect="00D8339B">
          <w:headerReference w:type="default" r:id="rId41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>
        <w:rPr>
          <w:rFonts w:ascii="Times New Roman" w:hAnsi="Times New Roman"/>
          <w:b/>
          <w:spacing w:val="2"/>
          <w:sz w:val="32"/>
          <w:szCs w:val="32"/>
        </w:rPr>
        <w:t>Большекарайского муниципального образования Романо</w:t>
      </w:r>
      <w:r>
        <w:rPr>
          <w:rFonts w:ascii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hAnsi="Times New Roman"/>
          <w:b/>
          <w:spacing w:val="2"/>
          <w:sz w:val="32"/>
          <w:szCs w:val="32"/>
        </w:rPr>
        <w:t>ского муниципального района в 202</w:t>
      </w:r>
      <w:r w:rsidR="00A025DC">
        <w:rPr>
          <w:rFonts w:ascii="Times New Roman" w:hAnsi="Times New Roman"/>
          <w:b/>
          <w:spacing w:val="2"/>
          <w:sz w:val="32"/>
          <w:szCs w:val="32"/>
        </w:rPr>
        <w:t>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</w:t>
      </w:r>
      <w:r>
        <w:rPr>
          <w:rFonts w:ascii="Times New Roman" w:hAnsi="Times New Roman"/>
          <w:b/>
          <w:spacing w:val="2"/>
          <w:sz w:val="32"/>
          <w:szCs w:val="32"/>
        </w:rPr>
        <w:t>Общегосударственные вопр</w:t>
      </w:r>
      <w:r>
        <w:rPr>
          <w:rFonts w:ascii="Times New Roman" w:hAnsi="Times New Roman"/>
          <w:b/>
          <w:spacing w:val="2"/>
          <w:sz w:val="32"/>
          <w:szCs w:val="32"/>
        </w:rPr>
        <w:t>о</w:t>
      </w:r>
      <w:r>
        <w:rPr>
          <w:rFonts w:ascii="Times New Roman" w:hAnsi="Times New Roman"/>
          <w:b/>
          <w:spacing w:val="2"/>
          <w:sz w:val="32"/>
          <w:szCs w:val="32"/>
        </w:rPr>
        <w:t>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A025DC">
        <w:rPr>
          <w:rFonts w:ascii="Times New Roman" w:hAnsi="Times New Roman"/>
          <w:b/>
          <w:spacing w:val="2"/>
          <w:sz w:val="32"/>
          <w:szCs w:val="32"/>
        </w:rPr>
        <w:t>51,2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A025DC">
        <w:rPr>
          <w:rFonts w:ascii="Times New Roman" w:hAnsi="Times New Roman"/>
          <w:b/>
          <w:spacing w:val="2"/>
          <w:sz w:val="32"/>
          <w:szCs w:val="32"/>
        </w:rPr>
        <w:t>3,</w:t>
      </w:r>
      <w:r w:rsidR="008936C8">
        <w:rPr>
          <w:rFonts w:ascii="Times New Roman" w:hAnsi="Times New Roman"/>
          <w:b/>
          <w:spacing w:val="2"/>
          <w:sz w:val="32"/>
          <w:szCs w:val="32"/>
        </w:rPr>
        <w:t>8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%, «Национальная </w:t>
      </w:r>
      <w:r w:rsidR="008936C8">
        <w:rPr>
          <w:rFonts w:ascii="Times New Roman" w:hAnsi="Times New Roman"/>
          <w:b/>
          <w:spacing w:val="2"/>
          <w:sz w:val="32"/>
          <w:szCs w:val="32"/>
        </w:rPr>
        <w:t>экономика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A025DC">
        <w:rPr>
          <w:rFonts w:ascii="Times New Roman" w:hAnsi="Times New Roman"/>
          <w:b/>
          <w:spacing w:val="2"/>
          <w:sz w:val="32"/>
          <w:szCs w:val="32"/>
        </w:rPr>
        <w:t>44,</w:t>
      </w:r>
      <w:r w:rsidR="008936C8">
        <w:rPr>
          <w:rFonts w:ascii="Times New Roman" w:hAnsi="Times New Roman"/>
          <w:b/>
          <w:spacing w:val="2"/>
          <w:sz w:val="32"/>
          <w:szCs w:val="32"/>
        </w:rPr>
        <w:t>8</w:t>
      </w:r>
      <w:r>
        <w:rPr>
          <w:rFonts w:ascii="Times New Roman" w:hAnsi="Times New Roman"/>
          <w:b/>
          <w:spacing w:val="2"/>
          <w:sz w:val="32"/>
          <w:szCs w:val="32"/>
        </w:rPr>
        <w:t>%</w:t>
      </w: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5802629</wp:posOffset>
            </wp:positionH>
            <wp:positionV relativeFrom="paragraph">
              <wp:posOffset>-283845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ind w:right="-1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 xml:space="preserve">Динамика (структура) расходов </w:t>
      </w:r>
    </w:p>
    <w:p w:rsidR="009A4E99" w:rsidRDefault="003E3F5D" w:rsidP="009A4E99">
      <w:pPr>
        <w:ind w:right="-1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r w:rsidR="009A4E99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образования</w:t>
      </w:r>
    </w:p>
    <w:p w:rsidR="009A4E99" w:rsidRDefault="009A4E99" w:rsidP="009A4E99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992"/>
        <w:gridCol w:w="1482"/>
        <w:gridCol w:w="1177"/>
        <w:gridCol w:w="1341"/>
        <w:gridCol w:w="1341"/>
        <w:gridCol w:w="1341"/>
      </w:tblGrid>
      <w:tr w:rsidR="00BC4171" w:rsidTr="00484534">
        <w:trPr>
          <w:trHeight w:val="619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A0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A025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A025DC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A025DC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A025DC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C4171" w:rsidTr="00484534">
        <w:trPr>
          <w:trHeight w:val="8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BC4171" w:rsidTr="00484534">
        <w:trPr>
          <w:trHeight w:val="302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3810,8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6A4717" w:rsidRDefault="00A025DC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5257,9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10453,2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A025DC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6514,7</w:t>
            </w:r>
            <w:r w:rsidR="00484534" w:rsidRPr="004845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A025DC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6621,5</w:t>
            </w:r>
            <w:r w:rsidR="00484534" w:rsidRPr="004845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BC4171" w:rsidTr="00484534">
        <w:trPr>
          <w:trHeight w:val="307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4171" w:rsidTr="00484534">
        <w:trPr>
          <w:trHeight w:val="63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2632,5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3761,6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3181,2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3280,7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3387,5</w:t>
            </w:r>
          </w:p>
        </w:tc>
      </w:tr>
      <w:tr w:rsidR="00BC4171" w:rsidTr="00484534">
        <w:trPr>
          <w:trHeight w:val="68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C4171" w:rsidTr="00484534">
        <w:trPr>
          <w:trHeight w:val="32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7005,1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2967,1</w:t>
            </w:r>
            <w:r w:rsidR="00484534" w:rsidRPr="004845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2967,1</w:t>
            </w:r>
            <w:r w:rsidR="00484534" w:rsidRPr="004845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BC4171" w:rsidTr="00484534">
        <w:trPr>
          <w:trHeight w:val="6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Жилищно-коммунальное </w:t>
            </w:r>
          </w:p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1234,8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254,0</w:t>
            </w:r>
          </w:p>
        </w:tc>
      </w:tr>
      <w:tr w:rsidR="00BC4171" w:rsidTr="00484534">
        <w:trPr>
          <w:trHeight w:val="6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BC4171" w:rsidTr="00484534">
        <w:trPr>
          <w:trHeight w:val="27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8936C8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</w:tr>
    </w:tbl>
    <w:p w:rsidR="00484534" w:rsidRDefault="00484534" w:rsidP="00484534">
      <w:pPr>
        <w:ind w:left="360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*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в том числе условно утвержденные расходы: 2023 год – 162,9 тыс.руб., 2024 год – 331,1 тыс.руб.</w:t>
      </w:r>
    </w:p>
    <w:p w:rsidR="009A4E99" w:rsidRDefault="009A4E99" w:rsidP="009A4E99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A4E99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5954297</wp:posOffset>
            </wp:positionH>
            <wp:positionV relativeFrom="paragraph">
              <wp:posOffset>-373380</wp:posOffset>
            </wp:positionV>
            <wp:extent cx="1077791" cy="1077791"/>
            <wp:effectExtent l="19050" t="19050" r="27109" b="27109"/>
            <wp:wrapNone/>
            <wp:docPr id="10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91" cy="1077791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Pr="009327EE" w:rsidRDefault="00775466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775466" w:rsidRDefault="00C112C4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r w:rsidR="00985B5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Романовского </w:t>
      </w:r>
      <w:r w:rsidR="00775466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района </w:t>
      </w:r>
    </w:p>
    <w:p w:rsidR="00775466" w:rsidRPr="004104A7" w:rsidRDefault="00775466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007D5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общегосударственные вопросы</w:t>
      </w:r>
    </w:p>
    <w:p w:rsidR="00775466" w:rsidRDefault="00775466" w:rsidP="00775466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5119" w:type="pct"/>
        <w:jc w:val="center"/>
        <w:tblInd w:w="-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3"/>
        <w:gridCol w:w="1134"/>
        <w:gridCol w:w="1145"/>
        <w:gridCol w:w="1337"/>
        <w:gridCol w:w="1337"/>
        <w:gridCol w:w="1334"/>
      </w:tblGrid>
      <w:tr w:rsidR="00BC4171" w:rsidRPr="009327EE" w:rsidTr="00B51774">
        <w:trPr>
          <w:trHeight w:val="401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C4171" w:rsidRPr="00B23AE6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1219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219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C4171" w:rsidRPr="009327EE" w:rsidTr="00B51774">
        <w:trPr>
          <w:trHeight w:val="401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509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:rsidR="00BC4171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93" w:type="pct"/>
            <w:shd w:val="clear" w:color="auto" w:fill="C6D9F1" w:themeFill="text2" w:themeFillTint="33"/>
            <w:vAlign w:val="center"/>
          </w:tcPr>
          <w:p w:rsidR="00BC4171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BC4171" w:rsidRPr="009327EE" w:rsidTr="00B51774">
        <w:trPr>
          <w:trHeight w:val="571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Pr="008B2CE0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2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pct"/>
            <w:shd w:val="clear" w:color="auto" w:fill="FFC000"/>
          </w:tcPr>
          <w:p w:rsidR="00BC4171" w:rsidRPr="008B2CE0" w:rsidRDefault="00BC4171" w:rsidP="00C112C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расходов бюджета Большекарайского муниц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пального образования на о</w:t>
            </w:r>
            <w:r>
              <w:rPr>
                <w:rFonts w:ascii="Times New Roman" w:hAnsi="Times New Roman"/>
                <w:b/>
                <w:sz w:val="28"/>
              </w:rPr>
              <w:t>б</w:t>
            </w:r>
            <w:r>
              <w:rPr>
                <w:rFonts w:ascii="Times New Roman" w:hAnsi="Times New Roman"/>
                <w:b/>
                <w:sz w:val="28"/>
              </w:rPr>
              <w:t>щегосударственные вопросы</w:t>
            </w:r>
          </w:p>
        </w:tc>
        <w:tc>
          <w:tcPr>
            <w:tcW w:w="504" w:type="pct"/>
            <w:shd w:val="clear" w:color="auto" w:fill="FFC000"/>
            <w:vAlign w:val="bottom"/>
          </w:tcPr>
          <w:p w:rsidR="00BC4171" w:rsidRPr="00F01F40" w:rsidRDefault="00A025DC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2632,5</w:t>
            </w:r>
          </w:p>
        </w:tc>
        <w:tc>
          <w:tcPr>
            <w:tcW w:w="509" w:type="pct"/>
            <w:shd w:val="clear" w:color="auto" w:fill="FFC000"/>
            <w:vAlign w:val="bottom"/>
          </w:tcPr>
          <w:p w:rsidR="00BC4171" w:rsidRPr="00F01F40" w:rsidRDefault="00A025DC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3761,6</w:t>
            </w:r>
          </w:p>
        </w:tc>
        <w:tc>
          <w:tcPr>
            <w:tcW w:w="594" w:type="pct"/>
            <w:shd w:val="clear" w:color="auto" w:fill="FFC000"/>
            <w:vAlign w:val="bottom"/>
          </w:tcPr>
          <w:p w:rsidR="00BC4171" w:rsidRPr="00F01F40" w:rsidRDefault="00A025DC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3181,2</w:t>
            </w:r>
          </w:p>
        </w:tc>
        <w:tc>
          <w:tcPr>
            <w:tcW w:w="594" w:type="pct"/>
            <w:shd w:val="clear" w:color="auto" w:fill="FFC000"/>
            <w:vAlign w:val="bottom"/>
          </w:tcPr>
          <w:p w:rsidR="00BC4171" w:rsidRDefault="00A025DC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3280,7</w:t>
            </w:r>
          </w:p>
        </w:tc>
        <w:tc>
          <w:tcPr>
            <w:tcW w:w="593" w:type="pct"/>
            <w:shd w:val="clear" w:color="auto" w:fill="FFC000"/>
            <w:vAlign w:val="bottom"/>
          </w:tcPr>
          <w:p w:rsidR="00BC4171" w:rsidRDefault="00A025DC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3387,5</w:t>
            </w:r>
          </w:p>
        </w:tc>
      </w:tr>
      <w:tr w:rsidR="00BC4171" w:rsidRPr="009327EE" w:rsidTr="00B51774">
        <w:trPr>
          <w:trHeight w:val="470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Pr="008B2CE0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BC4171" w:rsidRPr="008B2CE0" w:rsidRDefault="00BC4171" w:rsidP="00775466">
            <w:pPr>
              <w:rPr>
                <w:rFonts w:ascii="Times New Roman" w:hAnsi="Times New Roman"/>
                <w:sz w:val="28"/>
              </w:rPr>
            </w:pPr>
            <w:r w:rsidRPr="008B2CE0">
              <w:rPr>
                <w:rFonts w:ascii="Times New Roman" w:hAnsi="Times New Roman"/>
                <w:sz w:val="28"/>
              </w:rPr>
              <w:t>в % к общему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B2CE0">
              <w:rPr>
                <w:rFonts w:ascii="Times New Roman" w:hAnsi="Times New Roman"/>
                <w:sz w:val="28"/>
              </w:rPr>
              <w:t>объему расходов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BC4171" w:rsidRPr="008B2CE0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69,1</w:t>
            </w:r>
          </w:p>
        </w:tc>
        <w:tc>
          <w:tcPr>
            <w:tcW w:w="509" w:type="pct"/>
            <w:vAlign w:val="bottom"/>
          </w:tcPr>
          <w:p w:rsidR="00BC4171" w:rsidRPr="008B2CE0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71,5</w:t>
            </w:r>
          </w:p>
        </w:tc>
        <w:tc>
          <w:tcPr>
            <w:tcW w:w="594" w:type="pct"/>
            <w:vAlign w:val="bottom"/>
          </w:tcPr>
          <w:p w:rsidR="00BC4171" w:rsidRPr="008B2CE0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30,4</w:t>
            </w:r>
          </w:p>
        </w:tc>
        <w:tc>
          <w:tcPr>
            <w:tcW w:w="594" w:type="pct"/>
            <w:vAlign w:val="bottom"/>
          </w:tcPr>
          <w:p w:rsidR="00BC4171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50,4</w:t>
            </w:r>
          </w:p>
        </w:tc>
        <w:tc>
          <w:tcPr>
            <w:tcW w:w="593" w:type="pct"/>
            <w:vAlign w:val="bottom"/>
          </w:tcPr>
          <w:p w:rsidR="00BC4171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51,2</w:t>
            </w:r>
          </w:p>
        </w:tc>
      </w:tr>
      <w:tr w:rsidR="00BC4171" w:rsidRPr="009327EE" w:rsidTr="00B51774">
        <w:trPr>
          <w:trHeight w:val="727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Pr="008B2CE0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BC4171" w:rsidRPr="001B4F36" w:rsidRDefault="00BC4171" w:rsidP="00775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расходов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расходы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расчете на 1 жителя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BC4171" w:rsidRPr="003F3419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  <w:tc>
          <w:tcPr>
            <w:tcW w:w="509" w:type="pct"/>
            <w:vAlign w:val="bottom"/>
          </w:tcPr>
          <w:p w:rsidR="00BC4171" w:rsidRPr="003F3419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2,8</w:t>
            </w:r>
          </w:p>
        </w:tc>
        <w:tc>
          <w:tcPr>
            <w:tcW w:w="594" w:type="pct"/>
            <w:vAlign w:val="bottom"/>
          </w:tcPr>
          <w:p w:rsidR="00BC4171" w:rsidRPr="003F3419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594" w:type="pct"/>
            <w:vAlign w:val="bottom"/>
          </w:tcPr>
          <w:p w:rsidR="00BC4171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593" w:type="pct"/>
            <w:vAlign w:val="bottom"/>
          </w:tcPr>
          <w:p w:rsidR="00BC4171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</w:p>
        </w:tc>
      </w:tr>
    </w:tbl>
    <w:p w:rsidR="003246E5" w:rsidRPr="009F5C1D" w:rsidRDefault="003246E5" w:rsidP="00094DA1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en-US"/>
        </w:rPr>
      </w:pPr>
    </w:p>
    <w:p w:rsidR="009A5E43" w:rsidRPr="009327EE" w:rsidRDefault="009A5E43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4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9A5E43" w:rsidRDefault="00C112C4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</w:t>
      </w:r>
      <w:r w:rsidR="003F341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Романовского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9A5E43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9A5E43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национальную оборону</w:t>
      </w:r>
    </w:p>
    <w:p w:rsidR="001C08E1" w:rsidRPr="009327EE" w:rsidRDefault="001C08E1" w:rsidP="009A5E4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9A5E43" w:rsidRPr="009327EE" w:rsidRDefault="009A5E43" w:rsidP="009A5E4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346"/>
        <w:gridCol w:w="1546"/>
        <w:gridCol w:w="937"/>
        <w:gridCol w:w="1004"/>
        <w:gridCol w:w="1004"/>
        <w:gridCol w:w="1003"/>
      </w:tblGrid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pct"/>
            <w:shd w:val="clear" w:color="auto" w:fill="FFC000"/>
          </w:tcPr>
          <w:p w:rsidR="001219E0" w:rsidRPr="00E53535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31" w:type="pct"/>
            <w:shd w:val="clear" w:color="auto" w:fill="FFC000"/>
            <w:vAlign w:val="center"/>
          </w:tcPr>
          <w:p w:rsidR="001219E0" w:rsidRPr="00740B8B" w:rsidRDefault="00A025DC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504" w:type="pct"/>
            <w:shd w:val="clear" w:color="auto" w:fill="FFC000"/>
            <w:vAlign w:val="center"/>
          </w:tcPr>
          <w:p w:rsidR="001219E0" w:rsidRPr="00740B8B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540" w:type="pct"/>
            <w:shd w:val="clear" w:color="auto" w:fill="FFC000"/>
            <w:vAlign w:val="center"/>
          </w:tcPr>
          <w:p w:rsidR="001219E0" w:rsidRPr="00740B8B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FFC000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FFC000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shd w:val="clear" w:color="auto" w:fill="auto"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31" w:type="pct"/>
            <w:vAlign w:val="center"/>
          </w:tcPr>
          <w:p w:rsidR="001219E0" w:rsidRPr="002A7240" w:rsidRDefault="00A025DC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4" w:type="pct"/>
            <w:vAlign w:val="center"/>
          </w:tcPr>
          <w:p w:rsidR="001219E0" w:rsidRPr="002A724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40" w:type="pct"/>
            <w:vAlign w:val="center"/>
          </w:tcPr>
          <w:p w:rsidR="001219E0" w:rsidRPr="002A724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94DA1" w:rsidRDefault="00094DA1" w:rsidP="009F5C1D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  <w:lang w:val="en-US"/>
        </w:rPr>
      </w:pPr>
    </w:p>
    <w:p w:rsidR="009F5C1D" w:rsidRPr="009F5C1D" w:rsidRDefault="009F5C1D" w:rsidP="009F5C1D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  <w:lang w:val="en-US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1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Большекарайского муниципального образования Романовского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национальную экономику</w:t>
      </w: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297"/>
        <w:gridCol w:w="1519"/>
        <w:gridCol w:w="1013"/>
        <w:gridCol w:w="1004"/>
        <w:gridCol w:w="1003"/>
        <w:gridCol w:w="1003"/>
      </w:tblGrid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39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39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B51774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shd w:val="clear" w:color="auto" w:fill="FFC000"/>
          </w:tcPr>
          <w:p w:rsidR="001219E0" w:rsidRPr="00E53535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17" w:type="pct"/>
            <w:shd w:val="clear" w:color="auto" w:fill="FFC000"/>
            <w:vAlign w:val="bottom"/>
          </w:tcPr>
          <w:p w:rsidR="001219E0" w:rsidRPr="00740B8B" w:rsidRDefault="00A025DC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545" w:type="pct"/>
            <w:shd w:val="clear" w:color="auto" w:fill="FFC000"/>
            <w:vAlign w:val="bottom"/>
          </w:tcPr>
          <w:p w:rsidR="001219E0" w:rsidRPr="00740B8B" w:rsidRDefault="00A025DC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540" w:type="pct"/>
            <w:shd w:val="clear" w:color="auto" w:fill="FFC000"/>
            <w:vAlign w:val="bottom"/>
          </w:tcPr>
          <w:p w:rsidR="001219E0" w:rsidRPr="00740B8B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7005,1</w:t>
            </w:r>
          </w:p>
        </w:tc>
        <w:tc>
          <w:tcPr>
            <w:tcW w:w="539" w:type="pct"/>
            <w:shd w:val="clear" w:color="auto" w:fill="FFC000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2967,1</w:t>
            </w:r>
          </w:p>
        </w:tc>
        <w:tc>
          <w:tcPr>
            <w:tcW w:w="539" w:type="pct"/>
            <w:shd w:val="clear" w:color="auto" w:fill="FFC000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2967,1</w:t>
            </w:r>
          </w:p>
        </w:tc>
      </w:tr>
      <w:tr w:rsidR="001219E0" w:rsidRPr="001B4F36" w:rsidTr="00B51774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shd w:val="clear" w:color="auto" w:fill="auto"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17" w:type="pct"/>
            <w:vAlign w:val="bottom"/>
          </w:tcPr>
          <w:p w:rsidR="001219E0" w:rsidRPr="002A7240" w:rsidRDefault="00A025DC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45" w:type="pct"/>
            <w:vAlign w:val="bottom"/>
          </w:tcPr>
          <w:p w:rsidR="001219E0" w:rsidRPr="002A7240" w:rsidRDefault="00A025DC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40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39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39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</w:tbl>
    <w:p w:rsidR="00007D5A" w:rsidRDefault="00007D5A" w:rsidP="00041283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9F5C1D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r w:rsidRPr="00487974"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>Расходы бюджета</w:t>
      </w:r>
    </w:p>
    <w:p w:rsidR="00073D3C" w:rsidRPr="0048797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r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>Большекарайского муниципального образования Романовского</w:t>
      </w:r>
      <w:r w:rsidRPr="00487974"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 xml:space="preserve"> муниципального района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r w:rsidRPr="00487974"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 xml:space="preserve">на </w:t>
      </w:r>
      <w:r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>жилищно-коммунальное хозяйство</w:t>
      </w:r>
    </w:p>
    <w:p w:rsidR="00073D3C" w:rsidRPr="0048797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</w:p>
    <w:p w:rsidR="00073D3C" w:rsidRPr="004C2598" w:rsidRDefault="00073D3C" w:rsidP="00073D3C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4C2598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W w:w="4474" w:type="pct"/>
        <w:jc w:val="center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817"/>
        <w:gridCol w:w="1383"/>
        <w:gridCol w:w="1251"/>
        <w:gridCol w:w="973"/>
        <w:gridCol w:w="973"/>
        <w:gridCol w:w="973"/>
      </w:tblGrid>
      <w:tr w:rsidR="001219E0" w:rsidRPr="009F06D4" w:rsidTr="001219E0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  <w:vAlign w:val="center"/>
          </w:tcPr>
          <w:p w:rsidR="001219E0" w:rsidRPr="009F06D4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pct"/>
            <w:shd w:val="clear" w:color="auto" w:fill="8DB3E2" w:themeFill="text2" w:themeFillTint="66"/>
            <w:vAlign w:val="center"/>
          </w:tcPr>
          <w:p w:rsidR="001219E0" w:rsidRPr="009F06D4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pct"/>
            <w:shd w:val="clear" w:color="auto" w:fill="8DB3E2" w:themeFill="text2" w:themeFillTint="66"/>
            <w:vAlign w:val="center"/>
          </w:tcPr>
          <w:p w:rsidR="001219E0" w:rsidRPr="009F06D4" w:rsidRDefault="001219E0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219E0" w:rsidRPr="009F06D4" w:rsidRDefault="001219E0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pct"/>
            <w:shd w:val="clear" w:color="auto" w:fill="8DB3E2" w:themeFill="text2" w:themeFillTint="66"/>
            <w:vAlign w:val="center"/>
          </w:tcPr>
          <w:p w:rsidR="001219E0" w:rsidRPr="009F06D4" w:rsidRDefault="001219E0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:rsidR="001219E0" w:rsidRDefault="006D7CC8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5" w:type="pct"/>
            <w:shd w:val="clear" w:color="auto" w:fill="8DB3E2" w:themeFill="text2" w:themeFillTint="66"/>
          </w:tcPr>
          <w:p w:rsidR="001219E0" w:rsidRDefault="006D7CC8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1219E0" w:rsidRPr="009F06D4" w:rsidTr="001219E0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  <w:vAlign w:val="center"/>
          </w:tcPr>
          <w:p w:rsidR="001219E0" w:rsidRPr="009F06D4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pct"/>
            <w:shd w:val="clear" w:color="auto" w:fill="C6D9F1" w:themeFill="text2" w:themeFillTint="33"/>
            <w:vAlign w:val="center"/>
          </w:tcPr>
          <w:p w:rsidR="001219E0" w:rsidRPr="009F06D4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41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95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486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485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1219E0" w:rsidRPr="009F06D4" w:rsidTr="00B51774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6" w:type="pct"/>
            <w:shd w:val="clear" w:color="auto" w:fill="FFC000"/>
          </w:tcPr>
          <w:p w:rsidR="001219E0" w:rsidRPr="00773D77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D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708" w:type="pct"/>
            <w:shd w:val="clear" w:color="auto" w:fill="FFC000"/>
            <w:vAlign w:val="bottom"/>
          </w:tcPr>
          <w:p w:rsidR="001219E0" w:rsidRPr="00773D77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1001,0</w:t>
            </w:r>
          </w:p>
        </w:tc>
        <w:tc>
          <w:tcPr>
            <w:tcW w:w="641" w:type="pct"/>
            <w:shd w:val="clear" w:color="auto" w:fill="FFC000"/>
            <w:vAlign w:val="bottom"/>
          </w:tcPr>
          <w:p w:rsidR="001219E0" w:rsidRPr="00773D77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1234,8</w:t>
            </w:r>
          </w:p>
        </w:tc>
        <w:tc>
          <w:tcPr>
            <w:tcW w:w="495" w:type="pct"/>
            <w:shd w:val="clear" w:color="auto" w:fill="FFC000"/>
            <w:vAlign w:val="bottom"/>
          </w:tcPr>
          <w:p w:rsidR="001219E0" w:rsidRPr="00773D77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254,0</w:t>
            </w:r>
          </w:p>
        </w:tc>
        <w:tc>
          <w:tcPr>
            <w:tcW w:w="486" w:type="pct"/>
            <w:shd w:val="clear" w:color="auto" w:fill="FFC000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254,0</w:t>
            </w:r>
          </w:p>
        </w:tc>
        <w:tc>
          <w:tcPr>
            <w:tcW w:w="485" w:type="pct"/>
            <w:shd w:val="clear" w:color="auto" w:fill="FFC000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254,0</w:t>
            </w:r>
          </w:p>
        </w:tc>
      </w:tr>
      <w:tr w:rsidR="001219E0" w:rsidRPr="009F06D4" w:rsidTr="00B51774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1219E0" w:rsidRPr="009F06D4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641" w:type="pct"/>
            <w:vAlign w:val="bottom"/>
          </w:tcPr>
          <w:p w:rsidR="001219E0" w:rsidRPr="009F06D4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95" w:type="pct"/>
            <w:vAlign w:val="bottom"/>
          </w:tcPr>
          <w:p w:rsidR="001219E0" w:rsidRPr="009F06D4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486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85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</w:tbl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5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Большекарайского муниципального образования Романовского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образование</w:t>
      </w: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276"/>
        <w:gridCol w:w="1508"/>
        <w:gridCol w:w="903"/>
        <w:gridCol w:w="1003"/>
        <w:gridCol w:w="1003"/>
        <w:gridCol w:w="1003"/>
      </w:tblGrid>
      <w:tr w:rsidR="001219E0" w:rsidRPr="001B4F36" w:rsidTr="001219E0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  <w:vAlign w:val="center"/>
          </w:tcPr>
          <w:p w:rsidR="001219E0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19E0" w:rsidRPr="001B4F36" w:rsidTr="001219E0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B51774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  <w:shd w:val="clear" w:color="auto" w:fill="FFC000"/>
          </w:tcPr>
          <w:p w:rsidR="001219E0" w:rsidRPr="00E53535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24" w:type="pct"/>
            <w:shd w:val="clear" w:color="auto" w:fill="FFC000"/>
            <w:vAlign w:val="bottom"/>
          </w:tcPr>
          <w:p w:rsidR="001219E0" w:rsidRPr="00740B8B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shd w:val="clear" w:color="auto" w:fill="FFC000"/>
            <w:vAlign w:val="bottom"/>
          </w:tcPr>
          <w:p w:rsidR="001219E0" w:rsidRPr="00740B8B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1219E0" w:rsidRPr="00740B8B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219E0" w:rsidRPr="001B4F36" w:rsidTr="00B51774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  <w:shd w:val="clear" w:color="auto" w:fill="auto"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24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3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8" w:type="pct"/>
            <w:vAlign w:val="bottom"/>
          </w:tcPr>
          <w:p w:rsidR="001219E0" w:rsidRPr="002A724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8" w:type="pct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8" w:type="pct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073D3C" w:rsidRDefault="00073D3C" w:rsidP="00073D3C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7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1C08E1" w:rsidRDefault="00C112C4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Романовского </w:t>
      </w:r>
      <w:r w:rsidR="001C08E1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1C08E1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социальную политику</w:t>
      </w: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945"/>
        <w:gridCol w:w="1348"/>
        <w:gridCol w:w="1348"/>
        <w:gridCol w:w="1343"/>
        <w:gridCol w:w="1343"/>
        <w:gridCol w:w="1343"/>
      </w:tblGrid>
      <w:tr w:rsidR="001219E0" w:rsidRPr="001B4F36" w:rsidTr="001219E0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  <w:vAlign w:val="center"/>
          </w:tcPr>
          <w:p w:rsidR="001219E0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19E0" w:rsidRPr="001B4F36" w:rsidTr="001219E0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665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B51774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</w:tcPr>
          <w:p w:rsidR="001219E0" w:rsidRPr="001B4F36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shd w:val="clear" w:color="auto" w:fill="FFC000"/>
          </w:tcPr>
          <w:p w:rsidR="001219E0" w:rsidRPr="00E53535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65" w:type="pct"/>
            <w:shd w:val="clear" w:color="auto" w:fill="FFC000"/>
            <w:vAlign w:val="bottom"/>
          </w:tcPr>
          <w:p w:rsidR="001219E0" w:rsidRPr="00740B8B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5" w:type="pct"/>
            <w:shd w:val="clear" w:color="auto" w:fill="FFC000"/>
            <w:vAlign w:val="bottom"/>
          </w:tcPr>
          <w:p w:rsidR="001219E0" w:rsidRPr="00740B8B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Pr="00740B8B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1219E0" w:rsidRPr="001B4F36" w:rsidTr="00B51774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</w:tcPr>
          <w:p w:rsidR="001219E0" w:rsidRPr="001B4F36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shd w:val="clear" w:color="auto" w:fill="auto"/>
          </w:tcPr>
          <w:p w:rsidR="001219E0" w:rsidRPr="001B4F36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5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5" w:type="pct"/>
            <w:vAlign w:val="bottom"/>
          </w:tcPr>
          <w:p w:rsidR="001219E0" w:rsidRPr="002A7240" w:rsidRDefault="006D7CC8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3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3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3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993E1E" w:rsidRPr="009F5C1D" w:rsidRDefault="00993E1E" w:rsidP="009F5C1D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en-US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08E1" w:rsidRDefault="001C08E1" w:rsidP="003E2C20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1C08E1" w:rsidSect="00891945">
          <w:headerReference w:type="default" r:id="rId4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9A6" w:rsidRDefault="00293522" w:rsidP="003E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8080" cy="1749425"/>
            <wp:effectExtent l="19050" t="0" r="1270" b="0"/>
            <wp:docPr id="12" name="Рисунок 3" descr="&amp;Fcy;&amp;acy;&amp;scy;&amp;acy;&amp;dcy; &amp;acy;&amp;dcy;&amp;mcy;&amp;icy;&amp;ncy;&amp;icy;&amp;scy;&amp;t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Fcy;&amp;acy;&amp;scy;&amp;acy;&amp;dcy; &amp;acy;&amp;dcy;&amp;mcy;&amp;icy;&amp;ncy;&amp;icy;&amp;scy;&amp;t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>Романовского муниципального района</w:t>
      </w:r>
    </w:p>
    <w:p w:rsidR="00FA2A4F" w:rsidRDefault="00D828C4" w:rsidP="000B20A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2D3B50">
        <w:rPr>
          <w:rFonts w:ascii="Times New Roman" w:hAnsi="Times New Roman"/>
          <w:b/>
          <w:sz w:val="36"/>
          <w:szCs w:val="36"/>
        </w:rPr>
        <w:t>Мухортова Оксана Александровна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84544) 4-02-43</w:t>
      </w:r>
      <w:r w:rsidR="000B20AA">
        <w:rPr>
          <w:rFonts w:ascii="Times New Roman" w:hAnsi="Times New Roman"/>
          <w:b/>
          <w:sz w:val="36"/>
          <w:szCs w:val="36"/>
        </w:rPr>
        <w:t xml:space="preserve">, </w:t>
      </w:r>
    </w:p>
    <w:p w:rsid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бюджетного отдела Лосева Наталья Алексеевна</w:t>
      </w:r>
      <w:r w:rsidRPr="00293522">
        <w:rPr>
          <w:rFonts w:ascii="Times New Roman" w:hAnsi="Times New Roman"/>
          <w:sz w:val="36"/>
          <w:szCs w:val="36"/>
        </w:rPr>
        <w:t xml:space="preserve"> 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4-02-4</w:t>
      </w:r>
      <w:r w:rsidRPr="00293522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,</w:t>
      </w:r>
    </w:p>
    <w:p w:rsid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учета и отчетности Саяпина Ирина Александровна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</w:t>
      </w:r>
      <w:r w:rsidRPr="00293522">
        <w:rPr>
          <w:rFonts w:ascii="Times New Roman" w:hAnsi="Times New Roman"/>
          <w:sz w:val="36"/>
          <w:szCs w:val="36"/>
        </w:rPr>
        <w:t>8-44</w:t>
      </w:r>
      <w:r>
        <w:rPr>
          <w:rFonts w:ascii="Times New Roman" w:hAnsi="Times New Roman"/>
          <w:sz w:val="36"/>
          <w:szCs w:val="36"/>
        </w:rPr>
        <w:t>,</w:t>
      </w:r>
    </w:p>
    <w:p w:rsidR="00FA2A4F" w:rsidRP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расходных обязательств Юдина Марина Александровна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4-02-9</w:t>
      </w:r>
      <w:r w:rsidRPr="0069768F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412270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>р.п. Романовка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3F3419">
        <w:rPr>
          <w:rFonts w:ascii="Times New Roman" w:hAnsi="Times New Roman"/>
          <w:sz w:val="36"/>
          <w:szCs w:val="36"/>
        </w:rPr>
        <w:t>Народная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1</w:t>
      </w:r>
      <w:r w:rsidR="003F3419">
        <w:rPr>
          <w:rFonts w:ascii="Times New Roman" w:hAnsi="Times New Roman"/>
          <w:sz w:val="36"/>
          <w:szCs w:val="36"/>
        </w:rPr>
        <w:t>0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r w:rsidR="00DF0A75">
        <w:rPr>
          <w:rFonts w:ascii="Times New Roman" w:hAnsi="Times New Roman"/>
          <w:sz w:val="36"/>
          <w:szCs w:val="36"/>
          <w:lang w:val="en-US"/>
        </w:rPr>
        <w:t>fo</w:t>
      </w:r>
      <w:r w:rsidR="00DF0A75" w:rsidRPr="00DF0A75">
        <w:rPr>
          <w:rFonts w:ascii="Times New Roman" w:hAnsi="Times New Roman"/>
          <w:sz w:val="36"/>
          <w:szCs w:val="36"/>
        </w:rPr>
        <w:t>29</w:t>
      </w:r>
      <w:r w:rsidR="00DF0A75">
        <w:rPr>
          <w:rFonts w:ascii="Times New Roman" w:hAnsi="Times New Roman"/>
          <w:sz w:val="36"/>
          <w:szCs w:val="36"/>
          <w:lang w:val="en-US"/>
        </w:rPr>
        <w:t>roman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r w:rsidR="00DF0A75">
        <w:rPr>
          <w:rFonts w:ascii="Times New Roman" w:hAnsi="Times New Roman"/>
          <w:sz w:val="36"/>
          <w:szCs w:val="36"/>
          <w:lang w:val="en-US"/>
        </w:rPr>
        <w:t>yandex</w:t>
      </w:r>
      <w:r w:rsidR="00DF0A75" w:rsidRPr="00DF0A75">
        <w:rPr>
          <w:rFonts w:ascii="Times New Roman" w:hAnsi="Times New Roman"/>
          <w:sz w:val="36"/>
          <w:szCs w:val="36"/>
        </w:rPr>
        <w:t>.</w:t>
      </w:r>
      <w:r w:rsidR="00DF0A75">
        <w:rPr>
          <w:rFonts w:ascii="Times New Roman" w:hAnsi="Times New Roman"/>
          <w:sz w:val="36"/>
          <w:szCs w:val="36"/>
          <w:lang w:val="en-US"/>
        </w:rPr>
        <w:t>ru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1A4241" w:rsidRPr="001A4241" w:rsidRDefault="001A4241" w:rsidP="002B1F81">
      <w:pPr>
        <w:jc w:val="center"/>
        <w:rPr>
          <w:rFonts w:ascii="Times New Roman" w:hAnsi="Times New Roman"/>
          <w:b/>
          <w:shadow/>
          <w:color w:val="FF0000"/>
          <w:spacing w:val="2"/>
          <w:sz w:val="132"/>
          <w:szCs w:val="132"/>
        </w:rPr>
      </w:pPr>
    </w:p>
    <w:sectPr w:rsidR="001A4241" w:rsidRPr="001A424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0C" w:rsidRDefault="00495A0C" w:rsidP="000E427B">
      <w:pPr>
        <w:spacing w:after="0" w:line="240" w:lineRule="auto"/>
      </w:pPr>
      <w:r>
        <w:separator/>
      </w:r>
    </w:p>
  </w:endnote>
  <w:endnote w:type="continuationSeparator" w:id="0">
    <w:p w:rsidR="00495A0C" w:rsidRDefault="00495A0C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0C" w:rsidRDefault="00495A0C" w:rsidP="000E427B">
      <w:pPr>
        <w:spacing w:after="0" w:line="240" w:lineRule="auto"/>
      </w:pPr>
      <w:r>
        <w:separator/>
      </w:r>
    </w:p>
  </w:footnote>
  <w:footnote w:type="continuationSeparator" w:id="0">
    <w:p w:rsidR="00495A0C" w:rsidRDefault="00495A0C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495A0C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495A0C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C" w:rsidRDefault="00495A0C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07"/>
    <w:rsid w:val="000001AE"/>
    <w:rsid w:val="00000FB9"/>
    <w:rsid w:val="00001C8A"/>
    <w:rsid w:val="000031E9"/>
    <w:rsid w:val="0000354F"/>
    <w:rsid w:val="0000432B"/>
    <w:rsid w:val="00006CDB"/>
    <w:rsid w:val="00007D5A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1548"/>
    <w:rsid w:val="00021B97"/>
    <w:rsid w:val="0002257C"/>
    <w:rsid w:val="00022E18"/>
    <w:rsid w:val="00023401"/>
    <w:rsid w:val="000249E3"/>
    <w:rsid w:val="00025481"/>
    <w:rsid w:val="00025600"/>
    <w:rsid w:val="00025F49"/>
    <w:rsid w:val="0002634E"/>
    <w:rsid w:val="00026A96"/>
    <w:rsid w:val="00027584"/>
    <w:rsid w:val="0003085F"/>
    <w:rsid w:val="00031C40"/>
    <w:rsid w:val="00032BAE"/>
    <w:rsid w:val="00036544"/>
    <w:rsid w:val="00036CE1"/>
    <w:rsid w:val="000408A2"/>
    <w:rsid w:val="00041283"/>
    <w:rsid w:val="0004199E"/>
    <w:rsid w:val="0004258A"/>
    <w:rsid w:val="00042D6A"/>
    <w:rsid w:val="00043207"/>
    <w:rsid w:val="000432E4"/>
    <w:rsid w:val="00043A41"/>
    <w:rsid w:val="0004426D"/>
    <w:rsid w:val="000460A1"/>
    <w:rsid w:val="00047625"/>
    <w:rsid w:val="00050ED5"/>
    <w:rsid w:val="00051C22"/>
    <w:rsid w:val="00051D93"/>
    <w:rsid w:val="00053622"/>
    <w:rsid w:val="00053847"/>
    <w:rsid w:val="00053E54"/>
    <w:rsid w:val="0005428A"/>
    <w:rsid w:val="00054369"/>
    <w:rsid w:val="00054533"/>
    <w:rsid w:val="00055D2A"/>
    <w:rsid w:val="00056FE0"/>
    <w:rsid w:val="0005712A"/>
    <w:rsid w:val="000578F2"/>
    <w:rsid w:val="000608D4"/>
    <w:rsid w:val="00060C92"/>
    <w:rsid w:val="00060DAD"/>
    <w:rsid w:val="00061214"/>
    <w:rsid w:val="000614A8"/>
    <w:rsid w:val="00061644"/>
    <w:rsid w:val="00061A8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678BD"/>
    <w:rsid w:val="00071486"/>
    <w:rsid w:val="00071B32"/>
    <w:rsid w:val="00071C8D"/>
    <w:rsid w:val="00072874"/>
    <w:rsid w:val="00073D3C"/>
    <w:rsid w:val="00074B49"/>
    <w:rsid w:val="00075061"/>
    <w:rsid w:val="00075979"/>
    <w:rsid w:val="00076652"/>
    <w:rsid w:val="00077AAB"/>
    <w:rsid w:val="000804EA"/>
    <w:rsid w:val="000823B9"/>
    <w:rsid w:val="00082B3F"/>
    <w:rsid w:val="00083D07"/>
    <w:rsid w:val="00084AA6"/>
    <w:rsid w:val="00084B11"/>
    <w:rsid w:val="00086805"/>
    <w:rsid w:val="000875B8"/>
    <w:rsid w:val="000878D5"/>
    <w:rsid w:val="00090192"/>
    <w:rsid w:val="000923D3"/>
    <w:rsid w:val="000925AF"/>
    <w:rsid w:val="00092A62"/>
    <w:rsid w:val="00093BA7"/>
    <w:rsid w:val="00094DA1"/>
    <w:rsid w:val="00094FDD"/>
    <w:rsid w:val="000950ED"/>
    <w:rsid w:val="00096253"/>
    <w:rsid w:val="00096815"/>
    <w:rsid w:val="000972F8"/>
    <w:rsid w:val="000A1940"/>
    <w:rsid w:val="000A19A7"/>
    <w:rsid w:val="000A3A8E"/>
    <w:rsid w:val="000A5FC8"/>
    <w:rsid w:val="000A7575"/>
    <w:rsid w:val="000B0132"/>
    <w:rsid w:val="000B0623"/>
    <w:rsid w:val="000B0C80"/>
    <w:rsid w:val="000B12E6"/>
    <w:rsid w:val="000B20AA"/>
    <w:rsid w:val="000B32F4"/>
    <w:rsid w:val="000B3D67"/>
    <w:rsid w:val="000B4093"/>
    <w:rsid w:val="000B4275"/>
    <w:rsid w:val="000B5380"/>
    <w:rsid w:val="000B564B"/>
    <w:rsid w:val="000B57AE"/>
    <w:rsid w:val="000B63C9"/>
    <w:rsid w:val="000B648D"/>
    <w:rsid w:val="000B7364"/>
    <w:rsid w:val="000B7596"/>
    <w:rsid w:val="000B7977"/>
    <w:rsid w:val="000C16FB"/>
    <w:rsid w:val="000C21BD"/>
    <w:rsid w:val="000C24B9"/>
    <w:rsid w:val="000C32F1"/>
    <w:rsid w:val="000C4497"/>
    <w:rsid w:val="000C589B"/>
    <w:rsid w:val="000C6EE5"/>
    <w:rsid w:val="000C7EA2"/>
    <w:rsid w:val="000D03AC"/>
    <w:rsid w:val="000D0ED6"/>
    <w:rsid w:val="000D2D61"/>
    <w:rsid w:val="000D49E7"/>
    <w:rsid w:val="000D4FD8"/>
    <w:rsid w:val="000D6EED"/>
    <w:rsid w:val="000E32CD"/>
    <w:rsid w:val="000E427B"/>
    <w:rsid w:val="000E53EC"/>
    <w:rsid w:val="000E53F4"/>
    <w:rsid w:val="000E65FB"/>
    <w:rsid w:val="000E6C33"/>
    <w:rsid w:val="000E6F97"/>
    <w:rsid w:val="000F0A1D"/>
    <w:rsid w:val="000F10C5"/>
    <w:rsid w:val="000F1412"/>
    <w:rsid w:val="000F3845"/>
    <w:rsid w:val="000F419A"/>
    <w:rsid w:val="000F4A90"/>
    <w:rsid w:val="000F600A"/>
    <w:rsid w:val="000F70BA"/>
    <w:rsid w:val="000F74C7"/>
    <w:rsid w:val="00100812"/>
    <w:rsid w:val="001010AD"/>
    <w:rsid w:val="00101C47"/>
    <w:rsid w:val="00101F1B"/>
    <w:rsid w:val="00102FAA"/>
    <w:rsid w:val="0010389A"/>
    <w:rsid w:val="001039AB"/>
    <w:rsid w:val="00103C47"/>
    <w:rsid w:val="00104201"/>
    <w:rsid w:val="00105FFF"/>
    <w:rsid w:val="00107DCB"/>
    <w:rsid w:val="00110070"/>
    <w:rsid w:val="001112B1"/>
    <w:rsid w:val="00113913"/>
    <w:rsid w:val="00116F40"/>
    <w:rsid w:val="00116F61"/>
    <w:rsid w:val="00117282"/>
    <w:rsid w:val="00117C70"/>
    <w:rsid w:val="00117DAF"/>
    <w:rsid w:val="00121219"/>
    <w:rsid w:val="001219E0"/>
    <w:rsid w:val="00122DDC"/>
    <w:rsid w:val="001230E6"/>
    <w:rsid w:val="001239D6"/>
    <w:rsid w:val="00123F6C"/>
    <w:rsid w:val="00125AFC"/>
    <w:rsid w:val="001274A2"/>
    <w:rsid w:val="0012765B"/>
    <w:rsid w:val="00127C37"/>
    <w:rsid w:val="001305AF"/>
    <w:rsid w:val="00131B02"/>
    <w:rsid w:val="00132A34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3C1B"/>
    <w:rsid w:val="00144BF9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48A0"/>
    <w:rsid w:val="001554F0"/>
    <w:rsid w:val="00155A08"/>
    <w:rsid w:val="00156367"/>
    <w:rsid w:val="001570C5"/>
    <w:rsid w:val="001603EF"/>
    <w:rsid w:val="001604B6"/>
    <w:rsid w:val="00160C2C"/>
    <w:rsid w:val="00160D57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787C"/>
    <w:rsid w:val="001710B9"/>
    <w:rsid w:val="00173888"/>
    <w:rsid w:val="001743B6"/>
    <w:rsid w:val="00174774"/>
    <w:rsid w:val="0017531C"/>
    <w:rsid w:val="00177B84"/>
    <w:rsid w:val="00180373"/>
    <w:rsid w:val="00180B70"/>
    <w:rsid w:val="00181376"/>
    <w:rsid w:val="001816D8"/>
    <w:rsid w:val="00181F0E"/>
    <w:rsid w:val="00182204"/>
    <w:rsid w:val="00182BA9"/>
    <w:rsid w:val="00183BA3"/>
    <w:rsid w:val="00184EFF"/>
    <w:rsid w:val="00184F2B"/>
    <w:rsid w:val="0018683D"/>
    <w:rsid w:val="001869A6"/>
    <w:rsid w:val="00186BD5"/>
    <w:rsid w:val="00186D16"/>
    <w:rsid w:val="00187065"/>
    <w:rsid w:val="00187254"/>
    <w:rsid w:val="001873D1"/>
    <w:rsid w:val="001901C2"/>
    <w:rsid w:val="00190DF8"/>
    <w:rsid w:val="00191A9A"/>
    <w:rsid w:val="001922C6"/>
    <w:rsid w:val="0019329C"/>
    <w:rsid w:val="00195B6D"/>
    <w:rsid w:val="001960F1"/>
    <w:rsid w:val="00197478"/>
    <w:rsid w:val="001A0405"/>
    <w:rsid w:val="001A0474"/>
    <w:rsid w:val="001A11F7"/>
    <w:rsid w:val="001A3A71"/>
    <w:rsid w:val="001A4044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56E"/>
    <w:rsid w:val="001B3E7B"/>
    <w:rsid w:val="001B4152"/>
    <w:rsid w:val="001B4526"/>
    <w:rsid w:val="001B516D"/>
    <w:rsid w:val="001B5780"/>
    <w:rsid w:val="001B7417"/>
    <w:rsid w:val="001C011C"/>
    <w:rsid w:val="001C08E1"/>
    <w:rsid w:val="001C1130"/>
    <w:rsid w:val="001C26D5"/>
    <w:rsid w:val="001C2A29"/>
    <w:rsid w:val="001C2AF7"/>
    <w:rsid w:val="001C2B4C"/>
    <w:rsid w:val="001C31E2"/>
    <w:rsid w:val="001C3568"/>
    <w:rsid w:val="001C3612"/>
    <w:rsid w:val="001C3AC1"/>
    <w:rsid w:val="001C4DBC"/>
    <w:rsid w:val="001C71E2"/>
    <w:rsid w:val="001C7DE8"/>
    <w:rsid w:val="001C7E1A"/>
    <w:rsid w:val="001D07ED"/>
    <w:rsid w:val="001D0FDF"/>
    <w:rsid w:val="001D1914"/>
    <w:rsid w:val="001D191C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1F7AE7"/>
    <w:rsid w:val="00200B02"/>
    <w:rsid w:val="00200C9B"/>
    <w:rsid w:val="00200D5F"/>
    <w:rsid w:val="002047E5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034"/>
    <w:rsid w:val="00216342"/>
    <w:rsid w:val="002163BC"/>
    <w:rsid w:val="0021736D"/>
    <w:rsid w:val="00217D69"/>
    <w:rsid w:val="002200BC"/>
    <w:rsid w:val="00221FE3"/>
    <w:rsid w:val="002229EE"/>
    <w:rsid w:val="002245CE"/>
    <w:rsid w:val="00224C41"/>
    <w:rsid w:val="002257E5"/>
    <w:rsid w:val="0023170E"/>
    <w:rsid w:val="002320C4"/>
    <w:rsid w:val="002322FE"/>
    <w:rsid w:val="00232975"/>
    <w:rsid w:val="00232BED"/>
    <w:rsid w:val="00233BFE"/>
    <w:rsid w:val="00233D96"/>
    <w:rsid w:val="00233FCC"/>
    <w:rsid w:val="002342EC"/>
    <w:rsid w:val="00234ACC"/>
    <w:rsid w:val="0023505E"/>
    <w:rsid w:val="00235260"/>
    <w:rsid w:val="00235308"/>
    <w:rsid w:val="002353C6"/>
    <w:rsid w:val="002354E6"/>
    <w:rsid w:val="00235B19"/>
    <w:rsid w:val="002371CE"/>
    <w:rsid w:val="00237A70"/>
    <w:rsid w:val="00240877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35E"/>
    <w:rsid w:val="00250D4B"/>
    <w:rsid w:val="00251184"/>
    <w:rsid w:val="00251F3E"/>
    <w:rsid w:val="002523D8"/>
    <w:rsid w:val="00252E2E"/>
    <w:rsid w:val="00255350"/>
    <w:rsid w:val="00255D50"/>
    <w:rsid w:val="00255E60"/>
    <w:rsid w:val="00256227"/>
    <w:rsid w:val="00256741"/>
    <w:rsid w:val="002567FA"/>
    <w:rsid w:val="0026129E"/>
    <w:rsid w:val="002636E4"/>
    <w:rsid w:val="002660C7"/>
    <w:rsid w:val="00266673"/>
    <w:rsid w:val="00266775"/>
    <w:rsid w:val="00266AF5"/>
    <w:rsid w:val="00266E8D"/>
    <w:rsid w:val="0026735A"/>
    <w:rsid w:val="002677D3"/>
    <w:rsid w:val="0027038D"/>
    <w:rsid w:val="00272376"/>
    <w:rsid w:val="00273FC5"/>
    <w:rsid w:val="0027455D"/>
    <w:rsid w:val="0027566F"/>
    <w:rsid w:val="00276674"/>
    <w:rsid w:val="00276839"/>
    <w:rsid w:val="00276965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57EE"/>
    <w:rsid w:val="00286440"/>
    <w:rsid w:val="00286E3D"/>
    <w:rsid w:val="00286E74"/>
    <w:rsid w:val="00287249"/>
    <w:rsid w:val="00287251"/>
    <w:rsid w:val="0029096E"/>
    <w:rsid w:val="00290F8F"/>
    <w:rsid w:val="0029117E"/>
    <w:rsid w:val="00291209"/>
    <w:rsid w:val="00292C9F"/>
    <w:rsid w:val="00293522"/>
    <w:rsid w:val="002A2035"/>
    <w:rsid w:val="002A2519"/>
    <w:rsid w:val="002A2D2B"/>
    <w:rsid w:val="002A372F"/>
    <w:rsid w:val="002A3736"/>
    <w:rsid w:val="002A4E88"/>
    <w:rsid w:val="002A526B"/>
    <w:rsid w:val="002A52BE"/>
    <w:rsid w:val="002A564B"/>
    <w:rsid w:val="002A63F4"/>
    <w:rsid w:val="002A6657"/>
    <w:rsid w:val="002B0587"/>
    <w:rsid w:val="002B1559"/>
    <w:rsid w:val="002B1F81"/>
    <w:rsid w:val="002B359E"/>
    <w:rsid w:val="002B3737"/>
    <w:rsid w:val="002B3856"/>
    <w:rsid w:val="002B4BE0"/>
    <w:rsid w:val="002B5005"/>
    <w:rsid w:val="002B5756"/>
    <w:rsid w:val="002B5F28"/>
    <w:rsid w:val="002B7543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C74D2"/>
    <w:rsid w:val="002D2018"/>
    <w:rsid w:val="002D288F"/>
    <w:rsid w:val="002D3B50"/>
    <w:rsid w:val="002D435E"/>
    <w:rsid w:val="002D50B0"/>
    <w:rsid w:val="002D51A7"/>
    <w:rsid w:val="002D52AE"/>
    <w:rsid w:val="002D5BF6"/>
    <w:rsid w:val="002D5E42"/>
    <w:rsid w:val="002D6722"/>
    <w:rsid w:val="002D6750"/>
    <w:rsid w:val="002D6970"/>
    <w:rsid w:val="002D6989"/>
    <w:rsid w:val="002D6A0B"/>
    <w:rsid w:val="002D6DF0"/>
    <w:rsid w:val="002D706A"/>
    <w:rsid w:val="002E2544"/>
    <w:rsid w:val="002E2D4C"/>
    <w:rsid w:val="002E2D9F"/>
    <w:rsid w:val="002E3F9D"/>
    <w:rsid w:val="002E43C4"/>
    <w:rsid w:val="002E44FB"/>
    <w:rsid w:val="002E4D87"/>
    <w:rsid w:val="002E5EB0"/>
    <w:rsid w:val="002E632D"/>
    <w:rsid w:val="002E67D9"/>
    <w:rsid w:val="002E7883"/>
    <w:rsid w:val="002E7D86"/>
    <w:rsid w:val="002F0C64"/>
    <w:rsid w:val="002F2229"/>
    <w:rsid w:val="002F2345"/>
    <w:rsid w:val="002F2AC9"/>
    <w:rsid w:val="002F38E6"/>
    <w:rsid w:val="002F5388"/>
    <w:rsid w:val="002F5483"/>
    <w:rsid w:val="002F5A89"/>
    <w:rsid w:val="002F7B65"/>
    <w:rsid w:val="002F7BB1"/>
    <w:rsid w:val="003008E7"/>
    <w:rsid w:val="00300DEC"/>
    <w:rsid w:val="00301E0C"/>
    <w:rsid w:val="003033B4"/>
    <w:rsid w:val="0030403F"/>
    <w:rsid w:val="00304B1E"/>
    <w:rsid w:val="00305707"/>
    <w:rsid w:val="00305967"/>
    <w:rsid w:val="00305A70"/>
    <w:rsid w:val="00306E95"/>
    <w:rsid w:val="00307040"/>
    <w:rsid w:val="00307933"/>
    <w:rsid w:val="003102D5"/>
    <w:rsid w:val="00310579"/>
    <w:rsid w:val="00310838"/>
    <w:rsid w:val="00311850"/>
    <w:rsid w:val="00311F08"/>
    <w:rsid w:val="003125DC"/>
    <w:rsid w:val="00312C9C"/>
    <w:rsid w:val="00313DB0"/>
    <w:rsid w:val="00316757"/>
    <w:rsid w:val="00316C34"/>
    <w:rsid w:val="00316DF6"/>
    <w:rsid w:val="00317B67"/>
    <w:rsid w:val="003219D6"/>
    <w:rsid w:val="00321BA8"/>
    <w:rsid w:val="00321D9E"/>
    <w:rsid w:val="003229C2"/>
    <w:rsid w:val="0032311F"/>
    <w:rsid w:val="0032343C"/>
    <w:rsid w:val="003246E5"/>
    <w:rsid w:val="00324750"/>
    <w:rsid w:val="0032519F"/>
    <w:rsid w:val="003253F7"/>
    <w:rsid w:val="00325D55"/>
    <w:rsid w:val="00326619"/>
    <w:rsid w:val="0032726D"/>
    <w:rsid w:val="003313D3"/>
    <w:rsid w:val="003331A0"/>
    <w:rsid w:val="00333BA7"/>
    <w:rsid w:val="00334BF1"/>
    <w:rsid w:val="003371F8"/>
    <w:rsid w:val="00340988"/>
    <w:rsid w:val="003419E4"/>
    <w:rsid w:val="00341CA3"/>
    <w:rsid w:val="003435EE"/>
    <w:rsid w:val="0034362A"/>
    <w:rsid w:val="00343A38"/>
    <w:rsid w:val="00345C21"/>
    <w:rsid w:val="003468F1"/>
    <w:rsid w:val="0034734A"/>
    <w:rsid w:val="00347D08"/>
    <w:rsid w:val="00347E57"/>
    <w:rsid w:val="00350D13"/>
    <w:rsid w:val="0035176A"/>
    <w:rsid w:val="00351B86"/>
    <w:rsid w:val="00351EEA"/>
    <w:rsid w:val="00351F13"/>
    <w:rsid w:val="00352D36"/>
    <w:rsid w:val="003536CD"/>
    <w:rsid w:val="00353F62"/>
    <w:rsid w:val="00354673"/>
    <w:rsid w:val="00355CF3"/>
    <w:rsid w:val="00356F43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5D3D"/>
    <w:rsid w:val="00376388"/>
    <w:rsid w:val="00376F97"/>
    <w:rsid w:val="00377354"/>
    <w:rsid w:val="00377426"/>
    <w:rsid w:val="00377C19"/>
    <w:rsid w:val="00377E62"/>
    <w:rsid w:val="003805BD"/>
    <w:rsid w:val="003825B0"/>
    <w:rsid w:val="00382A06"/>
    <w:rsid w:val="00382CB5"/>
    <w:rsid w:val="00383D28"/>
    <w:rsid w:val="00386AE3"/>
    <w:rsid w:val="00386EFC"/>
    <w:rsid w:val="00387B60"/>
    <w:rsid w:val="003921EA"/>
    <w:rsid w:val="00392274"/>
    <w:rsid w:val="00395526"/>
    <w:rsid w:val="00396D91"/>
    <w:rsid w:val="003A002A"/>
    <w:rsid w:val="003A0695"/>
    <w:rsid w:val="003A1492"/>
    <w:rsid w:val="003A2FA7"/>
    <w:rsid w:val="003A34E1"/>
    <w:rsid w:val="003A4218"/>
    <w:rsid w:val="003A4A61"/>
    <w:rsid w:val="003A62A8"/>
    <w:rsid w:val="003A6304"/>
    <w:rsid w:val="003A7772"/>
    <w:rsid w:val="003A7FE7"/>
    <w:rsid w:val="003B03EE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B704E"/>
    <w:rsid w:val="003C131D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7ED"/>
    <w:rsid w:val="003C7EF4"/>
    <w:rsid w:val="003D076C"/>
    <w:rsid w:val="003D5605"/>
    <w:rsid w:val="003D7018"/>
    <w:rsid w:val="003E0ADB"/>
    <w:rsid w:val="003E103A"/>
    <w:rsid w:val="003E121C"/>
    <w:rsid w:val="003E2732"/>
    <w:rsid w:val="003E2C20"/>
    <w:rsid w:val="003E3512"/>
    <w:rsid w:val="003E39D1"/>
    <w:rsid w:val="003E3F5D"/>
    <w:rsid w:val="003E726E"/>
    <w:rsid w:val="003E7FCA"/>
    <w:rsid w:val="003F0C9E"/>
    <w:rsid w:val="003F20DE"/>
    <w:rsid w:val="003F3419"/>
    <w:rsid w:val="003F3EEF"/>
    <w:rsid w:val="003F3FD2"/>
    <w:rsid w:val="003F48A0"/>
    <w:rsid w:val="003F4C67"/>
    <w:rsid w:val="003F505A"/>
    <w:rsid w:val="003F717C"/>
    <w:rsid w:val="00400BA6"/>
    <w:rsid w:val="00400FC9"/>
    <w:rsid w:val="00401D4B"/>
    <w:rsid w:val="004020B2"/>
    <w:rsid w:val="0040361F"/>
    <w:rsid w:val="00403B35"/>
    <w:rsid w:val="004046A0"/>
    <w:rsid w:val="00404D85"/>
    <w:rsid w:val="004050D4"/>
    <w:rsid w:val="004056F9"/>
    <w:rsid w:val="004058CC"/>
    <w:rsid w:val="004068A5"/>
    <w:rsid w:val="004073E9"/>
    <w:rsid w:val="004105A1"/>
    <w:rsid w:val="004108B0"/>
    <w:rsid w:val="00410ECE"/>
    <w:rsid w:val="0041265C"/>
    <w:rsid w:val="00413265"/>
    <w:rsid w:val="00413757"/>
    <w:rsid w:val="00415126"/>
    <w:rsid w:val="004153B5"/>
    <w:rsid w:val="00415BD5"/>
    <w:rsid w:val="00415D91"/>
    <w:rsid w:val="00417E8D"/>
    <w:rsid w:val="00417F59"/>
    <w:rsid w:val="004201A2"/>
    <w:rsid w:val="00420AAF"/>
    <w:rsid w:val="00422815"/>
    <w:rsid w:val="004229EE"/>
    <w:rsid w:val="00423A1F"/>
    <w:rsid w:val="00423F11"/>
    <w:rsid w:val="00424231"/>
    <w:rsid w:val="00424998"/>
    <w:rsid w:val="004252D1"/>
    <w:rsid w:val="00426A65"/>
    <w:rsid w:val="00430558"/>
    <w:rsid w:val="0043267A"/>
    <w:rsid w:val="004326E6"/>
    <w:rsid w:val="004333E7"/>
    <w:rsid w:val="0043363D"/>
    <w:rsid w:val="00434752"/>
    <w:rsid w:val="00434907"/>
    <w:rsid w:val="004362A4"/>
    <w:rsid w:val="00436738"/>
    <w:rsid w:val="004368CC"/>
    <w:rsid w:val="00436C83"/>
    <w:rsid w:val="00437516"/>
    <w:rsid w:val="0044076C"/>
    <w:rsid w:val="00440E62"/>
    <w:rsid w:val="0044149F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47C54"/>
    <w:rsid w:val="00450351"/>
    <w:rsid w:val="00451160"/>
    <w:rsid w:val="004529F5"/>
    <w:rsid w:val="004541A8"/>
    <w:rsid w:val="00455E75"/>
    <w:rsid w:val="00456F49"/>
    <w:rsid w:val="00457007"/>
    <w:rsid w:val="00457382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6648A"/>
    <w:rsid w:val="004676E3"/>
    <w:rsid w:val="00471C5E"/>
    <w:rsid w:val="00471DC9"/>
    <w:rsid w:val="00473BEB"/>
    <w:rsid w:val="00475032"/>
    <w:rsid w:val="0047584F"/>
    <w:rsid w:val="00475FE6"/>
    <w:rsid w:val="004764BC"/>
    <w:rsid w:val="004767F1"/>
    <w:rsid w:val="00476B38"/>
    <w:rsid w:val="004771CC"/>
    <w:rsid w:val="00480F6F"/>
    <w:rsid w:val="00481ACE"/>
    <w:rsid w:val="00482FDB"/>
    <w:rsid w:val="004838AA"/>
    <w:rsid w:val="00484534"/>
    <w:rsid w:val="00484E7E"/>
    <w:rsid w:val="00485815"/>
    <w:rsid w:val="004858EB"/>
    <w:rsid w:val="004866C6"/>
    <w:rsid w:val="00487632"/>
    <w:rsid w:val="00487974"/>
    <w:rsid w:val="00490CC4"/>
    <w:rsid w:val="00490DF6"/>
    <w:rsid w:val="00492838"/>
    <w:rsid w:val="00495A0C"/>
    <w:rsid w:val="004960C1"/>
    <w:rsid w:val="004A029D"/>
    <w:rsid w:val="004A117B"/>
    <w:rsid w:val="004A1827"/>
    <w:rsid w:val="004A1DFF"/>
    <w:rsid w:val="004A25F3"/>
    <w:rsid w:val="004A386E"/>
    <w:rsid w:val="004A4708"/>
    <w:rsid w:val="004A6C49"/>
    <w:rsid w:val="004B042D"/>
    <w:rsid w:val="004B0973"/>
    <w:rsid w:val="004B1410"/>
    <w:rsid w:val="004B168D"/>
    <w:rsid w:val="004B1695"/>
    <w:rsid w:val="004B1CB1"/>
    <w:rsid w:val="004B3E08"/>
    <w:rsid w:val="004B449C"/>
    <w:rsid w:val="004B479A"/>
    <w:rsid w:val="004B524F"/>
    <w:rsid w:val="004B5C75"/>
    <w:rsid w:val="004B6A2A"/>
    <w:rsid w:val="004B6FDE"/>
    <w:rsid w:val="004B73B2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6EB7"/>
    <w:rsid w:val="004C6FBF"/>
    <w:rsid w:val="004C7EDE"/>
    <w:rsid w:val="004D27E9"/>
    <w:rsid w:val="004D2F55"/>
    <w:rsid w:val="004D3D47"/>
    <w:rsid w:val="004D618F"/>
    <w:rsid w:val="004D69B9"/>
    <w:rsid w:val="004D6F9F"/>
    <w:rsid w:val="004D78F4"/>
    <w:rsid w:val="004D7A64"/>
    <w:rsid w:val="004D7F59"/>
    <w:rsid w:val="004E1B21"/>
    <w:rsid w:val="004E1E7E"/>
    <w:rsid w:val="004E2FC1"/>
    <w:rsid w:val="004E2FDA"/>
    <w:rsid w:val="004E3115"/>
    <w:rsid w:val="004E3F1C"/>
    <w:rsid w:val="004E4E2F"/>
    <w:rsid w:val="004E5F55"/>
    <w:rsid w:val="004E66B7"/>
    <w:rsid w:val="004E6BA0"/>
    <w:rsid w:val="004F04EF"/>
    <w:rsid w:val="004F0574"/>
    <w:rsid w:val="004F0EDE"/>
    <w:rsid w:val="004F255B"/>
    <w:rsid w:val="004F437A"/>
    <w:rsid w:val="004F564C"/>
    <w:rsid w:val="004F5AA5"/>
    <w:rsid w:val="004F649F"/>
    <w:rsid w:val="004F7503"/>
    <w:rsid w:val="004F790D"/>
    <w:rsid w:val="00500997"/>
    <w:rsid w:val="00500C05"/>
    <w:rsid w:val="005019F4"/>
    <w:rsid w:val="00505A70"/>
    <w:rsid w:val="0050726A"/>
    <w:rsid w:val="00507359"/>
    <w:rsid w:val="00507A46"/>
    <w:rsid w:val="00507B5A"/>
    <w:rsid w:val="00510A17"/>
    <w:rsid w:val="00510D10"/>
    <w:rsid w:val="0051321F"/>
    <w:rsid w:val="00513815"/>
    <w:rsid w:val="00514730"/>
    <w:rsid w:val="005150AD"/>
    <w:rsid w:val="00515A2C"/>
    <w:rsid w:val="0051601A"/>
    <w:rsid w:val="005166BA"/>
    <w:rsid w:val="00517831"/>
    <w:rsid w:val="00517E4D"/>
    <w:rsid w:val="005207F7"/>
    <w:rsid w:val="005215FA"/>
    <w:rsid w:val="00523584"/>
    <w:rsid w:val="005240D3"/>
    <w:rsid w:val="00524803"/>
    <w:rsid w:val="00524F45"/>
    <w:rsid w:val="00525EAE"/>
    <w:rsid w:val="00526887"/>
    <w:rsid w:val="0053079B"/>
    <w:rsid w:val="00531484"/>
    <w:rsid w:val="005316EF"/>
    <w:rsid w:val="005338C0"/>
    <w:rsid w:val="00533F65"/>
    <w:rsid w:val="005361EA"/>
    <w:rsid w:val="0053786B"/>
    <w:rsid w:val="00537AE4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32FE"/>
    <w:rsid w:val="00554A4A"/>
    <w:rsid w:val="0055590F"/>
    <w:rsid w:val="005606D9"/>
    <w:rsid w:val="0056081E"/>
    <w:rsid w:val="00560E86"/>
    <w:rsid w:val="005617D6"/>
    <w:rsid w:val="005628E5"/>
    <w:rsid w:val="00562BDF"/>
    <w:rsid w:val="005640BC"/>
    <w:rsid w:val="00565E00"/>
    <w:rsid w:val="005663DC"/>
    <w:rsid w:val="0056793E"/>
    <w:rsid w:val="00571DF3"/>
    <w:rsid w:val="0057247D"/>
    <w:rsid w:val="005727D2"/>
    <w:rsid w:val="00573A08"/>
    <w:rsid w:val="005746D5"/>
    <w:rsid w:val="00576100"/>
    <w:rsid w:val="00576332"/>
    <w:rsid w:val="005764C1"/>
    <w:rsid w:val="00576DD9"/>
    <w:rsid w:val="0057749B"/>
    <w:rsid w:val="00577DAE"/>
    <w:rsid w:val="00582F24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2851"/>
    <w:rsid w:val="005940C1"/>
    <w:rsid w:val="00594297"/>
    <w:rsid w:val="005959A1"/>
    <w:rsid w:val="00597EAE"/>
    <w:rsid w:val="005A00DE"/>
    <w:rsid w:val="005A01FD"/>
    <w:rsid w:val="005A1140"/>
    <w:rsid w:val="005A1A7D"/>
    <w:rsid w:val="005A30DE"/>
    <w:rsid w:val="005A3729"/>
    <w:rsid w:val="005A3997"/>
    <w:rsid w:val="005A60C7"/>
    <w:rsid w:val="005A7B2F"/>
    <w:rsid w:val="005B0314"/>
    <w:rsid w:val="005B066E"/>
    <w:rsid w:val="005B15D6"/>
    <w:rsid w:val="005B15E4"/>
    <w:rsid w:val="005B2749"/>
    <w:rsid w:val="005B2F5F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636"/>
    <w:rsid w:val="005D1AD4"/>
    <w:rsid w:val="005D224C"/>
    <w:rsid w:val="005D2398"/>
    <w:rsid w:val="005D2913"/>
    <w:rsid w:val="005D2F72"/>
    <w:rsid w:val="005D348B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53EC"/>
    <w:rsid w:val="005E5A40"/>
    <w:rsid w:val="005E61E2"/>
    <w:rsid w:val="005E6C18"/>
    <w:rsid w:val="005F0C1B"/>
    <w:rsid w:val="005F1657"/>
    <w:rsid w:val="005F2BDA"/>
    <w:rsid w:val="005F30AA"/>
    <w:rsid w:val="005F33C3"/>
    <w:rsid w:val="005F36B8"/>
    <w:rsid w:val="005F4EBE"/>
    <w:rsid w:val="005F5BD3"/>
    <w:rsid w:val="006009E7"/>
    <w:rsid w:val="00600C93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1591A"/>
    <w:rsid w:val="006209FD"/>
    <w:rsid w:val="00620B5E"/>
    <w:rsid w:val="00621560"/>
    <w:rsid w:val="00622046"/>
    <w:rsid w:val="00622BA7"/>
    <w:rsid w:val="00624604"/>
    <w:rsid w:val="00624EC2"/>
    <w:rsid w:val="00626727"/>
    <w:rsid w:val="006272E1"/>
    <w:rsid w:val="0063027C"/>
    <w:rsid w:val="006303DD"/>
    <w:rsid w:val="006306DB"/>
    <w:rsid w:val="0063175D"/>
    <w:rsid w:val="006317C7"/>
    <w:rsid w:val="00632EA9"/>
    <w:rsid w:val="00635F43"/>
    <w:rsid w:val="00636472"/>
    <w:rsid w:val="00636972"/>
    <w:rsid w:val="006401A8"/>
    <w:rsid w:val="00640734"/>
    <w:rsid w:val="00643140"/>
    <w:rsid w:val="0064397A"/>
    <w:rsid w:val="00645379"/>
    <w:rsid w:val="006459FB"/>
    <w:rsid w:val="00645B75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2BFF"/>
    <w:rsid w:val="00652C22"/>
    <w:rsid w:val="00656B9C"/>
    <w:rsid w:val="0065706F"/>
    <w:rsid w:val="00657A8E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58FA"/>
    <w:rsid w:val="00675BA1"/>
    <w:rsid w:val="0067690E"/>
    <w:rsid w:val="00677867"/>
    <w:rsid w:val="00677B54"/>
    <w:rsid w:val="0068186B"/>
    <w:rsid w:val="00682B3C"/>
    <w:rsid w:val="0068331A"/>
    <w:rsid w:val="00684EB7"/>
    <w:rsid w:val="00686B9D"/>
    <w:rsid w:val="00690E5F"/>
    <w:rsid w:val="006921D6"/>
    <w:rsid w:val="00693C20"/>
    <w:rsid w:val="00694854"/>
    <w:rsid w:val="00695061"/>
    <w:rsid w:val="00695802"/>
    <w:rsid w:val="006964BF"/>
    <w:rsid w:val="0069718A"/>
    <w:rsid w:val="006A019D"/>
    <w:rsid w:val="006A13C0"/>
    <w:rsid w:val="006A1755"/>
    <w:rsid w:val="006A1831"/>
    <w:rsid w:val="006A2C06"/>
    <w:rsid w:val="006A2CDD"/>
    <w:rsid w:val="006A2D2B"/>
    <w:rsid w:val="006A30A6"/>
    <w:rsid w:val="006A3160"/>
    <w:rsid w:val="006A3D19"/>
    <w:rsid w:val="006A48DD"/>
    <w:rsid w:val="006A4AE9"/>
    <w:rsid w:val="006A52B9"/>
    <w:rsid w:val="006A63B2"/>
    <w:rsid w:val="006A7476"/>
    <w:rsid w:val="006A7C9F"/>
    <w:rsid w:val="006B1EC2"/>
    <w:rsid w:val="006B1FD3"/>
    <w:rsid w:val="006B3071"/>
    <w:rsid w:val="006B3EF4"/>
    <w:rsid w:val="006B4D9B"/>
    <w:rsid w:val="006C0542"/>
    <w:rsid w:val="006C59ED"/>
    <w:rsid w:val="006C7D6E"/>
    <w:rsid w:val="006D0640"/>
    <w:rsid w:val="006D1AC7"/>
    <w:rsid w:val="006D2934"/>
    <w:rsid w:val="006D3265"/>
    <w:rsid w:val="006D540B"/>
    <w:rsid w:val="006D6D76"/>
    <w:rsid w:val="006D7CC8"/>
    <w:rsid w:val="006E1B09"/>
    <w:rsid w:val="006E1D0B"/>
    <w:rsid w:val="006E1E8E"/>
    <w:rsid w:val="006E20B2"/>
    <w:rsid w:val="006E3C8F"/>
    <w:rsid w:val="006E49A3"/>
    <w:rsid w:val="006E5632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3913"/>
    <w:rsid w:val="006F3AAD"/>
    <w:rsid w:val="006F4049"/>
    <w:rsid w:val="006F510F"/>
    <w:rsid w:val="006F585A"/>
    <w:rsid w:val="006F5E1C"/>
    <w:rsid w:val="006F6EE8"/>
    <w:rsid w:val="006F7A95"/>
    <w:rsid w:val="00703ABA"/>
    <w:rsid w:val="00703CB5"/>
    <w:rsid w:val="00704500"/>
    <w:rsid w:val="007045E9"/>
    <w:rsid w:val="0070519E"/>
    <w:rsid w:val="00705225"/>
    <w:rsid w:val="007054EC"/>
    <w:rsid w:val="00705666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481"/>
    <w:rsid w:val="00720E06"/>
    <w:rsid w:val="00722088"/>
    <w:rsid w:val="00722F5A"/>
    <w:rsid w:val="007232D5"/>
    <w:rsid w:val="007246A8"/>
    <w:rsid w:val="007253B9"/>
    <w:rsid w:val="00725597"/>
    <w:rsid w:val="00725C8E"/>
    <w:rsid w:val="0072649F"/>
    <w:rsid w:val="007269AD"/>
    <w:rsid w:val="007313D3"/>
    <w:rsid w:val="00736437"/>
    <w:rsid w:val="00736DFA"/>
    <w:rsid w:val="007373C0"/>
    <w:rsid w:val="0074040F"/>
    <w:rsid w:val="00740B8B"/>
    <w:rsid w:val="0074121D"/>
    <w:rsid w:val="0074361B"/>
    <w:rsid w:val="0074375F"/>
    <w:rsid w:val="00743BA3"/>
    <w:rsid w:val="00744851"/>
    <w:rsid w:val="00745217"/>
    <w:rsid w:val="00745376"/>
    <w:rsid w:val="00747D54"/>
    <w:rsid w:val="00750FAD"/>
    <w:rsid w:val="00752049"/>
    <w:rsid w:val="0075224F"/>
    <w:rsid w:val="007540C6"/>
    <w:rsid w:val="00754C27"/>
    <w:rsid w:val="0075672A"/>
    <w:rsid w:val="007572DF"/>
    <w:rsid w:val="007603B2"/>
    <w:rsid w:val="00760D19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33D8"/>
    <w:rsid w:val="00773CFE"/>
    <w:rsid w:val="0077471E"/>
    <w:rsid w:val="00775466"/>
    <w:rsid w:val="007756EF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5E45"/>
    <w:rsid w:val="0078762F"/>
    <w:rsid w:val="0078766F"/>
    <w:rsid w:val="00790E48"/>
    <w:rsid w:val="0079276F"/>
    <w:rsid w:val="007935DE"/>
    <w:rsid w:val="007939AA"/>
    <w:rsid w:val="00793D9C"/>
    <w:rsid w:val="007959D5"/>
    <w:rsid w:val="00796884"/>
    <w:rsid w:val="00796E8F"/>
    <w:rsid w:val="00797BBA"/>
    <w:rsid w:val="007A0148"/>
    <w:rsid w:val="007A1281"/>
    <w:rsid w:val="007A1533"/>
    <w:rsid w:val="007A1652"/>
    <w:rsid w:val="007A1EAE"/>
    <w:rsid w:val="007A20F3"/>
    <w:rsid w:val="007A2F0A"/>
    <w:rsid w:val="007A3017"/>
    <w:rsid w:val="007A3260"/>
    <w:rsid w:val="007A3724"/>
    <w:rsid w:val="007A47FF"/>
    <w:rsid w:val="007A515C"/>
    <w:rsid w:val="007B14F3"/>
    <w:rsid w:val="007B1A0D"/>
    <w:rsid w:val="007B1C77"/>
    <w:rsid w:val="007B2C8A"/>
    <w:rsid w:val="007B2E55"/>
    <w:rsid w:val="007B2F28"/>
    <w:rsid w:val="007B396D"/>
    <w:rsid w:val="007B3A26"/>
    <w:rsid w:val="007B51F9"/>
    <w:rsid w:val="007B7295"/>
    <w:rsid w:val="007C25BD"/>
    <w:rsid w:val="007C2EA7"/>
    <w:rsid w:val="007C325A"/>
    <w:rsid w:val="007C5598"/>
    <w:rsid w:val="007C640E"/>
    <w:rsid w:val="007C649B"/>
    <w:rsid w:val="007C66A6"/>
    <w:rsid w:val="007C698C"/>
    <w:rsid w:val="007C6BE1"/>
    <w:rsid w:val="007D1165"/>
    <w:rsid w:val="007D1626"/>
    <w:rsid w:val="007D2156"/>
    <w:rsid w:val="007D2B2B"/>
    <w:rsid w:val="007D3191"/>
    <w:rsid w:val="007D3CF1"/>
    <w:rsid w:val="007D422F"/>
    <w:rsid w:val="007D47F0"/>
    <w:rsid w:val="007D4A86"/>
    <w:rsid w:val="007D5AA1"/>
    <w:rsid w:val="007D5E7A"/>
    <w:rsid w:val="007E050D"/>
    <w:rsid w:val="007E3650"/>
    <w:rsid w:val="007E3B11"/>
    <w:rsid w:val="007E7CE4"/>
    <w:rsid w:val="007F01A7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4B1"/>
    <w:rsid w:val="00805B49"/>
    <w:rsid w:val="00805F57"/>
    <w:rsid w:val="00806FD2"/>
    <w:rsid w:val="008075C4"/>
    <w:rsid w:val="00813182"/>
    <w:rsid w:val="008138F8"/>
    <w:rsid w:val="00814010"/>
    <w:rsid w:val="008140F4"/>
    <w:rsid w:val="008151AE"/>
    <w:rsid w:val="00815295"/>
    <w:rsid w:val="00815455"/>
    <w:rsid w:val="0081564C"/>
    <w:rsid w:val="008170D1"/>
    <w:rsid w:val="00817E22"/>
    <w:rsid w:val="00817ECE"/>
    <w:rsid w:val="00823166"/>
    <w:rsid w:val="008231F6"/>
    <w:rsid w:val="0082542F"/>
    <w:rsid w:val="008256B6"/>
    <w:rsid w:val="00825EDB"/>
    <w:rsid w:val="00825FC0"/>
    <w:rsid w:val="00826270"/>
    <w:rsid w:val="0083038C"/>
    <w:rsid w:val="00830F4F"/>
    <w:rsid w:val="008312EC"/>
    <w:rsid w:val="00831393"/>
    <w:rsid w:val="00832A25"/>
    <w:rsid w:val="00832FCA"/>
    <w:rsid w:val="00836062"/>
    <w:rsid w:val="0084069E"/>
    <w:rsid w:val="00840C21"/>
    <w:rsid w:val="0084283F"/>
    <w:rsid w:val="00843DBA"/>
    <w:rsid w:val="00844EF8"/>
    <w:rsid w:val="00844FFC"/>
    <w:rsid w:val="008467C4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5D76"/>
    <w:rsid w:val="008566DF"/>
    <w:rsid w:val="00856AC4"/>
    <w:rsid w:val="00857790"/>
    <w:rsid w:val="00857921"/>
    <w:rsid w:val="0086145E"/>
    <w:rsid w:val="00861C2B"/>
    <w:rsid w:val="00861EAE"/>
    <w:rsid w:val="00862050"/>
    <w:rsid w:val="008629C3"/>
    <w:rsid w:val="008629E9"/>
    <w:rsid w:val="008630D8"/>
    <w:rsid w:val="0086381C"/>
    <w:rsid w:val="008665E5"/>
    <w:rsid w:val="00866888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55B"/>
    <w:rsid w:val="008876DC"/>
    <w:rsid w:val="008907C5"/>
    <w:rsid w:val="008911E4"/>
    <w:rsid w:val="008915C0"/>
    <w:rsid w:val="008917FE"/>
    <w:rsid w:val="0089189A"/>
    <w:rsid w:val="00891945"/>
    <w:rsid w:val="008928A2"/>
    <w:rsid w:val="00892EBD"/>
    <w:rsid w:val="008936C8"/>
    <w:rsid w:val="00893FB0"/>
    <w:rsid w:val="008949B0"/>
    <w:rsid w:val="008949EC"/>
    <w:rsid w:val="008959FA"/>
    <w:rsid w:val="008975D6"/>
    <w:rsid w:val="008978C8"/>
    <w:rsid w:val="00897A89"/>
    <w:rsid w:val="008A09FE"/>
    <w:rsid w:val="008A0BDD"/>
    <w:rsid w:val="008A0C88"/>
    <w:rsid w:val="008A1449"/>
    <w:rsid w:val="008A202C"/>
    <w:rsid w:val="008A317A"/>
    <w:rsid w:val="008A322F"/>
    <w:rsid w:val="008A3857"/>
    <w:rsid w:val="008A42E0"/>
    <w:rsid w:val="008A4319"/>
    <w:rsid w:val="008A71FC"/>
    <w:rsid w:val="008B00C6"/>
    <w:rsid w:val="008B01A9"/>
    <w:rsid w:val="008B0E16"/>
    <w:rsid w:val="008B1305"/>
    <w:rsid w:val="008B133B"/>
    <w:rsid w:val="008B21B1"/>
    <w:rsid w:val="008B2C7B"/>
    <w:rsid w:val="008B33D5"/>
    <w:rsid w:val="008B412C"/>
    <w:rsid w:val="008B6373"/>
    <w:rsid w:val="008B708F"/>
    <w:rsid w:val="008B744E"/>
    <w:rsid w:val="008C0002"/>
    <w:rsid w:val="008C0635"/>
    <w:rsid w:val="008C0853"/>
    <w:rsid w:val="008C09CF"/>
    <w:rsid w:val="008C20BB"/>
    <w:rsid w:val="008C261C"/>
    <w:rsid w:val="008C30FE"/>
    <w:rsid w:val="008C38BF"/>
    <w:rsid w:val="008C45C7"/>
    <w:rsid w:val="008C4F55"/>
    <w:rsid w:val="008C58EC"/>
    <w:rsid w:val="008C5FDA"/>
    <w:rsid w:val="008C6782"/>
    <w:rsid w:val="008C67E9"/>
    <w:rsid w:val="008C7AFB"/>
    <w:rsid w:val="008D2D74"/>
    <w:rsid w:val="008D31AD"/>
    <w:rsid w:val="008D4C2C"/>
    <w:rsid w:val="008D4F3B"/>
    <w:rsid w:val="008D4F6B"/>
    <w:rsid w:val="008D79F2"/>
    <w:rsid w:val="008D7A21"/>
    <w:rsid w:val="008D7AF3"/>
    <w:rsid w:val="008D7B1A"/>
    <w:rsid w:val="008E0644"/>
    <w:rsid w:val="008E09C8"/>
    <w:rsid w:val="008E1668"/>
    <w:rsid w:val="008E1DE5"/>
    <w:rsid w:val="008E3863"/>
    <w:rsid w:val="008E577A"/>
    <w:rsid w:val="008E5ECC"/>
    <w:rsid w:val="008E60A0"/>
    <w:rsid w:val="008E62B8"/>
    <w:rsid w:val="008E6303"/>
    <w:rsid w:val="008E7174"/>
    <w:rsid w:val="008E7CC9"/>
    <w:rsid w:val="008F0FCB"/>
    <w:rsid w:val="008F1203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2F68"/>
    <w:rsid w:val="009040F5"/>
    <w:rsid w:val="009043DB"/>
    <w:rsid w:val="00904744"/>
    <w:rsid w:val="0090485B"/>
    <w:rsid w:val="0090507C"/>
    <w:rsid w:val="009059A2"/>
    <w:rsid w:val="009116DD"/>
    <w:rsid w:val="00911F67"/>
    <w:rsid w:val="00913BBF"/>
    <w:rsid w:val="00917625"/>
    <w:rsid w:val="00920722"/>
    <w:rsid w:val="009212F5"/>
    <w:rsid w:val="0092174C"/>
    <w:rsid w:val="00922E22"/>
    <w:rsid w:val="00924B67"/>
    <w:rsid w:val="00924FCF"/>
    <w:rsid w:val="009263C1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1379"/>
    <w:rsid w:val="00941B52"/>
    <w:rsid w:val="0094229B"/>
    <w:rsid w:val="00942E36"/>
    <w:rsid w:val="00944032"/>
    <w:rsid w:val="0094493E"/>
    <w:rsid w:val="00944969"/>
    <w:rsid w:val="00944A2A"/>
    <w:rsid w:val="00945AAA"/>
    <w:rsid w:val="00946139"/>
    <w:rsid w:val="00947262"/>
    <w:rsid w:val="009474D1"/>
    <w:rsid w:val="00951249"/>
    <w:rsid w:val="00951F50"/>
    <w:rsid w:val="00952799"/>
    <w:rsid w:val="009527AB"/>
    <w:rsid w:val="00952DE6"/>
    <w:rsid w:val="0095508F"/>
    <w:rsid w:val="0095603D"/>
    <w:rsid w:val="00956D7F"/>
    <w:rsid w:val="00957440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4A6"/>
    <w:rsid w:val="00970E82"/>
    <w:rsid w:val="00970F6B"/>
    <w:rsid w:val="00971F95"/>
    <w:rsid w:val="009726E4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5FE4"/>
    <w:rsid w:val="00976A59"/>
    <w:rsid w:val="00981D01"/>
    <w:rsid w:val="00982B0D"/>
    <w:rsid w:val="00983B73"/>
    <w:rsid w:val="0098533A"/>
    <w:rsid w:val="00985B5E"/>
    <w:rsid w:val="009862F0"/>
    <w:rsid w:val="00987A60"/>
    <w:rsid w:val="00990281"/>
    <w:rsid w:val="00990CD4"/>
    <w:rsid w:val="00990EB2"/>
    <w:rsid w:val="0099191D"/>
    <w:rsid w:val="00991B46"/>
    <w:rsid w:val="00992240"/>
    <w:rsid w:val="009927EB"/>
    <w:rsid w:val="009933F3"/>
    <w:rsid w:val="00993D21"/>
    <w:rsid w:val="00993E1E"/>
    <w:rsid w:val="009944BC"/>
    <w:rsid w:val="00995589"/>
    <w:rsid w:val="009959AD"/>
    <w:rsid w:val="00995FEC"/>
    <w:rsid w:val="00996F61"/>
    <w:rsid w:val="009A04D4"/>
    <w:rsid w:val="009A077A"/>
    <w:rsid w:val="009A215A"/>
    <w:rsid w:val="009A23D1"/>
    <w:rsid w:val="009A2A16"/>
    <w:rsid w:val="009A2C2E"/>
    <w:rsid w:val="009A2ED8"/>
    <w:rsid w:val="009A32BA"/>
    <w:rsid w:val="009A34CD"/>
    <w:rsid w:val="009A3A78"/>
    <w:rsid w:val="009A4071"/>
    <w:rsid w:val="009A4E99"/>
    <w:rsid w:val="009A532F"/>
    <w:rsid w:val="009A5E43"/>
    <w:rsid w:val="009A6646"/>
    <w:rsid w:val="009B0399"/>
    <w:rsid w:val="009B2446"/>
    <w:rsid w:val="009B3900"/>
    <w:rsid w:val="009B452B"/>
    <w:rsid w:val="009B7FA4"/>
    <w:rsid w:val="009C16AD"/>
    <w:rsid w:val="009C1A9F"/>
    <w:rsid w:val="009C21F9"/>
    <w:rsid w:val="009C2BB6"/>
    <w:rsid w:val="009C321A"/>
    <w:rsid w:val="009C3222"/>
    <w:rsid w:val="009C5894"/>
    <w:rsid w:val="009C5CBC"/>
    <w:rsid w:val="009C642E"/>
    <w:rsid w:val="009C7526"/>
    <w:rsid w:val="009C7FDF"/>
    <w:rsid w:val="009D0220"/>
    <w:rsid w:val="009D0DF4"/>
    <w:rsid w:val="009D1D43"/>
    <w:rsid w:val="009D2498"/>
    <w:rsid w:val="009D3179"/>
    <w:rsid w:val="009D32D1"/>
    <w:rsid w:val="009D33D1"/>
    <w:rsid w:val="009D3BEA"/>
    <w:rsid w:val="009D436F"/>
    <w:rsid w:val="009D4E65"/>
    <w:rsid w:val="009D64EC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7DFB"/>
    <w:rsid w:val="009F057D"/>
    <w:rsid w:val="009F25AC"/>
    <w:rsid w:val="009F2A73"/>
    <w:rsid w:val="009F31F5"/>
    <w:rsid w:val="009F46B4"/>
    <w:rsid w:val="009F4F94"/>
    <w:rsid w:val="009F55B5"/>
    <w:rsid w:val="009F5B9A"/>
    <w:rsid w:val="009F5C1D"/>
    <w:rsid w:val="00A00CEB"/>
    <w:rsid w:val="00A011A5"/>
    <w:rsid w:val="00A0150D"/>
    <w:rsid w:val="00A01D7B"/>
    <w:rsid w:val="00A025DC"/>
    <w:rsid w:val="00A03DD2"/>
    <w:rsid w:val="00A04CF2"/>
    <w:rsid w:val="00A04D74"/>
    <w:rsid w:val="00A05463"/>
    <w:rsid w:val="00A10C26"/>
    <w:rsid w:val="00A116D4"/>
    <w:rsid w:val="00A13C3F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0E2A"/>
    <w:rsid w:val="00A2120C"/>
    <w:rsid w:val="00A227E5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D95"/>
    <w:rsid w:val="00A41EC7"/>
    <w:rsid w:val="00A4239C"/>
    <w:rsid w:val="00A4450B"/>
    <w:rsid w:val="00A45298"/>
    <w:rsid w:val="00A4679F"/>
    <w:rsid w:val="00A47057"/>
    <w:rsid w:val="00A4713B"/>
    <w:rsid w:val="00A47476"/>
    <w:rsid w:val="00A47763"/>
    <w:rsid w:val="00A50AEA"/>
    <w:rsid w:val="00A51022"/>
    <w:rsid w:val="00A5107A"/>
    <w:rsid w:val="00A511B4"/>
    <w:rsid w:val="00A528D8"/>
    <w:rsid w:val="00A53079"/>
    <w:rsid w:val="00A53D81"/>
    <w:rsid w:val="00A546BE"/>
    <w:rsid w:val="00A54B91"/>
    <w:rsid w:val="00A56715"/>
    <w:rsid w:val="00A57F10"/>
    <w:rsid w:val="00A60937"/>
    <w:rsid w:val="00A61156"/>
    <w:rsid w:val="00A622C8"/>
    <w:rsid w:val="00A63ECD"/>
    <w:rsid w:val="00A63F7A"/>
    <w:rsid w:val="00A644A7"/>
    <w:rsid w:val="00A678B8"/>
    <w:rsid w:val="00A72ABA"/>
    <w:rsid w:val="00A7345A"/>
    <w:rsid w:val="00A74299"/>
    <w:rsid w:val="00A74EE6"/>
    <w:rsid w:val="00A75DF1"/>
    <w:rsid w:val="00A761A3"/>
    <w:rsid w:val="00A77D0B"/>
    <w:rsid w:val="00A8086D"/>
    <w:rsid w:val="00A82D3A"/>
    <w:rsid w:val="00A83D37"/>
    <w:rsid w:val="00A85A1F"/>
    <w:rsid w:val="00A86BC9"/>
    <w:rsid w:val="00A87F7A"/>
    <w:rsid w:val="00A90452"/>
    <w:rsid w:val="00A9073F"/>
    <w:rsid w:val="00A911CB"/>
    <w:rsid w:val="00A9128D"/>
    <w:rsid w:val="00A928CB"/>
    <w:rsid w:val="00A947E5"/>
    <w:rsid w:val="00A94C83"/>
    <w:rsid w:val="00A95086"/>
    <w:rsid w:val="00A95087"/>
    <w:rsid w:val="00A95565"/>
    <w:rsid w:val="00A95BC1"/>
    <w:rsid w:val="00A96059"/>
    <w:rsid w:val="00A96D83"/>
    <w:rsid w:val="00AA02B1"/>
    <w:rsid w:val="00AA0722"/>
    <w:rsid w:val="00AA195B"/>
    <w:rsid w:val="00AA1E8B"/>
    <w:rsid w:val="00AA29D9"/>
    <w:rsid w:val="00AA2C2A"/>
    <w:rsid w:val="00AA2CC3"/>
    <w:rsid w:val="00AA45BA"/>
    <w:rsid w:val="00AA5C24"/>
    <w:rsid w:val="00AA5D22"/>
    <w:rsid w:val="00AA5E43"/>
    <w:rsid w:val="00AA639F"/>
    <w:rsid w:val="00AB0918"/>
    <w:rsid w:val="00AB0FC3"/>
    <w:rsid w:val="00AB11B5"/>
    <w:rsid w:val="00AB1F74"/>
    <w:rsid w:val="00AB28F6"/>
    <w:rsid w:val="00AB4512"/>
    <w:rsid w:val="00AB5036"/>
    <w:rsid w:val="00AB5B7B"/>
    <w:rsid w:val="00AB7B82"/>
    <w:rsid w:val="00AC0BED"/>
    <w:rsid w:val="00AC0DFC"/>
    <w:rsid w:val="00AC2682"/>
    <w:rsid w:val="00AC2794"/>
    <w:rsid w:val="00AC2BB3"/>
    <w:rsid w:val="00AC326E"/>
    <w:rsid w:val="00AC3D36"/>
    <w:rsid w:val="00AC450B"/>
    <w:rsid w:val="00AC496A"/>
    <w:rsid w:val="00AC5A8D"/>
    <w:rsid w:val="00AC666A"/>
    <w:rsid w:val="00AC689E"/>
    <w:rsid w:val="00AC72D9"/>
    <w:rsid w:val="00AC7F92"/>
    <w:rsid w:val="00AD0495"/>
    <w:rsid w:val="00AD0512"/>
    <w:rsid w:val="00AD05F6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0734"/>
    <w:rsid w:val="00AE1F65"/>
    <w:rsid w:val="00AE2910"/>
    <w:rsid w:val="00AE4751"/>
    <w:rsid w:val="00AE4B68"/>
    <w:rsid w:val="00AE4EAD"/>
    <w:rsid w:val="00AE6E11"/>
    <w:rsid w:val="00AE7298"/>
    <w:rsid w:val="00AF0A13"/>
    <w:rsid w:val="00AF1B53"/>
    <w:rsid w:val="00AF37DC"/>
    <w:rsid w:val="00AF3E61"/>
    <w:rsid w:val="00AF5E44"/>
    <w:rsid w:val="00AF5FAC"/>
    <w:rsid w:val="00AF669D"/>
    <w:rsid w:val="00AF6D9E"/>
    <w:rsid w:val="00B004D0"/>
    <w:rsid w:val="00B012E3"/>
    <w:rsid w:val="00B0160C"/>
    <w:rsid w:val="00B03559"/>
    <w:rsid w:val="00B03A4F"/>
    <w:rsid w:val="00B03A58"/>
    <w:rsid w:val="00B05809"/>
    <w:rsid w:val="00B05E37"/>
    <w:rsid w:val="00B06578"/>
    <w:rsid w:val="00B07CF7"/>
    <w:rsid w:val="00B11077"/>
    <w:rsid w:val="00B11102"/>
    <w:rsid w:val="00B139A9"/>
    <w:rsid w:val="00B1426A"/>
    <w:rsid w:val="00B156AE"/>
    <w:rsid w:val="00B1789B"/>
    <w:rsid w:val="00B20C28"/>
    <w:rsid w:val="00B21209"/>
    <w:rsid w:val="00B21241"/>
    <w:rsid w:val="00B21B35"/>
    <w:rsid w:val="00B21DAE"/>
    <w:rsid w:val="00B22E2A"/>
    <w:rsid w:val="00B23574"/>
    <w:rsid w:val="00B2379D"/>
    <w:rsid w:val="00B23B56"/>
    <w:rsid w:val="00B24723"/>
    <w:rsid w:val="00B25ABF"/>
    <w:rsid w:val="00B26914"/>
    <w:rsid w:val="00B273A3"/>
    <w:rsid w:val="00B30F94"/>
    <w:rsid w:val="00B3218D"/>
    <w:rsid w:val="00B3324F"/>
    <w:rsid w:val="00B336CC"/>
    <w:rsid w:val="00B33735"/>
    <w:rsid w:val="00B33E4A"/>
    <w:rsid w:val="00B36B22"/>
    <w:rsid w:val="00B36CB1"/>
    <w:rsid w:val="00B375E4"/>
    <w:rsid w:val="00B37DD6"/>
    <w:rsid w:val="00B4270B"/>
    <w:rsid w:val="00B4356C"/>
    <w:rsid w:val="00B4379D"/>
    <w:rsid w:val="00B44577"/>
    <w:rsid w:val="00B45308"/>
    <w:rsid w:val="00B45E9C"/>
    <w:rsid w:val="00B4607C"/>
    <w:rsid w:val="00B46368"/>
    <w:rsid w:val="00B47135"/>
    <w:rsid w:val="00B473E9"/>
    <w:rsid w:val="00B51774"/>
    <w:rsid w:val="00B519D4"/>
    <w:rsid w:val="00B51A8F"/>
    <w:rsid w:val="00B5235B"/>
    <w:rsid w:val="00B57AF5"/>
    <w:rsid w:val="00B60179"/>
    <w:rsid w:val="00B60C95"/>
    <w:rsid w:val="00B6128C"/>
    <w:rsid w:val="00B6288C"/>
    <w:rsid w:val="00B628F6"/>
    <w:rsid w:val="00B633CE"/>
    <w:rsid w:val="00B634C9"/>
    <w:rsid w:val="00B70371"/>
    <w:rsid w:val="00B70B6D"/>
    <w:rsid w:val="00B71162"/>
    <w:rsid w:val="00B73698"/>
    <w:rsid w:val="00B73F5E"/>
    <w:rsid w:val="00B7560A"/>
    <w:rsid w:val="00B75F2A"/>
    <w:rsid w:val="00B761E1"/>
    <w:rsid w:val="00B765ED"/>
    <w:rsid w:val="00B773FD"/>
    <w:rsid w:val="00B811C5"/>
    <w:rsid w:val="00B82A0A"/>
    <w:rsid w:val="00B82B8E"/>
    <w:rsid w:val="00B82DD4"/>
    <w:rsid w:val="00B83080"/>
    <w:rsid w:val="00B845D5"/>
    <w:rsid w:val="00B846E0"/>
    <w:rsid w:val="00B84C9B"/>
    <w:rsid w:val="00B84E01"/>
    <w:rsid w:val="00B868DF"/>
    <w:rsid w:val="00B87295"/>
    <w:rsid w:val="00B91396"/>
    <w:rsid w:val="00B914C9"/>
    <w:rsid w:val="00B91A57"/>
    <w:rsid w:val="00B91AA1"/>
    <w:rsid w:val="00B93C08"/>
    <w:rsid w:val="00B948EF"/>
    <w:rsid w:val="00B94B9C"/>
    <w:rsid w:val="00B94DD7"/>
    <w:rsid w:val="00B94F8B"/>
    <w:rsid w:val="00B95A12"/>
    <w:rsid w:val="00B96975"/>
    <w:rsid w:val="00B96C87"/>
    <w:rsid w:val="00BA1AA7"/>
    <w:rsid w:val="00BA337A"/>
    <w:rsid w:val="00BA34C7"/>
    <w:rsid w:val="00BA3DD0"/>
    <w:rsid w:val="00BA4345"/>
    <w:rsid w:val="00BA78D3"/>
    <w:rsid w:val="00BB0016"/>
    <w:rsid w:val="00BB08E9"/>
    <w:rsid w:val="00BB0DA9"/>
    <w:rsid w:val="00BB1339"/>
    <w:rsid w:val="00BB1B84"/>
    <w:rsid w:val="00BB2E39"/>
    <w:rsid w:val="00BB364F"/>
    <w:rsid w:val="00BB4E4F"/>
    <w:rsid w:val="00BB5AE1"/>
    <w:rsid w:val="00BB6733"/>
    <w:rsid w:val="00BB6B36"/>
    <w:rsid w:val="00BB711E"/>
    <w:rsid w:val="00BB7A3D"/>
    <w:rsid w:val="00BB7FC5"/>
    <w:rsid w:val="00BC24CD"/>
    <w:rsid w:val="00BC2CCE"/>
    <w:rsid w:val="00BC3210"/>
    <w:rsid w:val="00BC3891"/>
    <w:rsid w:val="00BC3A7C"/>
    <w:rsid w:val="00BC4171"/>
    <w:rsid w:val="00BC464E"/>
    <w:rsid w:val="00BC48DE"/>
    <w:rsid w:val="00BC5200"/>
    <w:rsid w:val="00BC57A2"/>
    <w:rsid w:val="00BC6029"/>
    <w:rsid w:val="00BC60F0"/>
    <w:rsid w:val="00BC64A4"/>
    <w:rsid w:val="00BC68CA"/>
    <w:rsid w:val="00BC6C29"/>
    <w:rsid w:val="00BC7744"/>
    <w:rsid w:val="00BD1C64"/>
    <w:rsid w:val="00BD4FE6"/>
    <w:rsid w:val="00BD54A6"/>
    <w:rsid w:val="00BD68DE"/>
    <w:rsid w:val="00BD6AE6"/>
    <w:rsid w:val="00BE0120"/>
    <w:rsid w:val="00BE1571"/>
    <w:rsid w:val="00BE187E"/>
    <w:rsid w:val="00BE2B96"/>
    <w:rsid w:val="00BE3897"/>
    <w:rsid w:val="00BE398F"/>
    <w:rsid w:val="00BE553C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BF784A"/>
    <w:rsid w:val="00C0060F"/>
    <w:rsid w:val="00C0156B"/>
    <w:rsid w:val="00C02462"/>
    <w:rsid w:val="00C0289D"/>
    <w:rsid w:val="00C02EA8"/>
    <w:rsid w:val="00C03BF8"/>
    <w:rsid w:val="00C053DC"/>
    <w:rsid w:val="00C05BE6"/>
    <w:rsid w:val="00C05D9F"/>
    <w:rsid w:val="00C069D9"/>
    <w:rsid w:val="00C10C9A"/>
    <w:rsid w:val="00C112C4"/>
    <w:rsid w:val="00C12BF5"/>
    <w:rsid w:val="00C13A10"/>
    <w:rsid w:val="00C13D5A"/>
    <w:rsid w:val="00C15F41"/>
    <w:rsid w:val="00C16D6C"/>
    <w:rsid w:val="00C20240"/>
    <w:rsid w:val="00C20810"/>
    <w:rsid w:val="00C2140A"/>
    <w:rsid w:val="00C2147A"/>
    <w:rsid w:val="00C219A2"/>
    <w:rsid w:val="00C22C65"/>
    <w:rsid w:val="00C24065"/>
    <w:rsid w:val="00C2564F"/>
    <w:rsid w:val="00C25E9E"/>
    <w:rsid w:val="00C2665C"/>
    <w:rsid w:val="00C27737"/>
    <w:rsid w:val="00C30513"/>
    <w:rsid w:val="00C30C2A"/>
    <w:rsid w:val="00C31BA7"/>
    <w:rsid w:val="00C322CC"/>
    <w:rsid w:val="00C338CB"/>
    <w:rsid w:val="00C34BAF"/>
    <w:rsid w:val="00C35782"/>
    <w:rsid w:val="00C36E7F"/>
    <w:rsid w:val="00C36EA3"/>
    <w:rsid w:val="00C37D4F"/>
    <w:rsid w:val="00C400AF"/>
    <w:rsid w:val="00C4046B"/>
    <w:rsid w:val="00C407C7"/>
    <w:rsid w:val="00C40F44"/>
    <w:rsid w:val="00C41BFD"/>
    <w:rsid w:val="00C433E9"/>
    <w:rsid w:val="00C43432"/>
    <w:rsid w:val="00C43B7A"/>
    <w:rsid w:val="00C44B52"/>
    <w:rsid w:val="00C4592E"/>
    <w:rsid w:val="00C45D3F"/>
    <w:rsid w:val="00C466DA"/>
    <w:rsid w:val="00C47117"/>
    <w:rsid w:val="00C475A6"/>
    <w:rsid w:val="00C502F9"/>
    <w:rsid w:val="00C50B2D"/>
    <w:rsid w:val="00C52184"/>
    <w:rsid w:val="00C52DFE"/>
    <w:rsid w:val="00C5592A"/>
    <w:rsid w:val="00C56EC1"/>
    <w:rsid w:val="00C56F63"/>
    <w:rsid w:val="00C608A8"/>
    <w:rsid w:val="00C60936"/>
    <w:rsid w:val="00C6126C"/>
    <w:rsid w:val="00C63465"/>
    <w:rsid w:val="00C65074"/>
    <w:rsid w:val="00C679C2"/>
    <w:rsid w:val="00C67B07"/>
    <w:rsid w:val="00C72C1A"/>
    <w:rsid w:val="00C7332D"/>
    <w:rsid w:val="00C74042"/>
    <w:rsid w:val="00C741FB"/>
    <w:rsid w:val="00C748C4"/>
    <w:rsid w:val="00C77E35"/>
    <w:rsid w:val="00C80EAF"/>
    <w:rsid w:val="00C82FB3"/>
    <w:rsid w:val="00C82FF0"/>
    <w:rsid w:val="00C83135"/>
    <w:rsid w:val="00C84710"/>
    <w:rsid w:val="00C84C80"/>
    <w:rsid w:val="00C8530F"/>
    <w:rsid w:val="00C8567F"/>
    <w:rsid w:val="00C857D3"/>
    <w:rsid w:val="00C86615"/>
    <w:rsid w:val="00C866C6"/>
    <w:rsid w:val="00C91679"/>
    <w:rsid w:val="00C91EFF"/>
    <w:rsid w:val="00C92BF5"/>
    <w:rsid w:val="00C93F84"/>
    <w:rsid w:val="00C944AE"/>
    <w:rsid w:val="00C95281"/>
    <w:rsid w:val="00C95B74"/>
    <w:rsid w:val="00C96B28"/>
    <w:rsid w:val="00C975C4"/>
    <w:rsid w:val="00CA157C"/>
    <w:rsid w:val="00CA18B6"/>
    <w:rsid w:val="00CA1F9F"/>
    <w:rsid w:val="00CA2B74"/>
    <w:rsid w:val="00CA34A0"/>
    <w:rsid w:val="00CA510B"/>
    <w:rsid w:val="00CA68FC"/>
    <w:rsid w:val="00CA7D13"/>
    <w:rsid w:val="00CB103C"/>
    <w:rsid w:val="00CB2DDA"/>
    <w:rsid w:val="00CB4175"/>
    <w:rsid w:val="00CB60E4"/>
    <w:rsid w:val="00CB6EB2"/>
    <w:rsid w:val="00CB7319"/>
    <w:rsid w:val="00CB745E"/>
    <w:rsid w:val="00CB7AC3"/>
    <w:rsid w:val="00CB7FFE"/>
    <w:rsid w:val="00CC0047"/>
    <w:rsid w:val="00CC077B"/>
    <w:rsid w:val="00CC0F08"/>
    <w:rsid w:val="00CC274C"/>
    <w:rsid w:val="00CC2B02"/>
    <w:rsid w:val="00CC5858"/>
    <w:rsid w:val="00CC5AEA"/>
    <w:rsid w:val="00CC5CDD"/>
    <w:rsid w:val="00CC61DA"/>
    <w:rsid w:val="00CC6C26"/>
    <w:rsid w:val="00CD0528"/>
    <w:rsid w:val="00CD108D"/>
    <w:rsid w:val="00CD1DC2"/>
    <w:rsid w:val="00CD2067"/>
    <w:rsid w:val="00CD27C3"/>
    <w:rsid w:val="00CD2D39"/>
    <w:rsid w:val="00CD316B"/>
    <w:rsid w:val="00CD45C5"/>
    <w:rsid w:val="00CD5538"/>
    <w:rsid w:val="00CD7037"/>
    <w:rsid w:val="00CD722A"/>
    <w:rsid w:val="00CD7C5E"/>
    <w:rsid w:val="00CD7F2C"/>
    <w:rsid w:val="00CE0364"/>
    <w:rsid w:val="00CE046C"/>
    <w:rsid w:val="00CE0AAE"/>
    <w:rsid w:val="00CE0EE5"/>
    <w:rsid w:val="00CE1372"/>
    <w:rsid w:val="00CE4382"/>
    <w:rsid w:val="00CE4770"/>
    <w:rsid w:val="00CE5DF8"/>
    <w:rsid w:val="00CE75BE"/>
    <w:rsid w:val="00CE7897"/>
    <w:rsid w:val="00CF07F3"/>
    <w:rsid w:val="00CF2098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2424"/>
    <w:rsid w:val="00D02EDE"/>
    <w:rsid w:val="00D05989"/>
    <w:rsid w:val="00D060A3"/>
    <w:rsid w:val="00D0740C"/>
    <w:rsid w:val="00D1064B"/>
    <w:rsid w:val="00D12740"/>
    <w:rsid w:val="00D134CA"/>
    <w:rsid w:val="00D14999"/>
    <w:rsid w:val="00D1679A"/>
    <w:rsid w:val="00D16C10"/>
    <w:rsid w:val="00D20BAC"/>
    <w:rsid w:val="00D20C9C"/>
    <w:rsid w:val="00D225AB"/>
    <w:rsid w:val="00D235CB"/>
    <w:rsid w:val="00D265BD"/>
    <w:rsid w:val="00D27A80"/>
    <w:rsid w:val="00D30DE2"/>
    <w:rsid w:val="00D33467"/>
    <w:rsid w:val="00D35C20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4518A"/>
    <w:rsid w:val="00D451EC"/>
    <w:rsid w:val="00D4680D"/>
    <w:rsid w:val="00D50122"/>
    <w:rsid w:val="00D5057B"/>
    <w:rsid w:val="00D50971"/>
    <w:rsid w:val="00D50F6A"/>
    <w:rsid w:val="00D51F42"/>
    <w:rsid w:val="00D528C7"/>
    <w:rsid w:val="00D52FA7"/>
    <w:rsid w:val="00D54F8A"/>
    <w:rsid w:val="00D55941"/>
    <w:rsid w:val="00D55A76"/>
    <w:rsid w:val="00D55EDF"/>
    <w:rsid w:val="00D56961"/>
    <w:rsid w:val="00D57E3B"/>
    <w:rsid w:val="00D57F9A"/>
    <w:rsid w:val="00D61E3E"/>
    <w:rsid w:val="00D62F89"/>
    <w:rsid w:val="00D6408D"/>
    <w:rsid w:val="00D647D2"/>
    <w:rsid w:val="00D64B3D"/>
    <w:rsid w:val="00D65262"/>
    <w:rsid w:val="00D6534A"/>
    <w:rsid w:val="00D67458"/>
    <w:rsid w:val="00D70633"/>
    <w:rsid w:val="00D70D9A"/>
    <w:rsid w:val="00D71DB1"/>
    <w:rsid w:val="00D72097"/>
    <w:rsid w:val="00D7217F"/>
    <w:rsid w:val="00D7235B"/>
    <w:rsid w:val="00D758E8"/>
    <w:rsid w:val="00D75991"/>
    <w:rsid w:val="00D75C32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53D2"/>
    <w:rsid w:val="00D85D86"/>
    <w:rsid w:val="00D86358"/>
    <w:rsid w:val="00D869F2"/>
    <w:rsid w:val="00D9048E"/>
    <w:rsid w:val="00D9249B"/>
    <w:rsid w:val="00D93426"/>
    <w:rsid w:val="00D936E9"/>
    <w:rsid w:val="00D93F64"/>
    <w:rsid w:val="00D94BA0"/>
    <w:rsid w:val="00D95A7F"/>
    <w:rsid w:val="00D95E1E"/>
    <w:rsid w:val="00D95EC9"/>
    <w:rsid w:val="00D97576"/>
    <w:rsid w:val="00D9777F"/>
    <w:rsid w:val="00DA1161"/>
    <w:rsid w:val="00DA1248"/>
    <w:rsid w:val="00DA23E5"/>
    <w:rsid w:val="00DA27B7"/>
    <w:rsid w:val="00DA336C"/>
    <w:rsid w:val="00DA33FB"/>
    <w:rsid w:val="00DA365E"/>
    <w:rsid w:val="00DA37A0"/>
    <w:rsid w:val="00DA3AFC"/>
    <w:rsid w:val="00DA3C48"/>
    <w:rsid w:val="00DA3F92"/>
    <w:rsid w:val="00DA4409"/>
    <w:rsid w:val="00DA508B"/>
    <w:rsid w:val="00DA5FA1"/>
    <w:rsid w:val="00DA6BAF"/>
    <w:rsid w:val="00DA6E26"/>
    <w:rsid w:val="00DA7A2B"/>
    <w:rsid w:val="00DB01C8"/>
    <w:rsid w:val="00DB0DC5"/>
    <w:rsid w:val="00DB1095"/>
    <w:rsid w:val="00DB2058"/>
    <w:rsid w:val="00DB20BF"/>
    <w:rsid w:val="00DB20CC"/>
    <w:rsid w:val="00DB3722"/>
    <w:rsid w:val="00DB3DF8"/>
    <w:rsid w:val="00DB42C0"/>
    <w:rsid w:val="00DB5939"/>
    <w:rsid w:val="00DB76D8"/>
    <w:rsid w:val="00DB7926"/>
    <w:rsid w:val="00DB7998"/>
    <w:rsid w:val="00DB7C3F"/>
    <w:rsid w:val="00DC24F5"/>
    <w:rsid w:val="00DC51E4"/>
    <w:rsid w:val="00DC5D82"/>
    <w:rsid w:val="00DC62BC"/>
    <w:rsid w:val="00DC6797"/>
    <w:rsid w:val="00DD0713"/>
    <w:rsid w:val="00DD1B4A"/>
    <w:rsid w:val="00DD35AC"/>
    <w:rsid w:val="00DD3A36"/>
    <w:rsid w:val="00DD3C69"/>
    <w:rsid w:val="00DD3FAF"/>
    <w:rsid w:val="00DD4E52"/>
    <w:rsid w:val="00DD5210"/>
    <w:rsid w:val="00DD64F6"/>
    <w:rsid w:val="00DD679C"/>
    <w:rsid w:val="00DD6967"/>
    <w:rsid w:val="00DD6B66"/>
    <w:rsid w:val="00DD73A6"/>
    <w:rsid w:val="00DE183B"/>
    <w:rsid w:val="00DE1CF0"/>
    <w:rsid w:val="00DE2A61"/>
    <w:rsid w:val="00DE2B94"/>
    <w:rsid w:val="00DE3F31"/>
    <w:rsid w:val="00DE452F"/>
    <w:rsid w:val="00DE4822"/>
    <w:rsid w:val="00DE6DBB"/>
    <w:rsid w:val="00DE6E42"/>
    <w:rsid w:val="00DF0A75"/>
    <w:rsid w:val="00DF1B8E"/>
    <w:rsid w:val="00DF1E8A"/>
    <w:rsid w:val="00DF34AD"/>
    <w:rsid w:val="00DF3B89"/>
    <w:rsid w:val="00DF6A75"/>
    <w:rsid w:val="00DF6C51"/>
    <w:rsid w:val="00DF7F88"/>
    <w:rsid w:val="00E001D5"/>
    <w:rsid w:val="00E04E2F"/>
    <w:rsid w:val="00E050D0"/>
    <w:rsid w:val="00E1002F"/>
    <w:rsid w:val="00E1025D"/>
    <w:rsid w:val="00E128FD"/>
    <w:rsid w:val="00E13BB7"/>
    <w:rsid w:val="00E15463"/>
    <w:rsid w:val="00E20BFE"/>
    <w:rsid w:val="00E22267"/>
    <w:rsid w:val="00E22B86"/>
    <w:rsid w:val="00E230ED"/>
    <w:rsid w:val="00E231C3"/>
    <w:rsid w:val="00E23702"/>
    <w:rsid w:val="00E25609"/>
    <w:rsid w:val="00E268D1"/>
    <w:rsid w:val="00E273E8"/>
    <w:rsid w:val="00E27669"/>
    <w:rsid w:val="00E310CE"/>
    <w:rsid w:val="00E331F0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510"/>
    <w:rsid w:val="00E43CD4"/>
    <w:rsid w:val="00E44ACE"/>
    <w:rsid w:val="00E45384"/>
    <w:rsid w:val="00E47EE0"/>
    <w:rsid w:val="00E50354"/>
    <w:rsid w:val="00E50644"/>
    <w:rsid w:val="00E51544"/>
    <w:rsid w:val="00E51DF7"/>
    <w:rsid w:val="00E53C7F"/>
    <w:rsid w:val="00E53CA0"/>
    <w:rsid w:val="00E5406F"/>
    <w:rsid w:val="00E60825"/>
    <w:rsid w:val="00E61CDD"/>
    <w:rsid w:val="00E61F45"/>
    <w:rsid w:val="00E640F6"/>
    <w:rsid w:val="00E64D85"/>
    <w:rsid w:val="00E652A3"/>
    <w:rsid w:val="00E65D90"/>
    <w:rsid w:val="00E66473"/>
    <w:rsid w:val="00E66E9C"/>
    <w:rsid w:val="00E67DE3"/>
    <w:rsid w:val="00E7010E"/>
    <w:rsid w:val="00E70981"/>
    <w:rsid w:val="00E70DC6"/>
    <w:rsid w:val="00E71C24"/>
    <w:rsid w:val="00E71F95"/>
    <w:rsid w:val="00E73378"/>
    <w:rsid w:val="00E75095"/>
    <w:rsid w:val="00E758C0"/>
    <w:rsid w:val="00E75BD7"/>
    <w:rsid w:val="00E7600F"/>
    <w:rsid w:val="00E76C24"/>
    <w:rsid w:val="00E77438"/>
    <w:rsid w:val="00E800AA"/>
    <w:rsid w:val="00E80715"/>
    <w:rsid w:val="00E81B29"/>
    <w:rsid w:val="00E839BF"/>
    <w:rsid w:val="00E8444D"/>
    <w:rsid w:val="00E8482B"/>
    <w:rsid w:val="00E84A19"/>
    <w:rsid w:val="00E85164"/>
    <w:rsid w:val="00E852D3"/>
    <w:rsid w:val="00E87277"/>
    <w:rsid w:val="00E8797C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965E4"/>
    <w:rsid w:val="00EA0682"/>
    <w:rsid w:val="00EA06EF"/>
    <w:rsid w:val="00EA07DB"/>
    <w:rsid w:val="00EA1286"/>
    <w:rsid w:val="00EA1FED"/>
    <w:rsid w:val="00EA3DDE"/>
    <w:rsid w:val="00EA5966"/>
    <w:rsid w:val="00EA704F"/>
    <w:rsid w:val="00EA7256"/>
    <w:rsid w:val="00EB0E0D"/>
    <w:rsid w:val="00EB1104"/>
    <w:rsid w:val="00EB14C6"/>
    <w:rsid w:val="00EB16FB"/>
    <w:rsid w:val="00EB17B3"/>
    <w:rsid w:val="00EB1CE1"/>
    <w:rsid w:val="00EB414F"/>
    <w:rsid w:val="00EB4625"/>
    <w:rsid w:val="00EB4D88"/>
    <w:rsid w:val="00EB4FD5"/>
    <w:rsid w:val="00EB54D9"/>
    <w:rsid w:val="00EB5C8C"/>
    <w:rsid w:val="00EB6022"/>
    <w:rsid w:val="00EB68B1"/>
    <w:rsid w:val="00EB7C28"/>
    <w:rsid w:val="00EC0730"/>
    <w:rsid w:val="00EC1B0E"/>
    <w:rsid w:val="00EC28E4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1146"/>
    <w:rsid w:val="00EE2A97"/>
    <w:rsid w:val="00EE315F"/>
    <w:rsid w:val="00EE3322"/>
    <w:rsid w:val="00EE38F8"/>
    <w:rsid w:val="00EE4B2A"/>
    <w:rsid w:val="00EE749A"/>
    <w:rsid w:val="00EE7D91"/>
    <w:rsid w:val="00EF0E1C"/>
    <w:rsid w:val="00EF1CE2"/>
    <w:rsid w:val="00EF3E4C"/>
    <w:rsid w:val="00EF42DE"/>
    <w:rsid w:val="00EF5A24"/>
    <w:rsid w:val="00EF6775"/>
    <w:rsid w:val="00EF6907"/>
    <w:rsid w:val="00F00153"/>
    <w:rsid w:val="00F00261"/>
    <w:rsid w:val="00F00900"/>
    <w:rsid w:val="00F00C62"/>
    <w:rsid w:val="00F016A0"/>
    <w:rsid w:val="00F071BE"/>
    <w:rsid w:val="00F07D24"/>
    <w:rsid w:val="00F07F9D"/>
    <w:rsid w:val="00F12C97"/>
    <w:rsid w:val="00F13BD7"/>
    <w:rsid w:val="00F146F7"/>
    <w:rsid w:val="00F157FC"/>
    <w:rsid w:val="00F16999"/>
    <w:rsid w:val="00F16B57"/>
    <w:rsid w:val="00F16E52"/>
    <w:rsid w:val="00F20D2A"/>
    <w:rsid w:val="00F22059"/>
    <w:rsid w:val="00F238FE"/>
    <w:rsid w:val="00F23DEB"/>
    <w:rsid w:val="00F241EE"/>
    <w:rsid w:val="00F2553D"/>
    <w:rsid w:val="00F27A12"/>
    <w:rsid w:val="00F27AC3"/>
    <w:rsid w:val="00F27C1A"/>
    <w:rsid w:val="00F313C9"/>
    <w:rsid w:val="00F32EA4"/>
    <w:rsid w:val="00F344B3"/>
    <w:rsid w:val="00F35E65"/>
    <w:rsid w:val="00F35F4E"/>
    <w:rsid w:val="00F35FAF"/>
    <w:rsid w:val="00F36156"/>
    <w:rsid w:val="00F36A89"/>
    <w:rsid w:val="00F40FA0"/>
    <w:rsid w:val="00F4210B"/>
    <w:rsid w:val="00F423A9"/>
    <w:rsid w:val="00F4390D"/>
    <w:rsid w:val="00F43EC3"/>
    <w:rsid w:val="00F43F70"/>
    <w:rsid w:val="00F44099"/>
    <w:rsid w:val="00F447BA"/>
    <w:rsid w:val="00F44EB7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6825"/>
    <w:rsid w:val="00F577E2"/>
    <w:rsid w:val="00F6092B"/>
    <w:rsid w:val="00F61D0E"/>
    <w:rsid w:val="00F6202D"/>
    <w:rsid w:val="00F62D33"/>
    <w:rsid w:val="00F635F7"/>
    <w:rsid w:val="00F64028"/>
    <w:rsid w:val="00F6419D"/>
    <w:rsid w:val="00F649CB"/>
    <w:rsid w:val="00F65742"/>
    <w:rsid w:val="00F66C4D"/>
    <w:rsid w:val="00F71AC6"/>
    <w:rsid w:val="00F72D47"/>
    <w:rsid w:val="00F73573"/>
    <w:rsid w:val="00F737A7"/>
    <w:rsid w:val="00F75AFE"/>
    <w:rsid w:val="00F75C5C"/>
    <w:rsid w:val="00F81366"/>
    <w:rsid w:val="00F81525"/>
    <w:rsid w:val="00F81F23"/>
    <w:rsid w:val="00F82F34"/>
    <w:rsid w:val="00F8323F"/>
    <w:rsid w:val="00F83391"/>
    <w:rsid w:val="00F83ABF"/>
    <w:rsid w:val="00F847C4"/>
    <w:rsid w:val="00F86437"/>
    <w:rsid w:val="00F868A1"/>
    <w:rsid w:val="00F874D4"/>
    <w:rsid w:val="00F87BE5"/>
    <w:rsid w:val="00F93EF4"/>
    <w:rsid w:val="00F946E8"/>
    <w:rsid w:val="00F950B5"/>
    <w:rsid w:val="00F951CC"/>
    <w:rsid w:val="00F959B8"/>
    <w:rsid w:val="00F97BDA"/>
    <w:rsid w:val="00F97E80"/>
    <w:rsid w:val="00FA2A4F"/>
    <w:rsid w:val="00FA2CA3"/>
    <w:rsid w:val="00FA3EAF"/>
    <w:rsid w:val="00FA46BC"/>
    <w:rsid w:val="00FA4820"/>
    <w:rsid w:val="00FA55CA"/>
    <w:rsid w:val="00FA6113"/>
    <w:rsid w:val="00FA612E"/>
    <w:rsid w:val="00FA7DB8"/>
    <w:rsid w:val="00FB109E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1D4C"/>
    <w:rsid w:val="00FC234E"/>
    <w:rsid w:val="00FC3B98"/>
    <w:rsid w:val="00FC4A88"/>
    <w:rsid w:val="00FC571D"/>
    <w:rsid w:val="00FC6DC2"/>
    <w:rsid w:val="00FD0485"/>
    <w:rsid w:val="00FD10D3"/>
    <w:rsid w:val="00FD3BBB"/>
    <w:rsid w:val="00FD4CA1"/>
    <w:rsid w:val="00FD5E02"/>
    <w:rsid w:val="00FD5E64"/>
    <w:rsid w:val="00FD690B"/>
    <w:rsid w:val="00FD7C4F"/>
    <w:rsid w:val="00FD7CFB"/>
    <w:rsid w:val="00FE0B21"/>
    <w:rsid w:val="00FE1BB4"/>
    <w:rsid w:val="00FE21EC"/>
    <w:rsid w:val="00FE316A"/>
    <w:rsid w:val="00FE5949"/>
    <w:rsid w:val="00FE59BF"/>
    <w:rsid w:val="00FE6009"/>
    <w:rsid w:val="00FE63EF"/>
    <w:rsid w:val="00FF0021"/>
    <w:rsid w:val="00FF18A6"/>
    <w:rsid w:val="00FF251B"/>
    <w:rsid w:val="00FF27DF"/>
    <w:rsid w:val="00FF40EE"/>
    <w:rsid w:val="00FF7151"/>
    <w:rsid w:val="00FF7763"/>
    <w:rsid w:val="00FF796F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ru v:ext="edit" colors="#fcebd4,#e7fe9c,#69f,#99f,#9cf"/>
      <o:colormenu v:ext="edit" fillcolor="#9cf"/>
    </o:shapedefaults>
    <o:shapelayout v:ext="edit">
      <o:idmap v:ext="edit" data="1"/>
      <o:rules v:ext="edit">
        <o:r id="V:Rule11" type="connector" idref="#_x0000_s1127"/>
        <o:r id="V:Rule12" type="connector" idref="#_x0000_s1183"/>
        <o:r id="V:Rule13" type="connector" idref="#_x0000_s1125"/>
        <o:r id="V:Rule14" type="connector" idref="#_s1040"/>
        <o:r id="V:Rule15" type="connector" idref="#_x0000_s1185"/>
        <o:r id="V:Rule16" type="connector" idref="#_x0000_s1184"/>
        <o:r id="V:Rule17" type="connector" idref="#_x0000_s1190"/>
        <o:r id="V:Rule18" type="connector" idref="#_x0000_s1188"/>
        <o:r id="V:Rule19" type="connector" idref="#_x0000_s1195"/>
        <o:r id="V:Rule20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9508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chart" Target="charts/chart4.xml"/><Relationship Id="rId42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chart" Target="charts/chart3.xml"/><Relationship Id="rId38" Type="http://schemas.openxmlformats.org/officeDocument/2006/relationships/chart" Target="charts/chart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32" Type="http://schemas.openxmlformats.org/officeDocument/2006/relationships/chart" Target="charts/chart2.xml"/><Relationship Id="rId37" Type="http://schemas.openxmlformats.org/officeDocument/2006/relationships/chart" Target="charts/chart7.xml"/><Relationship Id="rId40" Type="http://schemas.openxmlformats.org/officeDocument/2006/relationships/chart" Target="charts/chart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chart" Target="charts/chart6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31" Type="http://schemas.openxmlformats.org/officeDocument/2006/relationships/chart" Target="charts/chart1.xml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emf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chart" Target="charts/chart5.xml"/><Relationship Id="rId43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8"/>
          <c:w val="0.59721089080732148"/>
          <c:h val="0.68519127140893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7.6253352829785723E-2"/>
                  <c:y val="-0.12518164288066788"/>
                </c:manualLayout>
              </c:layout>
              <c:showVal val="1"/>
            </c:dLbl>
            <c:dLbl>
              <c:idx val="2"/>
              <c:layout>
                <c:manualLayout>
                  <c:x val="-6.3300472377347122E-2"/>
                  <c:y val="3.3439148657350998E-3"/>
                </c:manualLayout>
              </c:layout>
              <c:showVal val="1"/>
            </c:dLbl>
            <c:dLbl>
              <c:idx val="3"/>
              <c:layout>
                <c:manualLayout>
                  <c:x val="3.6861120636154016E-2"/>
                  <c:y val="-0.15832967628853237"/>
                </c:manualLayout>
              </c:layout>
              <c:showVal val="1"/>
            </c:dLbl>
            <c:dLbl>
              <c:idx val="5"/>
              <c:layout>
                <c:manualLayout>
                  <c:x val="-4.1976342443631916E-2"/>
                  <c:y val="5.9714602775414731E-2"/>
                </c:manualLayout>
              </c:layout>
              <c:showVal val="1"/>
            </c:dLbl>
            <c:dLbl>
              <c:idx val="8"/>
              <c:layout>
                <c:manualLayout>
                  <c:x val="-2.0691643537154473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- 140,4 тыс.рублей</c:v>
                </c:pt>
                <c:pt idx="1">
                  <c:v>акцизы на нефтепродукты - 2952,1 тыс.рублей</c:v>
                </c:pt>
                <c:pt idx="2">
                  <c:v>единый сельхозналог - 716,1 тыс.рублей</c:v>
                </c:pt>
                <c:pt idx="3">
                  <c:v>налоги на имущество физических лиц - 334,2 тыс.рублей</c:v>
                </c:pt>
                <c:pt idx="4">
                  <c:v>земельный налог - 1772,7 тыс.рублей</c:v>
                </c:pt>
                <c:pt idx="5">
                  <c:v>доходы от использования имущества - 421,9 тыс.рублей</c:v>
                </c:pt>
                <c:pt idx="6">
                  <c:v>государственная пошлина - 3,0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2.2000000000000002</c:v>
                </c:pt>
                <c:pt idx="1">
                  <c:v>46.5</c:v>
                </c:pt>
                <c:pt idx="2">
                  <c:v>11.3</c:v>
                </c:pt>
                <c:pt idx="3">
                  <c:v>5.3</c:v>
                </c:pt>
                <c:pt idx="4">
                  <c:v>28</c:v>
                </c:pt>
                <c:pt idx="5">
                  <c:v>6.6</c:v>
                </c:pt>
                <c:pt idx="6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16"/>
          <c:y val="6.2527384385968429E-2"/>
          <c:w val="0.33718078300009569"/>
          <c:h val="0.69882485029290653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812"/>
          <c:w val="0.59721089080731948"/>
          <c:h val="0.68519127140892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0.10183052184102619"/>
                  <c:y val="-0.14504717370542836"/>
                </c:manualLayout>
              </c:layout>
              <c:showVal val="1"/>
            </c:dLbl>
            <c:dLbl>
              <c:idx val="2"/>
              <c:layout>
                <c:manualLayout>
                  <c:x val="-6.3300472377347011E-2"/>
                  <c:y val="3.3439148657350998E-3"/>
                </c:manualLayout>
              </c:layout>
              <c:showVal val="1"/>
            </c:dLbl>
            <c:dLbl>
              <c:idx val="3"/>
              <c:layout>
                <c:manualLayout>
                  <c:x val="1.26301184149787E-2"/>
                  <c:y val="-2.5893962791126126E-2"/>
                </c:manualLayout>
              </c:layout>
              <c:showVal val="1"/>
            </c:dLbl>
            <c:dLbl>
              <c:idx val="5"/>
              <c:layout>
                <c:manualLayout>
                  <c:x val="-3.2553174913174977E-2"/>
                  <c:y val="6.6336388450284903E-2"/>
                </c:manualLayout>
              </c:layout>
              <c:showVal val="1"/>
            </c:dLbl>
            <c:dLbl>
              <c:idx val="8"/>
              <c:layout>
                <c:manualLayout>
                  <c:x val="-2.0691643537154466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- 150,6 тыс.рублей</c:v>
                </c:pt>
                <c:pt idx="1">
                  <c:v>акцизы на нефтепродукты - 2952,1 тыс.рублей</c:v>
                </c:pt>
                <c:pt idx="2">
                  <c:v>единый сельхозналог - 751,9 тыс.рублей</c:v>
                </c:pt>
                <c:pt idx="3">
                  <c:v>налоги на имущество физических лиц - 358,6 тыс.рублей</c:v>
                </c:pt>
                <c:pt idx="4">
                  <c:v>земельный налог - 1799,6 тыс.рублей</c:v>
                </c:pt>
                <c:pt idx="5">
                  <c:v>доходы от использования имущества - 421,9 тыс.рублей</c:v>
                </c:pt>
                <c:pt idx="6">
                  <c:v>государственная пошлина - 3,0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2.2999999999999998</c:v>
                </c:pt>
                <c:pt idx="1">
                  <c:v>45.9</c:v>
                </c:pt>
                <c:pt idx="2">
                  <c:v>11.7</c:v>
                </c:pt>
                <c:pt idx="3">
                  <c:v>5.6</c:v>
                </c:pt>
                <c:pt idx="4">
                  <c:v>27.9</c:v>
                </c:pt>
                <c:pt idx="5">
                  <c:v>6.5</c:v>
                </c:pt>
                <c:pt idx="6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204"/>
          <c:y val="6.2527384385968429E-2"/>
          <c:w val="0.33718078300009596"/>
          <c:h val="0.69882485029290464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812"/>
          <c:w val="0.59721089080731948"/>
          <c:h val="0.68519127140892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8.5676520360243091E-2"/>
                  <c:y val="-0.18477771395450085"/>
                </c:manualLayout>
              </c:layout>
              <c:showVal val="1"/>
            </c:dLbl>
            <c:dLbl>
              <c:idx val="2"/>
              <c:layout>
                <c:manualLayout>
                  <c:x val="-6.3300472377347011E-2"/>
                  <c:y val="3.3439148657350998E-3"/>
                </c:manualLayout>
              </c:layout>
              <c:showVal val="1"/>
            </c:dLbl>
            <c:dLbl>
              <c:idx val="3"/>
              <c:layout>
                <c:manualLayout>
                  <c:x val="1.5322451995109284E-2"/>
                  <c:y val="-1.6140819832682607E-3"/>
                </c:manualLayout>
              </c:layout>
              <c:showVal val="1"/>
            </c:dLbl>
            <c:dLbl>
              <c:idx val="5"/>
              <c:layout>
                <c:manualLayout>
                  <c:x val="-4.3322509233697223E-2"/>
                  <c:y val="5.30928171005444E-2"/>
                </c:manualLayout>
              </c:layout>
              <c:showVal val="1"/>
            </c:dLbl>
            <c:dLbl>
              <c:idx val="8"/>
              <c:layout>
                <c:manualLayout>
                  <c:x val="-2.0691643537154466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- 161,9 тыс.рублей</c:v>
                </c:pt>
                <c:pt idx="1">
                  <c:v>акцизы на нефтепродукты - 2952,1 тыс.рублей</c:v>
                </c:pt>
                <c:pt idx="2">
                  <c:v>единый сельхозналог - 789,6 тыс.рублей</c:v>
                </c:pt>
                <c:pt idx="3">
                  <c:v>налоги на имущество физических лиц - 384,8 тыс.рублей</c:v>
                </c:pt>
                <c:pt idx="4">
                  <c:v>земельный налог - 1828,4 тыс.рублей</c:v>
                </c:pt>
                <c:pt idx="5">
                  <c:v>доходы от использования имущества - 421,9 тыс.рублей</c:v>
                </c:pt>
                <c:pt idx="6">
                  <c:v>государственная пошлина - 3,0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2.5</c:v>
                </c:pt>
                <c:pt idx="1">
                  <c:v>45.1</c:v>
                </c:pt>
                <c:pt idx="2">
                  <c:v>12.1</c:v>
                </c:pt>
                <c:pt idx="3">
                  <c:v>5.9</c:v>
                </c:pt>
                <c:pt idx="4">
                  <c:v>27.9</c:v>
                </c:pt>
                <c:pt idx="5">
                  <c:v>6.4</c:v>
                </c:pt>
                <c:pt idx="6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204"/>
          <c:y val="6.2527384385968429E-2"/>
          <c:w val="0.33718078300009596"/>
          <c:h val="0.69882485029290464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0519671790784582E-2"/>
                  <c:y val="2.561587726493037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</a:t>
                    </a:r>
                    <a:r>
                      <a:rPr lang="en-US" b="1"/>
                      <a:t>,8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/>
                      <a:t>9</a:t>
                    </a:r>
                    <a:r>
                      <a:rPr lang="en-US" b="1"/>
                      <a:t>8,2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Дотации - 74,8 тыс. рублей</c:v>
                </c:pt>
                <c:pt idx="1">
                  <c:v>субсидии - 4038,0 тыс. рублей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1.8</c:v>
                </c:pt>
                <c:pt idx="1">
                  <c:v>98.2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605438723360366E-2"/>
                  <c:y val="-0.27900464410748188"/>
                </c:manualLayout>
              </c:layout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Дотации - 77,0 тыс. рублей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5201780198317577E-2"/>
                  <c:y val="-0.30400693978311716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100,0</a:t>
                    </a:r>
                  </a:p>
                </c:rich>
              </c:tx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Дотации - 79,8 тыс. рублей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5873015873015879E-2"/>
          <c:w val="0.6371036861370275"/>
          <c:h val="0.91269841269841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explosion val="21"/>
            <c:spPr>
              <a:solidFill>
                <a:srgbClr val="FFFF00"/>
              </a:solidFill>
            </c:spPr>
          </c:dPt>
          <c:dPt>
            <c:idx val="3"/>
            <c:explosion val="11"/>
            <c:spPr>
              <a:solidFill>
                <a:srgbClr val="00B050"/>
              </a:solidFill>
            </c:spPr>
          </c:dPt>
          <c:dLbls>
            <c:dLbl>
              <c:idx val="3"/>
              <c:layout>
                <c:manualLayout>
                  <c:x val="-4.0401026516992462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100139431709243E-3"/>
                  <c:y val="0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7.86641396193975E-2"/>
                  <c:y val="0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- 3181,2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- 7005,1 тыс.руб.</c:v>
                </c:pt>
                <c:pt idx="3">
                  <c:v>Жилищно-коммунальное хозяйство - 254,0 тыс.руб.</c:v>
                </c:pt>
                <c:pt idx="4">
                  <c:v>Образование -3,0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30.4</c:v>
                </c:pt>
                <c:pt idx="1">
                  <c:v>0</c:v>
                </c:pt>
                <c:pt idx="2">
                  <c:v>67</c:v>
                </c:pt>
                <c:pt idx="3">
                  <c:v>2.4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9439666620892552E-2"/>
                  <c:y val="-0.24503437070366221"/>
                </c:manualLayout>
              </c:layout>
              <c:showVal val="1"/>
            </c:dLbl>
            <c:dLbl>
              <c:idx val="1"/>
              <c:layout>
                <c:manualLayout>
                  <c:x val="-4.8234804892464477E-2"/>
                  <c:y val="1.5233095863017267E-2"/>
                </c:manualLayout>
              </c:layout>
              <c:showVal val="1"/>
            </c:dLbl>
            <c:dLbl>
              <c:idx val="2"/>
              <c:layout>
                <c:manualLayout>
                  <c:x val="-2.0883439137563881E-2"/>
                  <c:y val="-2.1987251593550802E-2"/>
                </c:manualLayout>
              </c:layout>
              <c:showVal val="1"/>
            </c:dLbl>
            <c:dLbl>
              <c:idx val="3"/>
              <c:layout>
                <c:manualLayout>
                  <c:x val="3.6675619166759453E-2"/>
                  <c:y val="-3.814835645544320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- 3280,7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-2967,1 тыс.руб.</c:v>
                </c:pt>
                <c:pt idx="3">
                  <c:v>Жилищно-коммунальное хозяйство - 254,0 тыс.руб.</c:v>
                </c:pt>
                <c:pt idx="4">
                  <c:v>Образование -3,0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50.4</c:v>
                </c:pt>
                <c:pt idx="1">
                  <c:v>0</c:v>
                </c:pt>
                <c:pt idx="2">
                  <c:v>45.5</c:v>
                </c:pt>
                <c:pt idx="3">
                  <c:v>3.9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4.8234804892464477E-2"/>
                  <c:y val="1.5233095863017267E-2"/>
                </c:manualLayout>
              </c:layout>
              <c:showVal val="1"/>
            </c:dLbl>
            <c:dLbl>
              <c:idx val="2"/>
              <c:layout>
                <c:manualLayout>
                  <c:x val="-2.0883439137563881E-2"/>
                  <c:y val="-2.1987251593550802E-2"/>
                </c:manualLayout>
              </c:layout>
              <c:showVal val="1"/>
            </c:dLbl>
            <c:dLbl>
              <c:idx val="3"/>
              <c:layout>
                <c:manualLayout>
                  <c:x val="3.6675619166759453E-2"/>
                  <c:y val="-3.814835645544320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- 3387,5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-2967,1 тыс.руб.</c:v>
                </c:pt>
                <c:pt idx="3">
                  <c:v>Жилищно-коммунальное хозяйство - 254,0 тыс.руб.</c:v>
                </c:pt>
                <c:pt idx="4">
                  <c:v>Образование -3,0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51.2</c:v>
                </c:pt>
                <c:pt idx="1">
                  <c:v>0</c:v>
                </c:pt>
                <c:pt idx="2">
                  <c:v>44.8</c:v>
                </c:pt>
                <c:pt idx="3">
                  <c:v>3.8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Большекарайского муниципального образования Романовского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Большекарайского МО, Финансовое управление РМР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Большекарайского МО, Финансовое управление администрации РМР)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Большекарайского муниципального образования Романовского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(Совет Большекарайского муниципального образования Романовского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Большекарайского МО, Финансовое управление администрации РМР)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Большекарайского муниципального образования Романовского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254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801BA552-9FEE-4A6C-A02F-7FA6458B8F03}" type="presOf" srcId="{E8C5CF45-BAF3-41E2-9009-928516EC30A7}" destId="{A809E8C5-A173-45B7-84E1-2C5E55B2BADD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3D2636C1-6E79-449F-AC13-B6E5C72F6385}" type="presOf" srcId="{C99A366B-ADCF-4669-8772-DFFE79F96E9A}" destId="{5FAE9040-91A4-441C-9DD8-9B3B0116C0A2}" srcOrd="0" destOrd="0" presId="urn:microsoft.com/office/officeart/2005/8/layout/cycle5"/>
    <dgm:cxn modelId="{1430F4F6-1E7B-4F3C-86D0-B40438617147}" type="presOf" srcId="{F9FB8F48-3C21-4175-8BB9-FE91149BF634}" destId="{FFD87610-0161-40AA-B6F2-206B8389E2FA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5B723885-E9B5-45E4-9284-0D48B1D27FC7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6330282F-71DC-46EF-8A5A-43ABB6EEBEEE}" type="presOf" srcId="{CE4EEE75-EE48-4417-B374-F72728AF2613}" destId="{8C70F050-89C2-4AB2-8BE5-7899CA93B38B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EA7DD60-0BBD-422F-8B16-9DB4C88B382C}" type="presOf" srcId="{E62BDE49-94BB-4145-95D9-28E0DDE3785B}" destId="{0E48CDDB-4203-4801-9903-56BB4E33635E}" srcOrd="0" destOrd="0" presId="urn:microsoft.com/office/officeart/2005/8/layout/cycle5"/>
    <dgm:cxn modelId="{A3A7779C-14BA-4959-A9BC-B81F9C42CF35}" type="presOf" srcId="{1660BABE-90D3-4D76-B14D-595099645098}" destId="{47880C1E-8D85-4DFD-AAAB-2C959FEA2F71}" srcOrd="0" destOrd="0" presId="urn:microsoft.com/office/officeart/2005/8/layout/cycle5"/>
    <dgm:cxn modelId="{F2D5F316-ACB1-4935-9807-5DBCEBCBB9DA}" type="presOf" srcId="{6171CB52-6E1F-4840-AE51-C09612A61041}" destId="{721DEFBB-1F9A-49B2-BF53-F5BB824C640B}" srcOrd="0" destOrd="0" presId="urn:microsoft.com/office/officeart/2005/8/layout/cycle5"/>
    <dgm:cxn modelId="{12F64B8E-B077-4D0F-B117-A656D2148253}" type="presOf" srcId="{DCC4FF24-1C20-475A-B67A-2556B4BEE26E}" destId="{97716750-295B-454A-9006-FAED3D941721}" srcOrd="0" destOrd="0" presId="urn:microsoft.com/office/officeart/2005/8/layout/cycle5"/>
    <dgm:cxn modelId="{92E23A8D-6A51-4D93-AFE4-E5E07A707833}" type="presOf" srcId="{2D8B1D8A-4094-4A1F-9D5C-52D78D2E6B09}" destId="{9D90D23B-0864-49AA-8899-C39A68891A17}" srcOrd="0" destOrd="0" presId="urn:microsoft.com/office/officeart/2005/8/layout/cycle5"/>
    <dgm:cxn modelId="{F817DA49-3B24-477A-85CE-7D5524FEEC52}" type="presOf" srcId="{1DAF9A75-D40C-43E8-BFCE-1251C32B5B88}" destId="{2F71F25F-DD0B-4A65-96DE-610E932641C3}" srcOrd="0" destOrd="0" presId="urn:microsoft.com/office/officeart/2005/8/layout/cycle5"/>
    <dgm:cxn modelId="{4D3D6682-330B-48A0-9A4D-CC4E434AA97D}" type="presOf" srcId="{7E82AFF4-81A6-4510-9ED4-D10E2B483F09}" destId="{A6A47DAF-677A-4343-A2C3-42DE9B32D4F3}" srcOrd="0" destOrd="0" presId="urn:microsoft.com/office/officeart/2005/8/layout/cycle5"/>
    <dgm:cxn modelId="{F037471F-5BD5-4E54-AECC-20AFE13A42E4}" type="presOf" srcId="{3A808672-FC29-4A30-9D54-1D968E349A77}" destId="{8E2B1D6F-04BB-4EA7-A497-5EC4E6BE47E1}" srcOrd="0" destOrd="0" presId="urn:microsoft.com/office/officeart/2005/8/layout/cycle5"/>
    <dgm:cxn modelId="{EA3C4953-D857-4BD3-BF17-B26F95B95780}" type="presParOf" srcId="{8E2B1D6F-04BB-4EA7-A497-5EC4E6BE47E1}" destId="{0E48CDDB-4203-4801-9903-56BB4E33635E}" srcOrd="0" destOrd="0" presId="urn:microsoft.com/office/officeart/2005/8/layout/cycle5"/>
    <dgm:cxn modelId="{D678C831-DFF9-4ED3-AD8E-FDFDF2BB415D}" type="presParOf" srcId="{8E2B1D6F-04BB-4EA7-A497-5EC4E6BE47E1}" destId="{FD1E278D-4979-49A2-BA39-F7F900B8E7EC}" srcOrd="1" destOrd="0" presId="urn:microsoft.com/office/officeart/2005/8/layout/cycle5"/>
    <dgm:cxn modelId="{0DB3969C-7D13-4EB5-8EED-066761E4D041}" type="presParOf" srcId="{8E2B1D6F-04BB-4EA7-A497-5EC4E6BE47E1}" destId="{2F71F25F-DD0B-4A65-96DE-610E932641C3}" srcOrd="2" destOrd="0" presId="urn:microsoft.com/office/officeart/2005/8/layout/cycle5"/>
    <dgm:cxn modelId="{E4603C75-AD9A-470E-B52D-2A2A8F9FA74E}" type="presParOf" srcId="{8E2B1D6F-04BB-4EA7-A497-5EC4E6BE47E1}" destId="{8C70F050-89C2-4AB2-8BE5-7899CA93B38B}" srcOrd="3" destOrd="0" presId="urn:microsoft.com/office/officeart/2005/8/layout/cycle5"/>
    <dgm:cxn modelId="{F9F62868-3713-40C2-8748-80B27E46C498}" type="presParOf" srcId="{8E2B1D6F-04BB-4EA7-A497-5EC4E6BE47E1}" destId="{BF1F09DF-2914-4D59-847B-D6D5F8DDFEEF}" srcOrd="4" destOrd="0" presId="urn:microsoft.com/office/officeart/2005/8/layout/cycle5"/>
    <dgm:cxn modelId="{AEE8B00C-5813-4256-B2D3-749818F5A3DA}" type="presParOf" srcId="{8E2B1D6F-04BB-4EA7-A497-5EC4E6BE47E1}" destId="{5FAE9040-91A4-441C-9DD8-9B3B0116C0A2}" srcOrd="5" destOrd="0" presId="urn:microsoft.com/office/officeart/2005/8/layout/cycle5"/>
    <dgm:cxn modelId="{81FD192A-E3A7-4EC3-8A8D-29AD767EE2C6}" type="presParOf" srcId="{8E2B1D6F-04BB-4EA7-A497-5EC4E6BE47E1}" destId="{A809E8C5-A173-45B7-84E1-2C5E55B2BADD}" srcOrd="6" destOrd="0" presId="urn:microsoft.com/office/officeart/2005/8/layout/cycle5"/>
    <dgm:cxn modelId="{FBF4CE12-7E0B-4838-BB6F-677C0CBCAED5}" type="presParOf" srcId="{8E2B1D6F-04BB-4EA7-A497-5EC4E6BE47E1}" destId="{A24CCB3D-A566-40E9-AA50-BEFB3281B4FC}" srcOrd="7" destOrd="0" presId="urn:microsoft.com/office/officeart/2005/8/layout/cycle5"/>
    <dgm:cxn modelId="{0A9F858C-ED16-4AA6-9EEB-D4FBA52C7FB1}" type="presParOf" srcId="{8E2B1D6F-04BB-4EA7-A497-5EC4E6BE47E1}" destId="{A6A47DAF-677A-4343-A2C3-42DE9B32D4F3}" srcOrd="8" destOrd="0" presId="urn:microsoft.com/office/officeart/2005/8/layout/cycle5"/>
    <dgm:cxn modelId="{3D9C44F4-CF5B-4F65-8B01-6AF65ED7E432}" type="presParOf" srcId="{8E2B1D6F-04BB-4EA7-A497-5EC4E6BE47E1}" destId="{6C2E45C6-00A1-46DF-976E-FBEB16775892}" srcOrd="9" destOrd="0" presId="urn:microsoft.com/office/officeart/2005/8/layout/cycle5"/>
    <dgm:cxn modelId="{E4AA2107-49EE-4486-A9BE-ABECDCDF34FC}" type="presParOf" srcId="{8E2B1D6F-04BB-4EA7-A497-5EC4E6BE47E1}" destId="{3FD55166-05B7-4048-8514-7B758EB36329}" srcOrd="10" destOrd="0" presId="urn:microsoft.com/office/officeart/2005/8/layout/cycle5"/>
    <dgm:cxn modelId="{BEFD4217-0FDF-4C37-B475-6758A286072A}" type="presParOf" srcId="{8E2B1D6F-04BB-4EA7-A497-5EC4E6BE47E1}" destId="{FFD87610-0161-40AA-B6F2-206B8389E2FA}" srcOrd="11" destOrd="0" presId="urn:microsoft.com/office/officeart/2005/8/layout/cycle5"/>
    <dgm:cxn modelId="{6BA13E67-8C08-4D79-B98D-9C355352980A}" type="presParOf" srcId="{8E2B1D6F-04BB-4EA7-A497-5EC4E6BE47E1}" destId="{9D90D23B-0864-49AA-8899-C39A68891A17}" srcOrd="12" destOrd="0" presId="urn:microsoft.com/office/officeart/2005/8/layout/cycle5"/>
    <dgm:cxn modelId="{F504FCC9-781D-42E3-BD52-22DC182CD97B}" type="presParOf" srcId="{8E2B1D6F-04BB-4EA7-A497-5EC4E6BE47E1}" destId="{DAB108AA-3FCC-4330-9462-F32C18E4B665}" srcOrd="13" destOrd="0" presId="urn:microsoft.com/office/officeart/2005/8/layout/cycle5"/>
    <dgm:cxn modelId="{F37D0F05-BFB2-4086-911A-505B42CAF6E9}" type="presParOf" srcId="{8E2B1D6F-04BB-4EA7-A497-5EC4E6BE47E1}" destId="{97716750-295B-454A-9006-FAED3D941721}" srcOrd="14" destOrd="0" presId="urn:microsoft.com/office/officeart/2005/8/layout/cycle5"/>
    <dgm:cxn modelId="{31675AB7-CCE0-4A41-B885-4FD36C571CAF}" type="presParOf" srcId="{8E2B1D6F-04BB-4EA7-A497-5EC4E6BE47E1}" destId="{47880C1E-8D85-4DFD-AAAB-2C959FEA2F71}" srcOrd="15" destOrd="0" presId="urn:microsoft.com/office/officeart/2005/8/layout/cycle5"/>
    <dgm:cxn modelId="{431DDED2-5BA5-4DD9-9DF8-B16D57A372CC}" type="presParOf" srcId="{8E2B1D6F-04BB-4EA7-A497-5EC4E6BE47E1}" destId="{49FF1299-8495-41B8-BE92-E3A8E623FE19}" srcOrd="16" destOrd="0" presId="urn:microsoft.com/office/officeart/2005/8/layout/cycle5"/>
    <dgm:cxn modelId="{4482F04B-05D0-4170-8454-FD888E070413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8AB71796-03B4-4EDA-936B-7D9BFA253723}" type="presOf" srcId="{9FFA1C2D-3371-4E7C-B540-11F9B15A38CA}" destId="{CC2FD097-F3FB-4B3B-A75F-BAD9EC4A818B}" srcOrd="0" destOrd="0" presId="urn:microsoft.com/office/officeart/2005/8/layout/hierarchy3"/>
    <dgm:cxn modelId="{AFF146A9-D4B6-4D42-B622-D7251110EB24}" type="presOf" srcId="{B15793B0-0E93-4897-A447-44AAD083CC64}" destId="{759A003B-956C-44CB-B966-77ED472BA81A}" srcOrd="0" destOrd="0" presId="urn:microsoft.com/office/officeart/2005/8/layout/hierarchy3"/>
    <dgm:cxn modelId="{AA77D8D2-6AF7-4A5B-9062-C7B583F298D8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13CAC595-5543-40D2-B378-B3D0A1206CCC}" type="presOf" srcId="{1302C63C-5681-465F-B181-772EDEBDB656}" destId="{FFA0B8A4-B681-4102-8750-4ABEBA00E471}" srcOrd="0" destOrd="0" presId="urn:microsoft.com/office/officeart/2005/8/layout/hierarchy3"/>
    <dgm:cxn modelId="{876B32F6-ECE0-44EF-A671-F6C60C2A98AF}" type="presOf" srcId="{1C59AC04-BB01-4AB2-84CC-ABEC200D68A6}" destId="{8635F9FE-D1CB-4B62-8813-C1440244973D}" srcOrd="0" destOrd="0" presId="urn:microsoft.com/office/officeart/2005/8/layout/hierarchy3"/>
    <dgm:cxn modelId="{6FC96AD1-593A-499E-9320-3D670EB9C026}" type="presParOf" srcId="{759A003B-956C-44CB-B966-77ED472BA81A}" destId="{525272D5-F5CC-433E-86D9-C039D11AEC45}" srcOrd="0" destOrd="0" presId="urn:microsoft.com/office/officeart/2005/8/layout/hierarchy3"/>
    <dgm:cxn modelId="{16E2297D-E0E3-41B9-8B41-7DCB12951032}" type="presParOf" srcId="{525272D5-F5CC-433E-86D9-C039D11AEC45}" destId="{540791F9-CCC4-4AFE-A6A8-B678815076D5}" srcOrd="0" destOrd="0" presId="urn:microsoft.com/office/officeart/2005/8/layout/hierarchy3"/>
    <dgm:cxn modelId="{B88186F5-7F7F-4B50-BA89-7A8DE68CBEB4}" type="presParOf" srcId="{540791F9-CCC4-4AFE-A6A8-B678815076D5}" destId="{8635F9FE-D1CB-4B62-8813-C1440244973D}" srcOrd="0" destOrd="0" presId="urn:microsoft.com/office/officeart/2005/8/layout/hierarchy3"/>
    <dgm:cxn modelId="{F1D0EDE6-1DB4-4952-BB87-1EE4F98EF0DB}" type="presParOf" srcId="{540791F9-CCC4-4AFE-A6A8-B678815076D5}" destId="{E62A8229-D6AA-468F-838D-00B01F51D6E9}" srcOrd="1" destOrd="0" presId="urn:microsoft.com/office/officeart/2005/8/layout/hierarchy3"/>
    <dgm:cxn modelId="{AB0E0491-F894-44D3-BA05-3DECC7D0BEB8}" type="presParOf" srcId="{525272D5-F5CC-433E-86D9-C039D11AEC45}" destId="{62C66162-1249-4309-95E6-34151052F14D}" srcOrd="1" destOrd="0" presId="urn:microsoft.com/office/officeart/2005/8/layout/hierarchy3"/>
    <dgm:cxn modelId="{9CC6B612-4AEB-49EE-961F-3192B613ECA0}" type="presParOf" srcId="{62C66162-1249-4309-95E6-34151052F14D}" destId="{CC2FD097-F3FB-4B3B-A75F-BAD9EC4A818B}" srcOrd="0" destOrd="0" presId="urn:microsoft.com/office/officeart/2005/8/layout/hierarchy3"/>
    <dgm:cxn modelId="{40217356-6960-4B97-BDDD-D08A2D5C01A3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E5FBF82-FE92-4422-8BDA-EEC85A28DDC9}" type="presOf" srcId="{9FFA1C2D-3371-4E7C-B540-11F9B15A38CA}" destId="{CC2FD097-F3FB-4B3B-A75F-BAD9EC4A818B}" srcOrd="0" destOrd="0" presId="urn:microsoft.com/office/officeart/2005/8/layout/hierarchy3"/>
    <dgm:cxn modelId="{85D137EE-735F-41FD-89A3-E63DA083336F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871E292E-589D-40A2-A3C7-50AA720D7720}" type="presOf" srcId="{1C59AC04-BB01-4AB2-84CC-ABEC200D68A6}" destId="{E62A8229-D6AA-468F-838D-00B01F51D6E9}" srcOrd="1" destOrd="0" presId="urn:microsoft.com/office/officeart/2005/8/layout/hierarchy3"/>
    <dgm:cxn modelId="{32A3D7E9-6EBC-4BC7-BAB7-CD5B99731A19}" type="presOf" srcId="{1C59AC04-BB01-4AB2-84CC-ABEC200D68A6}" destId="{8635F9FE-D1CB-4B62-8813-C1440244973D}" srcOrd="0" destOrd="0" presId="urn:microsoft.com/office/officeart/2005/8/layout/hierarchy3"/>
    <dgm:cxn modelId="{76DF93FD-2DD6-4A4F-80FE-3F02873CEE71}" type="presOf" srcId="{1302C63C-5681-465F-B181-772EDEBDB656}" destId="{FFA0B8A4-B681-4102-8750-4ABEBA00E471}" srcOrd="0" destOrd="0" presId="urn:microsoft.com/office/officeart/2005/8/layout/hierarchy3"/>
    <dgm:cxn modelId="{AD890A5A-D3E2-428C-A3F6-B6A844DB1C67}" type="presParOf" srcId="{759A003B-956C-44CB-B966-77ED472BA81A}" destId="{525272D5-F5CC-433E-86D9-C039D11AEC45}" srcOrd="0" destOrd="0" presId="urn:microsoft.com/office/officeart/2005/8/layout/hierarchy3"/>
    <dgm:cxn modelId="{1AB773EF-BB25-4B6F-90F1-E32B19A1AACC}" type="presParOf" srcId="{525272D5-F5CC-433E-86D9-C039D11AEC45}" destId="{540791F9-CCC4-4AFE-A6A8-B678815076D5}" srcOrd="0" destOrd="0" presId="urn:microsoft.com/office/officeart/2005/8/layout/hierarchy3"/>
    <dgm:cxn modelId="{D58EC214-B3F3-4F1B-8914-3B1273D0E8A3}" type="presParOf" srcId="{540791F9-CCC4-4AFE-A6A8-B678815076D5}" destId="{8635F9FE-D1CB-4B62-8813-C1440244973D}" srcOrd="0" destOrd="0" presId="urn:microsoft.com/office/officeart/2005/8/layout/hierarchy3"/>
    <dgm:cxn modelId="{1CCFB347-4ADE-4449-86A6-08692E7BF8B3}" type="presParOf" srcId="{540791F9-CCC4-4AFE-A6A8-B678815076D5}" destId="{E62A8229-D6AA-468F-838D-00B01F51D6E9}" srcOrd="1" destOrd="0" presId="urn:microsoft.com/office/officeart/2005/8/layout/hierarchy3"/>
    <dgm:cxn modelId="{5F28C47B-6552-4A47-913D-4220607FA82C}" type="presParOf" srcId="{525272D5-F5CC-433E-86D9-C039D11AEC45}" destId="{62C66162-1249-4309-95E6-34151052F14D}" srcOrd="1" destOrd="0" presId="urn:microsoft.com/office/officeart/2005/8/layout/hierarchy3"/>
    <dgm:cxn modelId="{55C7E24C-EB92-4AA5-B469-47ED311F8C9B}" type="presParOf" srcId="{62C66162-1249-4309-95E6-34151052F14D}" destId="{CC2FD097-F3FB-4B3B-A75F-BAD9EC4A818B}" srcOrd="0" destOrd="0" presId="urn:microsoft.com/office/officeart/2005/8/layout/hierarchy3"/>
    <dgm:cxn modelId="{946FF4C2-3551-4FA6-A337-B4E91F637FD7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379910C9-FF67-43BE-B364-389941F0A26C}" type="presOf" srcId="{4893D520-FEA2-4050-805E-97FF68056555}" destId="{A39CB25B-B9EF-4DA5-96C0-B53537B03A8F}" srcOrd="0" destOrd="0" presId="urn:microsoft.com/office/officeart/2005/8/layout/hList3"/>
    <dgm:cxn modelId="{C977E6E1-A74F-476B-AFD6-C9609A07EE90}" type="presOf" srcId="{8105756D-9302-41C6-9252-EE98154A2950}" destId="{4ECD33E0-1A3E-4C69-9615-A7C9B20D92A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CF44A4F4-1501-4DFB-8DB0-7165F0CB9E42}" type="presOf" srcId="{81DD5CC2-679E-426A-8C3B-A0BBB20E2A62}" destId="{4B411D71-A6B0-4BE0-8EC0-D99311D90749}" srcOrd="0" destOrd="0" presId="urn:microsoft.com/office/officeart/2005/8/layout/hList3"/>
    <dgm:cxn modelId="{1EBC10CD-82DA-41C3-BB4F-98E5C9BC8EE7}" type="presOf" srcId="{0847AB9D-AC8A-43A0-9B86-1811B875350D}" destId="{5C2ACC7A-2403-43B7-9ABE-3E0B6EAD8DC9}" srcOrd="0" destOrd="0" presId="urn:microsoft.com/office/officeart/2005/8/layout/hList3"/>
    <dgm:cxn modelId="{77664464-73BD-4C0A-BCC8-032F56CE9E61}" type="presOf" srcId="{290F4FAE-A2D5-44AA-9BFD-80FCBADAF3A1}" destId="{E3F50E39-E6AA-475E-B1A7-213B50BE7700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A5A94B57-6334-4FE9-9616-3524997213BE}" type="presParOf" srcId="{4ECD33E0-1A3E-4C69-9615-A7C9B20D92AF}" destId="{4B411D71-A6B0-4BE0-8EC0-D99311D90749}" srcOrd="0" destOrd="0" presId="urn:microsoft.com/office/officeart/2005/8/layout/hList3"/>
    <dgm:cxn modelId="{1ECDB926-DE94-427A-99FB-03672053B4D7}" type="presParOf" srcId="{4ECD33E0-1A3E-4C69-9615-A7C9B20D92AF}" destId="{FC10732C-7FFB-433A-B422-BDF9ADF4352B}" srcOrd="1" destOrd="0" presId="urn:microsoft.com/office/officeart/2005/8/layout/hList3"/>
    <dgm:cxn modelId="{70226D42-1D77-403D-A58E-E83551A84638}" type="presParOf" srcId="{FC10732C-7FFB-433A-B422-BDF9ADF4352B}" destId="{A39CB25B-B9EF-4DA5-96C0-B53537B03A8F}" srcOrd="0" destOrd="0" presId="urn:microsoft.com/office/officeart/2005/8/layout/hList3"/>
    <dgm:cxn modelId="{48C4D91F-6E15-493B-8CB7-B770B65A9D57}" type="presParOf" srcId="{FC10732C-7FFB-433A-B422-BDF9ADF4352B}" destId="{E3F50E39-E6AA-475E-B1A7-213B50BE7700}" srcOrd="1" destOrd="0" presId="urn:microsoft.com/office/officeart/2005/8/layout/hList3"/>
    <dgm:cxn modelId="{DBF32D49-7CF5-47B0-95A0-37EC854526AB}" type="presParOf" srcId="{FC10732C-7FFB-433A-B422-BDF9ADF4352B}" destId="{5C2ACC7A-2403-43B7-9ABE-3E0B6EAD8DC9}" srcOrd="2" destOrd="0" presId="urn:microsoft.com/office/officeart/2005/8/layout/hList3"/>
    <dgm:cxn modelId="{FF2DCCC3-8600-475A-8C16-F76A6BDAE965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71906" y="-39341"/>
          <a:ext cx="5880378" cy="104087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бюджета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(Совет Большекарайского муниципального образования Романовского муниципального района)</a:t>
          </a:r>
          <a:endParaRPr lang="ru-RU" sz="1600" kern="1200"/>
        </a:p>
      </dsp:txBody>
      <dsp:txXfrm>
        <a:off x="2171906" y="-39341"/>
        <a:ext cx="5880378" cy="1040876"/>
      </dsp:txXfrm>
    </dsp:sp>
    <dsp:sp modelId="{2F71F25F-DD0B-4A65-96DE-610E932641C3}">
      <dsp:nvSpPr>
        <dsp:cNvPr id="0" name=""/>
        <dsp:cNvSpPr/>
      </dsp:nvSpPr>
      <dsp:spPr>
        <a:xfrm>
          <a:off x="2206136" y="746452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3784884" y="332923"/>
              </a:moveTo>
              <a:arcTo wR="2530308" hR="2530308" stAng="17983427" swAng="68477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134974" y="1484822"/>
          <a:ext cx="4608660" cy="130396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Исполнение бюджета в текущем году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(Администрация Большекарайского МО, Финансовое управление РМР )  </a:t>
          </a:r>
          <a:endParaRPr lang="ru-RU" sz="1600" kern="1200"/>
        </a:p>
      </dsp:txBody>
      <dsp:txXfrm>
        <a:off x="5134974" y="1484822"/>
        <a:ext cx="4608660" cy="1303967"/>
      </dsp:txXfrm>
    </dsp:sp>
    <dsp:sp modelId="{5FAE9040-91A4-441C-9DD8-9B3B0116C0A2}">
      <dsp:nvSpPr>
        <dsp:cNvPr id="0" name=""/>
        <dsp:cNvSpPr/>
      </dsp:nvSpPr>
      <dsp:spPr>
        <a:xfrm>
          <a:off x="2599349" y="911174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5000802" y="1983386"/>
              </a:moveTo>
              <a:arcTo wR="2530308" hR="2530308" stAng="20851025" swAng="44523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241048" y="3326838"/>
          <a:ext cx="4502586" cy="13136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/>
            <a:t>Формирование отчета об исполнении бюджета предыдущего года </a:t>
          </a: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(Администрация Большекарайского МО, Финансовое управление администрации РМР)</a:t>
          </a:r>
          <a:endParaRPr lang="ru-RU" sz="1400" kern="1200"/>
        </a:p>
      </dsp:txBody>
      <dsp:txXfrm>
        <a:off x="5241048" y="3326838"/>
        <a:ext cx="4502586" cy="1313682"/>
      </dsp:txXfrm>
    </dsp:sp>
    <dsp:sp modelId="{A6A47DAF-677A-4343-A2C3-42DE9B32D4F3}">
      <dsp:nvSpPr>
        <dsp:cNvPr id="0" name=""/>
        <dsp:cNvSpPr/>
      </dsp:nvSpPr>
      <dsp:spPr>
        <a:xfrm>
          <a:off x="2397115" y="56240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3941474" y="4630563"/>
              </a:moveTo>
              <a:arcTo wR="2530308" hR="2530308" stAng="3366165" swAng="33102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978808" y="4850132"/>
          <a:ext cx="5927348" cy="134814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отчета об исполнении бюджета  Большекарайского муниципального образования Романовского муниципального района </a:t>
          </a:r>
          <a:r>
            <a:rPr lang="ru-RU" sz="1600" b="1" kern="1200" baseline="0"/>
            <a:t>предыдущего года </a:t>
          </a:r>
          <a:endParaRPr lang="ru-RU" sz="1600" kern="1200" baseline="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/>
            <a:t>(Совет Большекарайского муниципального образования Романовского</a:t>
          </a:r>
          <a:r>
            <a:rPr lang="ru-RU" sz="1600" b="1" kern="1200"/>
            <a:t> муниципального района) </a:t>
          </a:r>
          <a:endParaRPr lang="ru-RU" sz="1600" kern="1200"/>
        </a:p>
      </dsp:txBody>
      <dsp:txXfrm>
        <a:off x="1978808" y="4850132"/>
        <a:ext cx="5927348" cy="1348145"/>
      </dsp:txXfrm>
    </dsp:sp>
    <dsp:sp modelId="{FFD87610-0161-40AA-B6F2-206B8389E2FA}">
      <dsp:nvSpPr>
        <dsp:cNvPr id="0" name=""/>
        <dsp:cNvSpPr/>
      </dsp:nvSpPr>
      <dsp:spPr>
        <a:xfrm>
          <a:off x="2479292" y="69467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1302898" y="4742982"/>
              </a:moveTo>
              <a:arcTo wR="2530308" hR="2530308" stAng="7141076" swAng="326527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0" y="3319792"/>
          <a:ext cx="4891321" cy="131999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Составление проекта бюджета  очередного года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(Администрация Большекарайского МО, Финансовое управление администрации РМР)</a:t>
          </a:r>
        </a:p>
      </dsp:txBody>
      <dsp:txXfrm>
        <a:off x="0" y="3319792"/>
        <a:ext cx="4891321" cy="1319990"/>
      </dsp:txXfrm>
    </dsp:sp>
    <dsp:sp modelId="{97716750-295B-454A-9006-FAED3D941721}">
      <dsp:nvSpPr>
        <dsp:cNvPr id="0" name=""/>
        <dsp:cNvSpPr/>
      </dsp:nvSpPr>
      <dsp:spPr>
        <a:xfrm>
          <a:off x="2274062" y="929161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12210" y="2282029"/>
              </a:moveTo>
              <a:arcTo wR="2530308" hR="2530308" stAng="11137863" swAng="445426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77934" y="1484929"/>
          <a:ext cx="4854172" cy="12974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Рассмотрение проекта бюджета 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(Совет Большекарайского муниципального образования Романовского муниципального района)</a:t>
          </a:r>
          <a:endParaRPr lang="ru-RU" sz="1600" kern="1200"/>
        </a:p>
      </dsp:txBody>
      <dsp:txXfrm>
        <a:off x="77934" y="1484929"/>
        <a:ext cx="4854172" cy="1297433"/>
      </dsp:txXfrm>
    </dsp:sp>
    <dsp:sp modelId="{721DEFBB-1F9A-49B2-BF53-F5BB824C640B}">
      <dsp:nvSpPr>
        <dsp:cNvPr id="0" name=""/>
        <dsp:cNvSpPr/>
      </dsp:nvSpPr>
      <dsp:spPr>
        <a:xfrm>
          <a:off x="2712367" y="815766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953150" y="551664"/>
              </a:moveTo>
              <a:arcTo wR="2530308" hR="2530308" stAng="13886519" swAng="74263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sp:txBody>
      <dsp:txXfrm>
        <a:off x="898942" y="1517927"/>
        <a:ext cx="1942834" cy="12142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sp:txBody>
      <dsp:txXfrm>
        <a:off x="898942" y="1517927"/>
        <a:ext cx="1942834" cy="121427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Дотации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Субсидии </a:t>
          </a:r>
          <a:r>
            <a:rPr lang="ru-RU" sz="1800" kern="1200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Субвенции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41C0-592C-48E5-A5FD-2DDEF2E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20414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9</cp:revision>
  <cp:lastPrinted>2021-10-29T08:56:00Z</cp:lastPrinted>
  <dcterms:created xsi:type="dcterms:W3CDTF">2021-10-28T05:17:00Z</dcterms:created>
  <dcterms:modified xsi:type="dcterms:W3CDTF">2021-11-08T04:45:00Z</dcterms:modified>
</cp:coreProperties>
</file>